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9473" w14:textId="77777777" w:rsidR="00A807A3" w:rsidRDefault="00A807A3" w:rsidP="00AF1F95">
      <w:pPr>
        <w:spacing w:after="0" w:line="240" w:lineRule="auto"/>
        <w:jc w:val="center"/>
        <w:rPr>
          <w:rFonts w:ascii="Montserrat" w:hAnsi="Montserrat" w:cs="Arial"/>
          <w:sz w:val="18"/>
          <w:szCs w:val="18"/>
        </w:rPr>
      </w:pPr>
    </w:p>
    <w:p w14:paraId="034EC11E" w14:textId="77777777"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14:paraId="7F535E5B" w14:textId="77777777" w:rsidR="009E370E" w:rsidRDefault="009E370E" w:rsidP="00AF1F95">
      <w:pPr>
        <w:spacing w:after="0" w:line="240" w:lineRule="auto"/>
        <w:jc w:val="center"/>
        <w:rPr>
          <w:rFonts w:ascii="Montserrat" w:hAnsi="Montserrat" w:cs="Arial"/>
          <w:b/>
          <w:sz w:val="36"/>
          <w:szCs w:val="36"/>
        </w:rPr>
      </w:pPr>
    </w:p>
    <w:p w14:paraId="3C57CDAF" w14:textId="77777777" w:rsidR="009E370E" w:rsidRDefault="009E370E" w:rsidP="00AF1F95">
      <w:pPr>
        <w:spacing w:after="0" w:line="240" w:lineRule="auto"/>
        <w:jc w:val="center"/>
        <w:rPr>
          <w:rFonts w:ascii="Montserrat" w:hAnsi="Montserrat" w:cs="Arial"/>
          <w:b/>
          <w:sz w:val="36"/>
          <w:szCs w:val="36"/>
        </w:rPr>
      </w:pPr>
      <w:bookmarkStart w:id="0" w:name="_GoBack"/>
      <w:bookmarkEnd w:id="0"/>
    </w:p>
    <w:p w14:paraId="0F7A9076" w14:textId="77777777"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14:paraId="6C04C932" w14:textId="77777777"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14:paraId="0EA76433" w14:textId="77777777" w:rsidR="009A369C" w:rsidRPr="009A369C" w:rsidRDefault="009A369C" w:rsidP="00AF1F95">
      <w:pPr>
        <w:spacing w:after="0" w:line="240" w:lineRule="auto"/>
        <w:jc w:val="center"/>
        <w:rPr>
          <w:rFonts w:ascii="Montserrat" w:hAnsi="Montserrat" w:cs="Arial"/>
          <w:b/>
          <w:sz w:val="36"/>
          <w:szCs w:val="36"/>
        </w:rPr>
      </w:pPr>
    </w:p>
    <w:p w14:paraId="46BBB4B2" w14:textId="77777777"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14:paraId="2A0FE509" w14:textId="77777777" w:rsidR="009A369C" w:rsidRPr="009A369C" w:rsidRDefault="009A369C" w:rsidP="00AF1F95">
      <w:pPr>
        <w:spacing w:after="0" w:line="240" w:lineRule="auto"/>
        <w:jc w:val="center"/>
        <w:rPr>
          <w:rFonts w:ascii="Montserrat" w:hAnsi="Montserrat" w:cs="Arial"/>
          <w:b/>
          <w:sz w:val="36"/>
          <w:szCs w:val="36"/>
        </w:rPr>
      </w:pPr>
    </w:p>
    <w:p w14:paraId="3ED251FA" w14:textId="77777777" w:rsidR="009A369C" w:rsidRPr="009A369C" w:rsidRDefault="009A369C" w:rsidP="00AF1F95">
      <w:pPr>
        <w:spacing w:after="0" w:line="240" w:lineRule="auto"/>
        <w:jc w:val="center"/>
        <w:rPr>
          <w:rFonts w:ascii="Montserrat" w:hAnsi="Montserrat" w:cs="Arial"/>
          <w:b/>
          <w:sz w:val="36"/>
          <w:szCs w:val="36"/>
        </w:rPr>
      </w:pPr>
    </w:p>
    <w:p w14:paraId="259FB724" w14:textId="77777777" w:rsidR="009A369C" w:rsidRPr="009A369C" w:rsidRDefault="00257F12" w:rsidP="00AF1F95">
      <w:pPr>
        <w:spacing w:after="0" w:line="240" w:lineRule="auto"/>
        <w:jc w:val="center"/>
        <w:rPr>
          <w:rFonts w:ascii="Montserrat" w:hAnsi="Montserrat" w:cs="Arial"/>
          <w:b/>
          <w:sz w:val="36"/>
          <w:szCs w:val="36"/>
        </w:rPr>
      </w:pPr>
      <w:r w:rsidRPr="00257F12">
        <w:rPr>
          <w:rFonts w:ascii="Montserrat" w:hAnsi="Montserrat" w:cs="Arial"/>
          <w:b/>
          <w:sz w:val="36"/>
          <w:szCs w:val="36"/>
        </w:rPr>
        <w:t>LA-009J2P001-E</w:t>
      </w:r>
      <w:r w:rsidR="00DB4240">
        <w:rPr>
          <w:rFonts w:ascii="Montserrat" w:hAnsi="Montserrat" w:cs="Arial"/>
          <w:b/>
          <w:sz w:val="36"/>
          <w:szCs w:val="36"/>
        </w:rPr>
        <w:t>9</w:t>
      </w:r>
      <w:r w:rsidR="004F654A">
        <w:rPr>
          <w:rFonts w:ascii="Montserrat" w:hAnsi="Montserrat" w:cs="Arial"/>
          <w:b/>
          <w:sz w:val="36"/>
          <w:szCs w:val="36"/>
        </w:rPr>
        <w:t>1</w:t>
      </w:r>
      <w:r w:rsidR="00A22905" w:rsidRPr="00257F12">
        <w:rPr>
          <w:rFonts w:ascii="Montserrat" w:hAnsi="Montserrat" w:cs="Arial"/>
          <w:b/>
          <w:sz w:val="36"/>
          <w:szCs w:val="36"/>
        </w:rPr>
        <w:t>-2020</w:t>
      </w:r>
      <w:r w:rsidR="00B97126" w:rsidRPr="00257F12">
        <w:rPr>
          <w:rFonts w:ascii="Montserrat" w:hAnsi="Montserrat" w:cs="Arial"/>
          <w:b/>
          <w:sz w:val="36"/>
          <w:szCs w:val="36"/>
        </w:rPr>
        <w:t>.</w:t>
      </w:r>
    </w:p>
    <w:p w14:paraId="7B41B950" w14:textId="77777777" w:rsidR="009A369C" w:rsidRPr="009A369C" w:rsidRDefault="009A369C" w:rsidP="00AF1F95">
      <w:pPr>
        <w:spacing w:after="0" w:line="240" w:lineRule="auto"/>
        <w:jc w:val="center"/>
        <w:rPr>
          <w:rFonts w:ascii="Montserrat" w:hAnsi="Montserrat" w:cs="Arial"/>
          <w:b/>
          <w:sz w:val="36"/>
          <w:szCs w:val="36"/>
        </w:rPr>
      </w:pPr>
    </w:p>
    <w:p w14:paraId="236F3F14" w14:textId="77777777" w:rsidR="009A369C" w:rsidRPr="007429BA" w:rsidRDefault="009A369C" w:rsidP="007429BA">
      <w:pPr>
        <w:spacing w:after="0" w:line="240" w:lineRule="auto"/>
        <w:rPr>
          <w:rFonts w:ascii="Montserrat" w:hAnsi="Montserrat" w:cs="Arial"/>
          <w:b/>
          <w:bCs/>
          <w:sz w:val="36"/>
          <w:szCs w:val="36"/>
        </w:rPr>
      </w:pPr>
    </w:p>
    <w:p w14:paraId="7DD3B668" w14:textId="77777777" w:rsidR="00702C05" w:rsidRPr="00DB4240" w:rsidRDefault="009A369C" w:rsidP="00721850">
      <w:pPr>
        <w:rPr>
          <w:rFonts w:ascii="Montserrat" w:hAnsi="Montserrat" w:cs="Arial"/>
          <w:b/>
          <w:bCs/>
          <w:sz w:val="28"/>
          <w:szCs w:val="28"/>
        </w:rPr>
      </w:pPr>
      <w:r w:rsidRPr="00721850">
        <w:rPr>
          <w:rFonts w:ascii="Montserrat" w:hAnsi="Montserrat" w:cs="Arial"/>
          <w:b/>
          <w:bCs/>
          <w:sz w:val="28"/>
          <w:szCs w:val="28"/>
        </w:rPr>
        <w:t xml:space="preserve">CON EL OBJETO DE </w:t>
      </w:r>
      <w:r w:rsidR="004F654A">
        <w:rPr>
          <w:rFonts w:ascii="Montserrat" w:hAnsi="Montserrat" w:cs="Arial"/>
          <w:b/>
          <w:bCs/>
          <w:sz w:val="28"/>
          <w:szCs w:val="28"/>
        </w:rPr>
        <w:t xml:space="preserve">REALIZAR EL </w:t>
      </w:r>
      <w:r w:rsidR="004F654A" w:rsidRPr="004F654A">
        <w:rPr>
          <w:rFonts w:ascii="Montserrat" w:hAnsi="Montserrat" w:cs="Arial"/>
          <w:b/>
          <w:bCs/>
          <w:sz w:val="28"/>
          <w:szCs w:val="28"/>
        </w:rPr>
        <w:t>SUMINISTRO DE EQUIPOS DE AIRE ACONDICIONADOS PARA EL EDIFICIO ADMINISTRATIVO Y OPERACIONES DE LA API DOS BOCAS</w:t>
      </w:r>
      <w:r w:rsidR="00896156">
        <w:rPr>
          <w:rFonts w:ascii="Montserrat" w:hAnsi="Montserrat" w:cs="Arial"/>
          <w:b/>
          <w:bCs/>
          <w:sz w:val="28"/>
          <w:szCs w:val="28"/>
        </w:rPr>
        <w:t>.</w:t>
      </w:r>
    </w:p>
    <w:p w14:paraId="3E09B34F" w14:textId="77777777" w:rsidR="00702C05" w:rsidRDefault="00702C05" w:rsidP="00AF1F95">
      <w:pPr>
        <w:spacing w:after="0" w:line="240" w:lineRule="auto"/>
        <w:rPr>
          <w:rFonts w:ascii="Montserrat" w:hAnsi="Montserrat" w:cs="Arial"/>
          <w:sz w:val="36"/>
          <w:szCs w:val="36"/>
        </w:rPr>
      </w:pPr>
    </w:p>
    <w:p w14:paraId="1530BD89" w14:textId="77777777" w:rsidR="00702C05" w:rsidRDefault="00702C05" w:rsidP="00AF1F95">
      <w:pPr>
        <w:spacing w:after="0" w:line="240" w:lineRule="auto"/>
        <w:rPr>
          <w:rFonts w:ascii="Montserrat" w:hAnsi="Montserrat" w:cs="Arial"/>
          <w:sz w:val="36"/>
          <w:szCs w:val="36"/>
        </w:rPr>
      </w:pPr>
    </w:p>
    <w:p w14:paraId="09E3F076" w14:textId="77777777" w:rsidR="004E7EB5" w:rsidRDefault="004E7EB5" w:rsidP="00AF1F95">
      <w:pPr>
        <w:spacing w:after="0" w:line="240" w:lineRule="auto"/>
        <w:rPr>
          <w:rFonts w:ascii="Montserrat" w:hAnsi="Montserrat" w:cs="Arial"/>
          <w:sz w:val="36"/>
          <w:szCs w:val="36"/>
        </w:rPr>
      </w:pPr>
    </w:p>
    <w:p w14:paraId="088CA17B" w14:textId="77777777" w:rsidR="00F51311" w:rsidRPr="00F249C7" w:rsidRDefault="00F51311" w:rsidP="00AF1F95">
      <w:pPr>
        <w:spacing w:after="0" w:line="240" w:lineRule="auto"/>
        <w:rPr>
          <w:rFonts w:ascii="Montserrat" w:hAnsi="Montserrat" w:cs="Arial"/>
          <w:sz w:val="36"/>
          <w:szCs w:val="36"/>
        </w:rPr>
      </w:pPr>
    </w:p>
    <w:p w14:paraId="161BB185" w14:textId="7C50BC26" w:rsidR="00F51311" w:rsidRPr="00A45C7B"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w:t>
      </w:r>
      <w:r w:rsidR="00F3762C" w:rsidRPr="00217D1D">
        <w:rPr>
          <w:rFonts w:ascii="Montserrat" w:hAnsi="Montserrat" w:cs="Arial"/>
        </w:rPr>
        <w:t xml:space="preserve">COMPRANET EL </w:t>
      </w:r>
      <w:r w:rsidR="00217D1D" w:rsidRPr="00217D1D">
        <w:rPr>
          <w:rFonts w:ascii="Montserrat" w:hAnsi="Montserrat" w:cs="Arial"/>
        </w:rPr>
        <w:t>24</w:t>
      </w:r>
      <w:r w:rsidR="00E831F7" w:rsidRPr="00217D1D">
        <w:rPr>
          <w:rFonts w:ascii="Montserrat" w:hAnsi="Montserrat" w:cs="Arial"/>
        </w:rPr>
        <w:t xml:space="preserve"> DE </w:t>
      </w:r>
      <w:r w:rsidR="00DB4240" w:rsidRPr="00217D1D">
        <w:rPr>
          <w:rFonts w:ascii="Montserrat" w:hAnsi="Montserrat" w:cs="Arial"/>
        </w:rPr>
        <w:t>SEPTIEMBRE</w:t>
      </w:r>
      <w:r w:rsidR="000D69A6" w:rsidRPr="00217D1D">
        <w:rPr>
          <w:rFonts w:ascii="Montserrat" w:hAnsi="Montserrat" w:cs="Arial"/>
        </w:rPr>
        <w:t xml:space="preserve"> 2020</w:t>
      </w:r>
    </w:p>
    <w:p w14:paraId="3F75F9E2" w14:textId="77777777" w:rsidR="00F51311" w:rsidRPr="00F249C7" w:rsidRDefault="00FA3B70" w:rsidP="00AF1F95">
      <w:pPr>
        <w:spacing w:after="0" w:line="240" w:lineRule="auto"/>
        <w:jc w:val="right"/>
        <w:rPr>
          <w:rFonts w:ascii="Montserrat" w:hAnsi="Montserrat" w:cs="Arial"/>
          <w:sz w:val="18"/>
          <w:szCs w:val="18"/>
        </w:rPr>
      </w:pPr>
      <w:hyperlink r:id="rId8" w:history="1">
        <w:r w:rsidR="00970FCD" w:rsidRPr="00A45C7B">
          <w:rPr>
            <w:rStyle w:val="Hipervnculo"/>
            <w:rFonts w:ascii="Montserrat" w:hAnsi="Montserrat" w:cs="Arial"/>
          </w:rPr>
          <w:t>https://compranet.hacienda.gob.mx/</w:t>
        </w:r>
      </w:hyperlink>
    </w:p>
    <w:p w14:paraId="2C002047"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14:paraId="1BE32115" w14:textId="77777777"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14:paraId="7378DB92" w14:textId="77777777"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994"/>
      </w:tblGrid>
      <w:tr w:rsidR="00F51311" w:rsidRPr="00B656A9" w14:paraId="2BD540E0" w14:textId="77777777" w:rsidTr="00E37669">
        <w:tc>
          <w:tcPr>
            <w:tcW w:w="817" w:type="dxa"/>
            <w:shd w:val="clear" w:color="auto" w:fill="D9D9D9"/>
          </w:tcPr>
          <w:p w14:paraId="7E8C7209" w14:textId="77777777"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14:paraId="6CFFC92A" w14:textId="77777777"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14:paraId="71BB3D9E" w14:textId="77777777" w:rsidTr="00E37669">
        <w:tc>
          <w:tcPr>
            <w:tcW w:w="817" w:type="dxa"/>
          </w:tcPr>
          <w:p w14:paraId="2F26AB84" w14:textId="77777777" w:rsidR="00F51311" w:rsidRPr="00B656A9" w:rsidRDefault="00F51311" w:rsidP="00AF1F95">
            <w:pPr>
              <w:spacing w:after="0" w:line="240" w:lineRule="auto"/>
              <w:jc w:val="center"/>
              <w:rPr>
                <w:rFonts w:ascii="Montserrat" w:hAnsi="Montserrat" w:cs="Arial"/>
                <w:b/>
                <w:sz w:val="20"/>
                <w:szCs w:val="20"/>
              </w:rPr>
            </w:pPr>
          </w:p>
        </w:tc>
        <w:tc>
          <w:tcPr>
            <w:tcW w:w="8114" w:type="dxa"/>
          </w:tcPr>
          <w:p w14:paraId="798EAE22" w14:textId="77777777"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14:paraId="5029304F" w14:textId="77777777" w:rsidTr="00E37669">
        <w:trPr>
          <w:trHeight w:val="284"/>
        </w:trPr>
        <w:tc>
          <w:tcPr>
            <w:tcW w:w="817" w:type="dxa"/>
          </w:tcPr>
          <w:p w14:paraId="3737CC90"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14:paraId="72AF750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14:paraId="156C8B7C" w14:textId="77777777" w:rsidTr="00E37669">
        <w:trPr>
          <w:trHeight w:val="284"/>
        </w:trPr>
        <w:tc>
          <w:tcPr>
            <w:tcW w:w="817" w:type="dxa"/>
          </w:tcPr>
          <w:p w14:paraId="572F2B5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14:paraId="479E0D2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14:paraId="11340F4B" w14:textId="77777777" w:rsidTr="00E37669">
        <w:trPr>
          <w:trHeight w:val="284"/>
        </w:trPr>
        <w:tc>
          <w:tcPr>
            <w:tcW w:w="817" w:type="dxa"/>
          </w:tcPr>
          <w:p w14:paraId="002FCB7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14:paraId="449E8A7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14:paraId="752D591B" w14:textId="77777777" w:rsidTr="00E37669">
        <w:trPr>
          <w:trHeight w:val="284"/>
        </w:trPr>
        <w:tc>
          <w:tcPr>
            <w:tcW w:w="817" w:type="dxa"/>
          </w:tcPr>
          <w:p w14:paraId="153B7A5A"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14:paraId="25D19AD3"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14:paraId="4BF9D0C3" w14:textId="77777777" w:rsidTr="00E37669">
        <w:trPr>
          <w:trHeight w:val="284"/>
        </w:trPr>
        <w:tc>
          <w:tcPr>
            <w:tcW w:w="817" w:type="dxa"/>
          </w:tcPr>
          <w:p w14:paraId="67C05372"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14:paraId="584E3952" w14:textId="77777777"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14:paraId="41B25974" w14:textId="77777777" w:rsidTr="00E37669">
        <w:trPr>
          <w:trHeight w:val="284"/>
        </w:trPr>
        <w:tc>
          <w:tcPr>
            <w:tcW w:w="817" w:type="dxa"/>
          </w:tcPr>
          <w:p w14:paraId="49CA97BD"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14:paraId="7C2C11C3"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14:paraId="61A499CA" w14:textId="77777777" w:rsidTr="00E37669">
        <w:trPr>
          <w:trHeight w:val="284"/>
        </w:trPr>
        <w:tc>
          <w:tcPr>
            <w:tcW w:w="817" w:type="dxa"/>
            <w:shd w:val="clear" w:color="auto" w:fill="FFFFFF" w:themeFill="background1"/>
          </w:tcPr>
          <w:p w14:paraId="721E9B78"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14:paraId="1B3F2CC1"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A25722" w:rsidRPr="00B656A9" w14:paraId="5A3FB8AF" w14:textId="77777777" w:rsidTr="00E37669">
        <w:trPr>
          <w:trHeight w:val="284"/>
        </w:trPr>
        <w:tc>
          <w:tcPr>
            <w:tcW w:w="817" w:type="dxa"/>
            <w:shd w:val="clear" w:color="auto" w:fill="FFFFFF" w:themeFill="background1"/>
          </w:tcPr>
          <w:p w14:paraId="02ACC4A3" w14:textId="77777777"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14:paraId="3900440F" w14:textId="77777777"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14:paraId="5142E2B8" w14:textId="77777777" w:rsidTr="00B656A9">
        <w:trPr>
          <w:trHeight w:val="79"/>
        </w:trPr>
        <w:tc>
          <w:tcPr>
            <w:tcW w:w="817" w:type="dxa"/>
            <w:vMerge w:val="restart"/>
            <w:shd w:val="clear" w:color="auto" w:fill="D9D9D9"/>
          </w:tcPr>
          <w:p w14:paraId="599CFC1F" w14:textId="77777777"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14:paraId="76811656" w14:textId="77777777"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14:paraId="0DA40647" w14:textId="77777777" w:rsidTr="00B656A9">
        <w:trPr>
          <w:trHeight w:val="79"/>
        </w:trPr>
        <w:tc>
          <w:tcPr>
            <w:tcW w:w="817" w:type="dxa"/>
            <w:vMerge/>
            <w:shd w:val="clear" w:color="auto" w:fill="D9D9D9"/>
          </w:tcPr>
          <w:p w14:paraId="0E0081E4" w14:textId="77777777"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14:paraId="4483C186" w14:textId="77777777"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14:paraId="17226F02" w14:textId="77777777" w:rsidTr="00E37669">
        <w:trPr>
          <w:trHeight w:val="284"/>
        </w:trPr>
        <w:tc>
          <w:tcPr>
            <w:tcW w:w="817" w:type="dxa"/>
          </w:tcPr>
          <w:p w14:paraId="6891880A"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14:paraId="321CD4F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14:paraId="1AA0AD6D" w14:textId="77777777" w:rsidTr="00E37669">
        <w:trPr>
          <w:trHeight w:val="284"/>
        </w:trPr>
        <w:tc>
          <w:tcPr>
            <w:tcW w:w="817" w:type="dxa"/>
          </w:tcPr>
          <w:p w14:paraId="1F09557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14:paraId="441FFFA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Descripción detallada de los </w:t>
            </w:r>
            <w:r w:rsidR="00EB6A7B">
              <w:rPr>
                <w:rFonts w:ascii="Montserrat" w:hAnsi="Montserrat" w:cs="Arial"/>
                <w:sz w:val="20"/>
                <w:szCs w:val="20"/>
              </w:rPr>
              <w:t>BIENES</w:t>
            </w:r>
            <w:r w:rsidR="00680934">
              <w:rPr>
                <w:rFonts w:ascii="Montserrat" w:hAnsi="Montserrat" w:cs="Arial"/>
                <w:sz w:val="20"/>
                <w:szCs w:val="20"/>
              </w:rPr>
              <w:t>.</w:t>
            </w:r>
          </w:p>
        </w:tc>
      </w:tr>
      <w:tr w:rsidR="00F51311" w:rsidRPr="00B656A9" w14:paraId="2F6C0357" w14:textId="77777777" w:rsidTr="00E37669">
        <w:trPr>
          <w:trHeight w:val="284"/>
        </w:trPr>
        <w:tc>
          <w:tcPr>
            <w:tcW w:w="817" w:type="dxa"/>
          </w:tcPr>
          <w:p w14:paraId="2129E1B3"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14:paraId="5EC46538"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14:paraId="6512E60F" w14:textId="77777777" w:rsidTr="00E37669">
        <w:trPr>
          <w:trHeight w:val="284"/>
        </w:trPr>
        <w:tc>
          <w:tcPr>
            <w:tcW w:w="817" w:type="dxa"/>
          </w:tcPr>
          <w:p w14:paraId="5DC8ECF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14:paraId="0037505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14:paraId="0E14648F" w14:textId="77777777" w:rsidTr="00E37669">
        <w:trPr>
          <w:trHeight w:val="284"/>
        </w:trPr>
        <w:tc>
          <w:tcPr>
            <w:tcW w:w="817" w:type="dxa"/>
          </w:tcPr>
          <w:p w14:paraId="2110CB5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14:paraId="1C5543BD"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w:t>
            </w:r>
            <w:r w:rsidR="00EB6A7B">
              <w:rPr>
                <w:rFonts w:ascii="Montserrat" w:hAnsi="Montserrat" w:cs="Arial"/>
                <w:sz w:val="20"/>
                <w:szCs w:val="20"/>
              </w:rPr>
              <w:t>BIENES</w:t>
            </w:r>
            <w:r w:rsidRPr="00B656A9">
              <w:rPr>
                <w:rFonts w:ascii="Montserrat" w:hAnsi="Montserrat" w:cs="Arial"/>
                <w:sz w:val="20"/>
                <w:szCs w:val="20"/>
              </w:rPr>
              <w:t xml:space="preserve">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14:paraId="33B2695C" w14:textId="77777777" w:rsidTr="00E37669">
        <w:trPr>
          <w:trHeight w:val="284"/>
        </w:trPr>
        <w:tc>
          <w:tcPr>
            <w:tcW w:w="817" w:type="dxa"/>
          </w:tcPr>
          <w:p w14:paraId="3F626C9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14:paraId="3DEC7788"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Condiciones de la ENTREGA de los </w:t>
            </w:r>
            <w:r w:rsidR="00EB6A7B">
              <w:rPr>
                <w:rFonts w:ascii="Montserrat" w:hAnsi="Montserrat" w:cs="Arial"/>
                <w:sz w:val="20"/>
                <w:szCs w:val="20"/>
              </w:rPr>
              <w:t>BIENES</w:t>
            </w:r>
            <w:r w:rsidRPr="00B656A9">
              <w:rPr>
                <w:rFonts w:ascii="Montserrat" w:hAnsi="Montserrat" w:cs="Arial"/>
                <w:sz w:val="20"/>
                <w:szCs w:val="20"/>
              </w:rPr>
              <w:t>.</w:t>
            </w:r>
          </w:p>
        </w:tc>
      </w:tr>
      <w:tr w:rsidR="00F51311" w:rsidRPr="00B656A9" w14:paraId="77B1DFF4" w14:textId="77777777" w:rsidTr="00E37669">
        <w:trPr>
          <w:trHeight w:val="284"/>
        </w:trPr>
        <w:tc>
          <w:tcPr>
            <w:tcW w:w="817" w:type="dxa"/>
          </w:tcPr>
          <w:p w14:paraId="5E80B6CD"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14:paraId="0AF1C226"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14:paraId="292089C7" w14:textId="77777777" w:rsidTr="00E37669">
        <w:trPr>
          <w:trHeight w:val="284"/>
        </w:trPr>
        <w:tc>
          <w:tcPr>
            <w:tcW w:w="817" w:type="dxa"/>
          </w:tcPr>
          <w:p w14:paraId="7DE97DA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14:paraId="0186BD80"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14:paraId="21657B6D" w14:textId="77777777" w:rsidTr="00E37669">
        <w:trPr>
          <w:trHeight w:val="284"/>
        </w:trPr>
        <w:tc>
          <w:tcPr>
            <w:tcW w:w="817" w:type="dxa"/>
          </w:tcPr>
          <w:p w14:paraId="60526C90"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14:paraId="551BAA6A"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14:paraId="1699036F" w14:textId="77777777" w:rsidTr="00E37669">
        <w:trPr>
          <w:trHeight w:val="284"/>
        </w:trPr>
        <w:tc>
          <w:tcPr>
            <w:tcW w:w="817" w:type="dxa"/>
          </w:tcPr>
          <w:p w14:paraId="4D3CD30C"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14:paraId="3179540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14:paraId="357868EA" w14:textId="77777777" w:rsidTr="00E37669">
        <w:trPr>
          <w:trHeight w:val="284"/>
        </w:trPr>
        <w:tc>
          <w:tcPr>
            <w:tcW w:w="817" w:type="dxa"/>
          </w:tcPr>
          <w:p w14:paraId="072574F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14:paraId="4305180C"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14:paraId="4AC8B797" w14:textId="77777777" w:rsidTr="00E37669">
        <w:trPr>
          <w:trHeight w:val="284"/>
        </w:trPr>
        <w:tc>
          <w:tcPr>
            <w:tcW w:w="817" w:type="dxa"/>
          </w:tcPr>
          <w:p w14:paraId="675DA9B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14:paraId="0F44504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14:paraId="06340151" w14:textId="77777777" w:rsidTr="00E37669">
        <w:trPr>
          <w:trHeight w:val="284"/>
        </w:trPr>
        <w:tc>
          <w:tcPr>
            <w:tcW w:w="817" w:type="dxa"/>
          </w:tcPr>
          <w:p w14:paraId="1138091B"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14:paraId="2DC1FDD8"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14:paraId="570AD390" w14:textId="77777777" w:rsidTr="00E37669">
        <w:trPr>
          <w:trHeight w:val="284"/>
        </w:trPr>
        <w:tc>
          <w:tcPr>
            <w:tcW w:w="817" w:type="dxa"/>
          </w:tcPr>
          <w:p w14:paraId="14233C9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14:paraId="26D86797"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14:paraId="1868F703" w14:textId="77777777" w:rsidTr="00E37669">
        <w:trPr>
          <w:trHeight w:val="284"/>
        </w:trPr>
        <w:tc>
          <w:tcPr>
            <w:tcW w:w="817" w:type="dxa"/>
          </w:tcPr>
          <w:p w14:paraId="55630EA2"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14:paraId="54353617"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14:paraId="5A607140" w14:textId="77777777" w:rsidTr="00E37669">
        <w:trPr>
          <w:trHeight w:val="284"/>
        </w:trPr>
        <w:tc>
          <w:tcPr>
            <w:tcW w:w="817" w:type="dxa"/>
          </w:tcPr>
          <w:p w14:paraId="0DD8DBB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14:paraId="5372136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14:paraId="0730E18B" w14:textId="77777777" w:rsidTr="00E37669">
        <w:trPr>
          <w:trHeight w:val="284"/>
        </w:trPr>
        <w:tc>
          <w:tcPr>
            <w:tcW w:w="817" w:type="dxa"/>
          </w:tcPr>
          <w:p w14:paraId="40E57B9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14:paraId="3EC42E4C" w14:textId="77777777"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14:paraId="2FDDF489" w14:textId="77777777" w:rsidTr="00E37669">
        <w:trPr>
          <w:trHeight w:val="284"/>
        </w:trPr>
        <w:tc>
          <w:tcPr>
            <w:tcW w:w="817" w:type="dxa"/>
          </w:tcPr>
          <w:p w14:paraId="7949535B" w14:textId="77777777" w:rsidR="006553D6" w:rsidRPr="00B656A9" w:rsidRDefault="006553D6" w:rsidP="00B72110">
            <w:pPr>
              <w:spacing w:after="0" w:line="240" w:lineRule="auto"/>
              <w:rPr>
                <w:rFonts w:ascii="Montserrat" w:hAnsi="Montserrat" w:cs="Arial"/>
                <w:sz w:val="20"/>
                <w:szCs w:val="20"/>
              </w:rPr>
            </w:pPr>
            <w:r w:rsidRPr="00B656A9">
              <w:rPr>
                <w:rFonts w:ascii="Montserrat" w:hAnsi="Montserrat" w:cs="Arial"/>
                <w:sz w:val="20"/>
                <w:szCs w:val="20"/>
              </w:rPr>
              <w:t>2.1</w:t>
            </w:r>
            <w:r w:rsidR="00896156">
              <w:rPr>
                <w:rFonts w:ascii="Montserrat" w:hAnsi="Montserrat" w:cs="Arial"/>
                <w:sz w:val="20"/>
                <w:szCs w:val="20"/>
              </w:rPr>
              <w:t>8</w:t>
            </w:r>
          </w:p>
        </w:tc>
        <w:tc>
          <w:tcPr>
            <w:tcW w:w="8114" w:type="dxa"/>
          </w:tcPr>
          <w:p w14:paraId="0D0FBD4D" w14:textId="77777777" w:rsidR="006553D6" w:rsidRPr="00B656A9" w:rsidRDefault="00B72110" w:rsidP="009C68F8">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14:paraId="62607A0A" w14:textId="77777777" w:rsidTr="00B656A9">
        <w:trPr>
          <w:trHeight w:val="79"/>
        </w:trPr>
        <w:tc>
          <w:tcPr>
            <w:tcW w:w="817" w:type="dxa"/>
            <w:vMerge w:val="restart"/>
            <w:shd w:val="clear" w:color="auto" w:fill="D9D9D9"/>
          </w:tcPr>
          <w:p w14:paraId="70FB0322" w14:textId="77777777"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14:paraId="68B4279C" w14:textId="77777777"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14:paraId="680466B7" w14:textId="77777777" w:rsidTr="00B656A9">
        <w:trPr>
          <w:trHeight w:val="79"/>
        </w:trPr>
        <w:tc>
          <w:tcPr>
            <w:tcW w:w="817" w:type="dxa"/>
            <w:vMerge/>
            <w:shd w:val="clear" w:color="auto" w:fill="D9D9D9"/>
          </w:tcPr>
          <w:p w14:paraId="2A36C0D4" w14:textId="77777777"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14:paraId="11904DC6" w14:textId="77777777"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14:paraId="76FC0C5B" w14:textId="77777777" w:rsidTr="00E37669">
        <w:trPr>
          <w:trHeight w:val="284"/>
        </w:trPr>
        <w:tc>
          <w:tcPr>
            <w:tcW w:w="817" w:type="dxa"/>
          </w:tcPr>
          <w:p w14:paraId="0BE566C1"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14:paraId="7AA3BFA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14:paraId="6CE0D1A9" w14:textId="77777777" w:rsidTr="00E37669">
        <w:trPr>
          <w:trHeight w:val="284"/>
        </w:trPr>
        <w:tc>
          <w:tcPr>
            <w:tcW w:w="817" w:type="dxa"/>
          </w:tcPr>
          <w:p w14:paraId="3E730328"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14:paraId="5D4CF85C"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14:paraId="5F3AC868" w14:textId="77777777" w:rsidTr="00E37669">
        <w:trPr>
          <w:trHeight w:val="284"/>
        </w:trPr>
        <w:tc>
          <w:tcPr>
            <w:tcW w:w="817" w:type="dxa"/>
          </w:tcPr>
          <w:p w14:paraId="07D8445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14:paraId="0EC2B8D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14:paraId="5B98077D" w14:textId="77777777" w:rsidTr="00E37669">
        <w:trPr>
          <w:trHeight w:val="284"/>
        </w:trPr>
        <w:tc>
          <w:tcPr>
            <w:tcW w:w="817" w:type="dxa"/>
          </w:tcPr>
          <w:p w14:paraId="6D271A9D"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14:paraId="1034FB4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14:paraId="638AABF1" w14:textId="77777777" w:rsidTr="00E37669">
        <w:trPr>
          <w:trHeight w:val="284"/>
        </w:trPr>
        <w:tc>
          <w:tcPr>
            <w:tcW w:w="817" w:type="dxa"/>
          </w:tcPr>
          <w:p w14:paraId="7264318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14:paraId="08CE0B0D"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14:paraId="4ECF7FD8" w14:textId="77777777" w:rsidTr="00E37669">
        <w:trPr>
          <w:trHeight w:val="284"/>
        </w:trPr>
        <w:tc>
          <w:tcPr>
            <w:tcW w:w="817" w:type="dxa"/>
          </w:tcPr>
          <w:p w14:paraId="59F31B8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14:paraId="5E752313"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14:paraId="47612821" w14:textId="77777777" w:rsidTr="00E37669">
        <w:trPr>
          <w:trHeight w:val="284"/>
        </w:trPr>
        <w:tc>
          <w:tcPr>
            <w:tcW w:w="817" w:type="dxa"/>
          </w:tcPr>
          <w:p w14:paraId="0968698C"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14:paraId="05A5DEC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14:paraId="109E2971" w14:textId="77777777" w:rsidTr="00E37669">
        <w:trPr>
          <w:trHeight w:val="284"/>
        </w:trPr>
        <w:tc>
          <w:tcPr>
            <w:tcW w:w="817" w:type="dxa"/>
          </w:tcPr>
          <w:p w14:paraId="754D42AA"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14:paraId="30037B4E"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14:paraId="4D6CB6E6" w14:textId="77777777" w:rsidTr="005B34B0">
        <w:trPr>
          <w:trHeight w:val="284"/>
        </w:trPr>
        <w:tc>
          <w:tcPr>
            <w:tcW w:w="817" w:type="dxa"/>
          </w:tcPr>
          <w:p w14:paraId="1EA8A02E" w14:textId="77777777"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14:paraId="4615CD2B" w14:textId="77777777"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14:paraId="73168D34" w14:textId="77777777" w:rsidTr="005B34B0">
        <w:trPr>
          <w:trHeight w:val="284"/>
        </w:trPr>
        <w:tc>
          <w:tcPr>
            <w:tcW w:w="817" w:type="dxa"/>
          </w:tcPr>
          <w:p w14:paraId="5EB16BF2" w14:textId="77777777"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14:paraId="57870D50" w14:textId="77777777"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14:paraId="2EB9FB8E" w14:textId="77777777" w:rsidTr="00E37669">
        <w:trPr>
          <w:trHeight w:val="284"/>
        </w:trPr>
        <w:tc>
          <w:tcPr>
            <w:tcW w:w="817" w:type="dxa"/>
          </w:tcPr>
          <w:p w14:paraId="4333E73F" w14:textId="77777777"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14:paraId="393B3055"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14:paraId="534C6EFB" w14:textId="77777777" w:rsidTr="00E37669">
        <w:trPr>
          <w:trHeight w:val="284"/>
        </w:trPr>
        <w:tc>
          <w:tcPr>
            <w:tcW w:w="817" w:type="dxa"/>
          </w:tcPr>
          <w:p w14:paraId="2FF445C9" w14:textId="77777777"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14:paraId="492609A2"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14:paraId="5BF75933" w14:textId="77777777" w:rsidTr="00E37669">
        <w:trPr>
          <w:trHeight w:val="284"/>
        </w:trPr>
        <w:tc>
          <w:tcPr>
            <w:tcW w:w="817" w:type="dxa"/>
          </w:tcPr>
          <w:p w14:paraId="364A78F0" w14:textId="77777777"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14:paraId="620E5C49"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14:paraId="5FEAD9AF" w14:textId="77777777" w:rsidTr="00E37669">
        <w:trPr>
          <w:trHeight w:val="284"/>
        </w:trPr>
        <w:tc>
          <w:tcPr>
            <w:tcW w:w="817" w:type="dxa"/>
          </w:tcPr>
          <w:p w14:paraId="3B25DCF5" w14:textId="77777777"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14:paraId="369A7E44"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14:paraId="219F1F0E" w14:textId="77777777" w:rsidTr="005B34B0">
        <w:trPr>
          <w:trHeight w:val="284"/>
        </w:trPr>
        <w:tc>
          <w:tcPr>
            <w:tcW w:w="817" w:type="dxa"/>
          </w:tcPr>
          <w:p w14:paraId="4FADE664" w14:textId="77777777"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14:paraId="5D6C5FAC"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14:paraId="174CE8AB" w14:textId="77777777" w:rsidTr="00E37669">
        <w:trPr>
          <w:trHeight w:val="284"/>
        </w:trPr>
        <w:tc>
          <w:tcPr>
            <w:tcW w:w="817" w:type="dxa"/>
          </w:tcPr>
          <w:p w14:paraId="70772031"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14:paraId="251AFC47"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14:paraId="5791229F" w14:textId="77777777" w:rsidTr="00E37669">
        <w:trPr>
          <w:trHeight w:val="284"/>
        </w:trPr>
        <w:tc>
          <w:tcPr>
            <w:tcW w:w="817" w:type="dxa"/>
          </w:tcPr>
          <w:p w14:paraId="7C86966C"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14:paraId="5245B72D"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14:paraId="1AF8A563" w14:textId="77777777" w:rsidTr="00E37669">
        <w:trPr>
          <w:trHeight w:val="284"/>
        </w:trPr>
        <w:tc>
          <w:tcPr>
            <w:tcW w:w="817" w:type="dxa"/>
          </w:tcPr>
          <w:p w14:paraId="75EA0F77"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14:paraId="2F60430A"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14:paraId="5E83D7F4" w14:textId="77777777" w:rsidTr="00E37669">
        <w:trPr>
          <w:trHeight w:val="284"/>
        </w:trPr>
        <w:tc>
          <w:tcPr>
            <w:tcW w:w="817" w:type="dxa"/>
          </w:tcPr>
          <w:p w14:paraId="4FED76C5"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14:paraId="63F2390F"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14:paraId="505C7D34" w14:textId="77777777" w:rsidTr="00E37669">
        <w:trPr>
          <w:trHeight w:val="284"/>
        </w:trPr>
        <w:tc>
          <w:tcPr>
            <w:tcW w:w="817" w:type="dxa"/>
          </w:tcPr>
          <w:p w14:paraId="03008DE0"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14:paraId="474F82DF"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14:paraId="66A61DD4" w14:textId="77777777" w:rsidTr="00E37669">
        <w:trPr>
          <w:trHeight w:val="284"/>
        </w:trPr>
        <w:tc>
          <w:tcPr>
            <w:tcW w:w="817" w:type="dxa"/>
          </w:tcPr>
          <w:p w14:paraId="073C1CB8"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14:paraId="282676BE"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14:paraId="0A08446B" w14:textId="77777777" w:rsidTr="00E37669">
        <w:trPr>
          <w:trHeight w:val="284"/>
        </w:trPr>
        <w:tc>
          <w:tcPr>
            <w:tcW w:w="817" w:type="dxa"/>
          </w:tcPr>
          <w:p w14:paraId="0DD340CF"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14:paraId="7C6A0329"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14:paraId="76888A86" w14:textId="77777777" w:rsidTr="00E37669">
        <w:trPr>
          <w:trHeight w:val="284"/>
        </w:trPr>
        <w:tc>
          <w:tcPr>
            <w:tcW w:w="817" w:type="dxa"/>
          </w:tcPr>
          <w:p w14:paraId="7A356E8C"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14:paraId="6EDEDB1B"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Atraso en la entrega de los </w:t>
            </w:r>
            <w:r w:rsidR="00EB6A7B">
              <w:rPr>
                <w:rFonts w:ascii="Montserrat" w:hAnsi="Montserrat" w:cs="Arial"/>
                <w:sz w:val="20"/>
                <w:szCs w:val="20"/>
              </w:rPr>
              <w:t>BIENES</w:t>
            </w:r>
            <w:r w:rsidRPr="00B656A9">
              <w:rPr>
                <w:rFonts w:ascii="Montserrat" w:hAnsi="Montserrat" w:cs="Arial"/>
                <w:sz w:val="20"/>
                <w:szCs w:val="20"/>
              </w:rPr>
              <w:t>.</w:t>
            </w:r>
          </w:p>
        </w:tc>
      </w:tr>
      <w:tr w:rsidR="00203EEE" w:rsidRPr="00B656A9" w14:paraId="601FF7E2" w14:textId="77777777" w:rsidTr="00E37669">
        <w:trPr>
          <w:trHeight w:val="284"/>
        </w:trPr>
        <w:tc>
          <w:tcPr>
            <w:tcW w:w="817" w:type="dxa"/>
          </w:tcPr>
          <w:p w14:paraId="6F373049"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14:paraId="3344593B"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14:paraId="3629E409" w14:textId="77777777" w:rsidTr="00E37669">
        <w:trPr>
          <w:trHeight w:val="284"/>
        </w:trPr>
        <w:tc>
          <w:tcPr>
            <w:tcW w:w="817" w:type="dxa"/>
          </w:tcPr>
          <w:p w14:paraId="457595EF"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14:paraId="4B05BCD4"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14:paraId="4EDA676D" w14:textId="77777777" w:rsidTr="00E37669">
        <w:trPr>
          <w:trHeight w:val="284"/>
        </w:trPr>
        <w:tc>
          <w:tcPr>
            <w:tcW w:w="817" w:type="dxa"/>
          </w:tcPr>
          <w:p w14:paraId="001E1101"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14:paraId="1C7EFDC6"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14:paraId="00F30497" w14:textId="77777777" w:rsidTr="00E37669">
        <w:trPr>
          <w:trHeight w:val="284"/>
        </w:trPr>
        <w:tc>
          <w:tcPr>
            <w:tcW w:w="817" w:type="dxa"/>
          </w:tcPr>
          <w:p w14:paraId="2BBEA84D"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14:paraId="4C4B546F"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14:paraId="104193E2" w14:textId="77777777" w:rsidTr="00E37669">
        <w:trPr>
          <w:trHeight w:val="284"/>
        </w:trPr>
        <w:tc>
          <w:tcPr>
            <w:tcW w:w="817" w:type="dxa"/>
          </w:tcPr>
          <w:p w14:paraId="0603B54E"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14:paraId="574F1766" w14:textId="77777777"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14:paraId="13CDC8AA" w14:textId="77777777" w:rsidTr="00943631">
        <w:trPr>
          <w:trHeight w:val="43"/>
        </w:trPr>
        <w:tc>
          <w:tcPr>
            <w:tcW w:w="817" w:type="dxa"/>
            <w:shd w:val="clear" w:color="auto" w:fill="D9D9D9"/>
          </w:tcPr>
          <w:p w14:paraId="3ED307F0" w14:textId="77777777"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14:paraId="40E45CED" w14:textId="77777777"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14:paraId="77B459D6" w14:textId="77777777" w:rsidTr="00E37669">
        <w:trPr>
          <w:trHeight w:val="284"/>
        </w:trPr>
        <w:tc>
          <w:tcPr>
            <w:tcW w:w="817" w:type="dxa"/>
            <w:shd w:val="clear" w:color="auto" w:fill="FFFFFF"/>
          </w:tcPr>
          <w:p w14:paraId="5897F00F"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14:paraId="57E1422B" w14:textId="77777777"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14:paraId="5CE76E5C" w14:textId="77777777" w:rsidR="00F51311" w:rsidRPr="00F249C7" w:rsidRDefault="00F51311" w:rsidP="00AF1F95">
      <w:pPr>
        <w:pStyle w:val="z1"/>
        <w:widowControl/>
        <w:jc w:val="both"/>
        <w:rPr>
          <w:rFonts w:ascii="Montserrat" w:hAnsi="Montserrat" w:cs="Arial"/>
          <w:spacing w:val="0"/>
          <w:sz w:val="18"/>
          <w:szCs w:val="18"/>
        </w:rPr>
      </w:pPr>
    </w:p>
    <w:p w14:paraId="3581B6EF" w14:textId="77777777" w:rsidR="00F51311" w:rsidRPr="00F249C7" w:rsidRDefault="00F51311" w:rsidP="00AF1F95">
      <w:pPr>
        <w:pStyle w:val="z1"/>
        <w:widowControl/>
        <w:jc w:val="both"/>
        <w:rPr>
          <w:rFonts w:ascii="Montserrat" w:hAnsi="Montserrat" w:cs="Arial"/>
          <w:spacing w:val="0"/>
          <w:sz w:val="18"/>
          <w:szCs w:val="18"/>
        </w:rPr>
      </w:pPr>
    </w:p>
    <w:p w14:paraId="4C53BDCC" w14:textId="77777777" w:rsidR="00F51311" w:rsidRPr="00F249C7" w:rsidRDefault="00F51311" w:rsidP="00AF1F95">
      <w:pPr>
        <w:pStyle w:val="z1"/>
        <w:widowControl/>
        <w:jc w:val="both"/>
        <w:rPr>
          <w:rFonts w:ascii="Montserrat" w:hAnsi="Montserrat" w:cs="Arial"/>
          <w:spacing w:val="0"/>
          <w:sz w:val="18"/>
          <w:szCs w:val="18"/>
        </w:rPr>
      </w:pPr>
    </w:p>
    <w:p w14:paraId="43A5262F" w14:textId="77777777" w:rsidR="00F51311" w:rsidRPr="00F249C7" w:rsidRDefault="00F51311" w:rsidP="00AF1F95">
      <w:pPr>
        <w:pStyle w:val="z1"/>
        <w:widowControl/>
        <w:jc w:val="both"/>
        <w:rPr>
          <w:rFonts w:ascii="Montserrat" w:hAnsi="Montserrat" w:cs="Arial"/>
          <w:spacing w:val="0"/>
          <w:sz w:val="18"/>
          <w:szCs w:val="18"/>
        </w:rPr>
      </w:pPr>
    </w:p>
    <w:p w14:paraId="31B6A235" w14:textId="77777777" w:rsidR="00F51311" w:rsidRPr="00F249C7" w:rsidRDefault="00F51311" w:rsidP="00AF1F95">
      <w:pPr>
        <w:pStyle w:val="z1"/>
        <w:widowControl/>
        <w:jc w:val="both"/>
        <w:rPr>
          <w:rFonts w:ascii="Montserrat" w:hAnsi="Montserrat" w:cs="Arial"/>
          <w:spacing w:val="0"/>
          <w:sz w:val="18"/>
          <w:szCs w:val="18"/>
        </w:rPr>
      </w:pPr>
    </w:p>
    <w:p w14:paraId="46798985" w14:textId="77777777"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14:paraId="3F9D8AFC" w14:textId="77777777" w:rsidR="00E55387" w:rsidRDefault="00E55387" w:rsidP="00AF1F95">
      <w:pPr>
        <w:pStyle w:val="z1"/>
        <w:widowControl/>
        <w:jc w:val="center"/>
        <w:rPr>
          <w:rFonts w:ascii="Montserrat" w:hAnsi="Montserrat" w:cs="Arial"/>
          <w:spacing w:val="0"/>
          <w:sz w:val="36"/>
          <w:szCs w:val="36"/>
        </w:rPr>
      </w:pPr>
    </w:p>
    <w:p w14:paraId="19E9ACF5" w14:textId="77777777" w:rsidR="00E55387" w:rsidRDefault="00E55387" w:rsidP="00AF1F95">
      <w:pPr>
        <w:pStyle w:val="z1"/>
        <w:widowControl/>
        <w:jc w:val="center"/>
        <w:rPr>
          <w:rFonts w:ascii="Montserrat" w:hAnsi="Montserrat" w:cs="Arial"/>
          <w:spacing w:val="0"/>
          <w:sz w:val="36"/>
          <w:szCs w:val="36"/>
        </w:rPr>
      </w:pPr>
    </w:p>
    <w:p w14:paraId="349CEA74" w14:textId="77777777" w:rsidR="001309B7" w:rsidRDefault="001309B7" w:rsidP="00AF1F95">
      <w:pPr>
        <w:pStyle w:val="z1"/>
        <w:widowControl/>
        <w:jc w:val="center"/>
        <w:rPr>
          <w:rFonts w:ascii="Montserrat" w:hAnsi="Montserrat" w:cs="Arial"/>
          <w:spacing w:val="0"/>
          <w:sz w:val="36"/>
          <w:szCs w:val="36"/>
        </w:rPr>
      </w:pPr>
    </w:p>
    <w:p w14:paraId="02DB2781" w14:textId="77777777" w:rsidR="001309B7" w:rsidRDefault="001309B7" w:rsidP="00AF1F95">
      <w:pPr>
        <w:pStyle w:val="z1"/>
        <w:widowControl/>
        <w:jc w:val="center"/>
        <w:rPr>
          <w:rFonts w:ascii="Montserrat" w:hAnsi="Montserrat" w:cs="Arial"/>
          <w:spacing w:val="0"/>
          <w:sz w:val="36"/>
          <w:szCs w:val="36"/>
        </w:rPr>
      </w:pPr>
    </w:p>
    <w:p w14:paraId="2C873EA8" w14:textId="77777777" w:rsidR="000D69A6" w:rsidRDefault="000D69A6" w:rsidP="00AF1F95">
      <w:pPr>
        <w:pStyle w:val="z1"/>
        <w:widowControl/>
        <w:jc w:val="center"/>
        <w:rPr>
          <w:rFonts w:ascii="Montserrat" w:hAnsi="Montserrat" w:cs="Arial"/>
          <w:spacing w:val="0"/>
          <w:sz w:val="36"/>
          <w:szCs w:val="36"/>
        </w:rPr>
      </w:pPr>
    </w:p>
    <w:p w14:paraId="5B7B6EC0" w14:textId="77777777" w:rsidR="000D69A6" w:rsidRDefault="000D69A6" w:rsidP="00AF1F95">
      <w:pPr>
        <w:pStyle w:val="z1"/>
        <w:widowControl/>
        <w:jc w:val="center"/>
        <w:rPr>
          <w:rFonts w:ascii="Montserrat" w:hAnsi="Montserrat" w:cs="Arial"/>
          <w:spacing w:val="0"/>
          <w:sz w:val="36"/>
          <w:szCs w:val="36"/>
        </w:rPr>
      </w:pPr>
    </w:p>
    <w:p w14:paraId="2954A3AD" w14:textId="77777777" w:rsidR="000D69A6" w:rsidRDefault="000D69A6" w:rsidP="00AF1F95">
      <w:pPr>
        <w:pStyle w:val="z1"/>
        <w:widowControl/>
        <w:jc w:val="center"/>
        <w:rPr>
          <w:rFonts w:ascii="Montserrat" w:hAnsi="Montserrat" w:cs="Arial"/>
          <w:spacing w:val="0"/>
          <w:sz w:val="36"/>
          <w:szCs w:val="36"/>
        </w:rPr>
      </w:pPr>
    </w:p>
    <w:p w14:paraId="2F17FB37" w14:textId="77777777" w:rsidR="000D69A6" w:rsidRDefault="000D69A6" w:rsidP="00AF1F95">
      <w:pPr>
        <w:pStyle w:val="z1"/>
        <w:widowControl/>
        <w:jc w:val="center"/>
        <w:rPr>
          <w:rFonts w:ascii="Montserrat" w:hAnsi="Montserrat" w:cs="Arial"/>
          <w:spacing w:val="0"/>
          <w:sz w:val="36"/>
          <w:szCs w:val="36"/>
        </w:rPr>
      </w:pPr>
    </w:p>
    <w:p w14:paraId="460D3EE1" w14:textId="77777777"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14:paraId="053205AC" w14:textId="77777777" w:rsidR="00F51311" w:rsidRPr="00F249C7" w:rsidRDefault="00F51311" w:rsidP="00AF1F95">
      <w:pPr>
        <w:pStyle w:val="z1"/>
        <w:widowControl/>
        <w:jc w:val="center"/>
        <w:rPr>
          <w:rFonts w:ascii="Montserrat" w:hAnsi="Montserrat" w:cs="Arial"/>
          <w:spacing w:val="0"/>
          <w:sz w:val="36"/>
          <w:szCs w:val="36"/>
        </w:rPr>
      </w:pPr>
    </w:p>
    <w:p w14:paraId="6B105958" w14:textId="77777777"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14:paraId="6D407835" w14:textId="77777777" w:rsidR="00F51311" w:rsidRPr="00F249C7" w:rsidRDefault="00F51311" w:rsidP="00AF1F95">
      <w:pPr>
        <w:pStyle w:val="Textoindependiente"/>
        <w:spacing w:after="0"/>
        <w:jc w:val="center"/>
        <w:rPr>
          <w:rFonts w:ascii="Montserrat" w:hAnsi="Montserrat" w:cs="Arial"/>
          <w:b/>
          <w:sz w:val="36"/>
          <w:szCs w:val="36"/>
        </w:rPr>
      </w:pPr>
    </w:p>
    <w:p w14:paraId="5D50712E" w14:textId="77777777"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14:paraId="7212C926" w14:textId="77777777"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14:paraId="55BBB608" w14:textId="77777777" w:rsidR="00F51311" w:rsidRPr="00F249C7" w:rsidRDefault="00F51311" w:rsidP="00AF1F95">
      <w:pPr>
        <w:pStyle w:val="Textoindependiente"/>
        <w:spacing w:after="0"/>
        <w:rPr>
          <w:rFonts w:ascii="Montserrat" w:hAnsi="Montserrat" w:cs="Arial"/>
        </w:rPr>
      </w:pPr>
    </w:p>
    <w:p w14:paraId="1D433B3B" w14:textId="77777777" w:rsidR="00F51311" w:rsidRPr="00D94525" w:rsidRDefault="00F51311" w:rsidP="006A04C0">
      <w:pPr>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w:t>
      </w:r>
      <w:r w:rsidR="00EC058E">
        <w:rPr>
          <w:rFonts w:ascii="Montserrat" w:hAnsi="Montserrat" w:cs="Arial"/>
        </w:rPr>
        <w:t>Servicios</w:t>
      </w:r>
      <w:r w:rsidRPr="00F249C7">
        <w:rPr>
          <w:rFonts w:ascii="Montserrat" w:hAnsi="Montserrat" w:cs="Arial"/>
        </w:rPr>
        <w:t xml:space="preserve">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6019E4">
        <w:rPr>
          <w:rFonts w:ascii="Montserrat" w:hAnsi="Montserrat" w:cs="Arial"/>
          <w:b/>
        </w:rPr>
        <w:t xml:space="preserve">No. </w:t>
      </w:r>
      <w:r w:rsidR="00C81F6D" w:rsidRPr="006019E4">
        <w:rPr>
          <w:rFonts w:ascii="Montserrat" w:hAnsi="Montserrat" w:cs="Arial"/>
          <w:b/>
        </w:rPr>
        <w:t>LA-009J2P001-</w:t>
      </w:r>
      <w:r w:rsidR="004F654A">
        <w:rPr>
          <w:rFonts w:ascii="Montserrat" w:hAnsi="Montserrat" w:cs="Arial"/>
          <w:b/>
        </w:rPr>
        <w:t>E91</w:t>
      </w:r>
      <w:r w:rsidR="00A22905" w:rsidRPr="006019E4">
        <w:rPr>
          <w:rFonts w:ascii="Montserrat" w:hAnsi="Montserrat" w:cs="Arial"/>
          <w:b/>
        </w:rPr>
        <w:t>-2020</w:t>
      </w:r>
      <w:r w:rsidRPr="00F249C7">
        <w:rPr>
          <w:rFonts w:ascii="Montserrat" w:hAnsi="Montserrat" w:cs="Arial"/>
          <w:b/>
        </w:rPr>
        <w:t xml:space="preserve"> </w:t>
      </w:r>
      <w:r w:rsidR="00DB4240" w:rsidRPr="00DB4240">
        <w:rPr>
          <w:rFonts w:ascii="Montserrat" w:hAnsi="Montserrat" w:cs="Arial"/>
        </w:rPr>
        <w:t>CON EL OBJETO DE REALIZAR</w:t>
      </w:r>
      <w:r w:rsidR="00DB4240">
        <w:rPr>
          <w:rFonts w:ascii="Montserrat" w:hAnsi="Montserrat" w:cs="Arial"/>
          <w:b/>
        </w:rPr>
        <w:t xml:space="preserve"> </w:t>
      </w:r>
      <w:r w:rsidR="0004643B" w:rsidRPr="0004643B">
        <w:rPr>
          <w:rFonts w:ascii="Montserrat" w:hAnsi="Montserrat" w:cs="Arial"/>
          <w:b/>
        </w:rPr>
        <w:t>SUMINISTRO DE EQUIPOS DE AIRE ACONDICIONADOS PARA EL EDIFICIO ADMINISTRATIVO Y OPERACIONES DE LA API DOS BOCAS</w:t>
      </w:r>
      <w:r w:rsidR="00721850" w:rsidRPr="00D94525">
        <w:rPr>
          <w:rFonts w:ascii="Montserrat" w:hAnsi="Montserrat" w:cs="Arial"/>
          <w:b/>
        </w:rPr>
        <w:t>.</w:t>
      </w:r>
    </w:p>
    <w:p w14:paraId="3744169C" w14:textId="77777777" w:rsidR="00F35052" w:rsidRPr="00D94525" w:rsidRDefault="00F35052" w:rsidP="00F35052">
      <w:pPr>
        <w:spacing w:after="0" w:line="240" w:lineRule="auto"/>
        <w:rPr>
          <w:rFonts w:ascii="Montserrat" w:hAnsi="Montserrat" w:cs="Arial"/>
          <w:b/>
          <w:bCs/>
        </w:rPr>
      </w:pPr>
    </w:p>
    <w:p w14:paraId="4A241FC9" w14:textId="77777777"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14:paraId="66E435F0" w14:textId="77777777" w:rsidR="00F51311" w:rsidRPr="003E0E53" w:rsidRDefault="00F51311" w:rsidP="00AF1F95">
      <w:pPr>
        <w:pStyle w:val="Textoindependiente"/>
        <w:spacing w:after="0"/>
        <w:jc w:val="both"/>
        <w:rPr>
          <w:rFonts w:ascii="Montserrat" w:hAnsi="Montserrat" w:cs="Arial"/>
        </w:rPr>
      </w:pPr>
    </w:p>
    <w:p w14:paraId="5BF622CF" w14:textId="77777777"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en la cual exclusivamente se permitirá la participación de los licitantes a través de CompraNet,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14:paraId="0CA24B40" w14:textId="77777777" w:rsidR="00EF6EA1" w:rsidRDefault="00EF6EA1" w:rsidP="00AF1F95">
      <w:pPr>
        <w:pStyle w:val="Textoindependiente"/>
        <w:spacing w:after="0"/>
        <w:jc w:val="both"/>
        <w:rPr>
          <w:rFonts w:ascii="Montserrat" w:hAnsi="Montserrat" w:cs="Arial"/>
        </w:rPr>
      </w:pPr>
    </w:p>
    <w:p w14:paraId="492D86E1" w14:textId="77777777"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compranet y sin la presencia de los licitantes en dichos actos.</w:t>
      </w:r>
    </w:p>
    <w:p w14:paraId="729C3B27" w14:textId="77777777" w:rsidR="003E0E53" w:rsidRPr="003E0E53" w:rsidRDefault="003E0E53" w:rsidP="00AF1F95">
      <w:pPr>
        <w:pStyle w:val="Textoindependiente"/>
        <w:spacing w:after="0"/>
        <w:jc w:val="both"/>
        <w:rPr>
          <w:rFonts w:ascii="Montserrat" w:hAnsi="Montserrat" w:cs="Arial"/>
        </w:rPr>
      </w:pPr>
    </w:p>
    <w:p w14:paraId="6E964A11" w14:textId="77777777"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14:paraId="16A4549B" w14:textId="77777777" w:rsidR="003E0E53" w:rsidRPr="003E0E53" w:rsidRDefault="003E0E53" w:rsidP="00AF1F95">
      <w:pPr>
        <w:pStyle w:val="Textoindependiente"/>
        <w:spacing w:after="0"/>
        <w:jc w:val="both"/>
        <w:rPr>
          <w:rFonts w:ascii="Montserrat" w:hAnsi="Montserrat" w:cs="Arial"/>
        </w:rPr>
      </w:pPr>
    </w:p>
    <w:p w14:paraId="394E7D79" w14:textId="77777777"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14:paraId="13306985" w14:textId="77777777" w:rsidR="003E0E53" w:rsidRPr="003E0E53" w:rsidRDefault="003E0E53" w:rsidP="00AF1F95">
      <w:pPr>
        <w:pStyle w:val="Textoindependiente"/>
        <w:spacing w:after="0"/>
        <w:jc w:val="both"/>
        <w:rPr>
          <w:rFonts w:ascii="Montserrat" w:hAnsi="Montserrat" w:cs="Arial"/>
        </w:rPr>
      </w:pPr>
    </w:p>
    <w:p w14:paraId="434CCFA2" w14:textId="77777777"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14:paraId="74C65C28" w14:textId="77777777" w:rsidR="003E0E53" w:rsidRPr="003E0E53" w:rsidRDefault="003E0E53" w:rsidP="00AF1F95">
      <w:pPr>
        <w:pStyle w:val="Textoindependiente"/>
        <w:spacing w:after="0"/>
        <w:jc w:val="both"/>
        <w:rPr>
          <w:rFonts w:ascii="Montserrat" w:hAnsi="Montserrat" w:cs="Arial"/>
        </w:rPr>
      </w:pPr>
    </w:p>
    <w:p w14:paraId="78CA505B" w14:textId="77777777"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14:paraId="0479AD92" w14:textId="77777777" w:rsidR="003E0E53" w:rsidRPr="003E0E53" w:rsidRDefault="003E0E53" w:rsidP="00AF1F95">
      <w:pPr>
        <w:pStyle w:val="Textoindependiente"/>
        <w:spacing w:after="0"/>
        <w:jc w:val="both"/>
        <w:rPr>
          <w:rFonts w:ascii="Montserrat" w:hAnsi="Montserrat" w:cs="Arial"/>
        </w:rPr>
      </w:pPr>
    </w:p>
    <w:p w14:paraId="4B046CEA" w14:textId="77777777"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14:paraId="03D333AA" w14:textId="77777777" w:rsidR="003E0E53" w:rsidRPr="003E0E53" w:rsidRDefault="003E0E53" w:rsidP="00AF1F95">
      <w:pPr>
        <w:pStyle w:val="Textoindependiente"/>
        <w:spacing w:after="0"/>
        <w:jc w:val="both"/>
        <w:rPr>
          <w:rFonts w:ascii="Montserrat" w:hAnsi="Montserrat" w:cs="Arial"/>
        </w:rPr>
      </w:pPr>
    </w:p>
    <w:p w14:paraId="5871AE63" w14:textId="77777777"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14:paraId="1C3BFD8F" w14:textId="77777777" w:rsidR="003E0E53" w:rsidRPr="003E0E53" w:rsidRDefault="003E0E53" w:rsidP="00AF1F95">
      <w:pPr>
        <w:pStyle w:val="Textoindependiente"/>
        <w:spacing w:after="0"/>
        <w:jc w:val="both"/>
        <w:rPr>
          <w:rFonts w:ascii="Montserrat" w:hAnsi="Montserrat" w:cs="Arial"/>
        </w:rPr>
      </w:pPr>
    </w:p>
    <w:p w14:paraId="447B1883" w14:textId="77777777"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14:paraId="416830F5" w14:textId="77777777" w:rsidR="003E0E53" w:rsidRPr="003E0E53" w:rsidRDefault="003E0E53" w:rsidP="00AF1F95">
      <w:pPr>
        <w:pStyle w:val="Textoindependiente"/>
        <w:spacing w:after="0"/>
        <w:jc w:val="both"/>
        <w:rPr>
          <w:rFonts w:ascii="Montserrat" w:hAnsi="Montserrat" w:cs="Arial"/>
        </w:rPr>
      </w:pPr>
    </w:p>
    <w:p w14:paraId="552AF8E6" w14:textId="77777777"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14:paraId="6C9B7DD9" w14:textId="77777777" w:rsidR="003E0E53" w:rsidRPr="003E0E53" w:rsidRDefault="003E0E53" w:rsidP="00AF1F95">
      <w:pPr>
        <w:pStyle w:val="Textoindependiente"/>
        <w:spacing w:after="0"/>
        <w:jc w:val="both"/>
        <w:rPr>
          <w:rFonts w:ascii="Montserrat" w:hAnsi="Montserrat" w:cs="Arial"/>
        </w:rPr>
      </w:pPr>
    </w:p>
    <w:p w14:paraId="2437D60F" w14:textId="77777777"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w:t>
      </w:r>
      <w:r w:rsidRPr="006019E4">
        <w:rPr>
          <w:rFonts w:ascii="Montserrat" w:hAnsi="Montserrat" w:cs="Arial"/>
          <w:b/>
        </w:rPr>
        <w:t xml:space="preserve">LICITACIÓN PUBLICA NACIONAL ELECTRÓNICA </w:t>
      </w:r>
      <w:r w:rsidR="00702C05" w:rsidRPr="006019E4">
        <w:rPr>
          <w:rFonts w:ascii="Montserrat" w:hAnsi="Montserrat" w:cs="Arial"/>
          <w:b/>
        </w:rPr>
        <w:t xml:space="preserve">No. </w:t>
      </w:r>
      <w:r w:rsidR="00C81F6D" w:rsidRPr="006019E4">
        <w:rPr>
          <w:rFonts w:ascii="Montserrat" w:hAnsi="Montserrat" w:cs="Arial"/>
          <w:b/>
        </w:rPr>
        <w:t>LA-009J2P001-</w:t>
      </w:r>
      <w:r w:rsidR="004F654A">
        <w:rPr>
          <w:rFonts w:ascii="Montserrat" w:hAnsi="Montserrat" w:cs="Arial"/>
          <w:b/>
        </w:rPr>
        <w:t>E91</w:t>
      </w:r>
      <w:r w:rsidR="00A22905" w:rsidRPr="006019E4">
        <w:rPr>
          <w:rFonts w:ascii="Montserrat" w:hAnsi="Montserrat" w:cs="Arial"/>
          <w:b/>
        </w:rPr>
        <w:t>-2020</w:t>
      </w:r>
      <w:r w:rsidRPr="00DB4240">
        <w:rPr>
          <w:rFonts w:ascii="Montserrat" w:hAnsi="Montserrat" w:cs="Arial"/>
        </w:rPr>
        <w:t>,</w:t>
      </w:r>
      <w:r w:rsidRPr="003E0E53">
        <w:rPr>
          <w:rFonts w:ascii="Montserrat" w:hAnsi="Montserrat" w:cs="Arial"/>
        </w:rPr>
        <w:t xml:space="preserve">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14:paraId="0D1BCA67" w14:textId="77777777" w:rsidR="00F51311" w:rsidRPr="003E0E53" w:rsidRDefault="00F51311" w:rsidP="00AF1F95">
      <w:pPr>
        <w:spacing w:after="0" w:line="240" w:lineRule="auto"/>
        <w:jc w:val="center"/>
        <w:rPr>
          <w:rFonts w:ascii="Montserrat" w:eastAsia="Calibri" w:hAnsi="Montserrat" w:cs="Arial"/>
          <w:b/>
          <w:sz w:val="20"/>
          <w:szCs w:val="20"/>
        </w:rPr>
      </w:pPr>
    </w:p>
    <w:p w14:paraId="7E3099CC" w14:textId="77777777"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14:paraId="298912C8" w14:textId="77777777" w:rsidR="00F51311" w:rsidRPr="003E0E53" w:rsidRDefault="00F51311" w:rsidP="00AF1F95">
      <w:pPr>
        <w:spacing w:after="0" w:line="240" w:lineRule="auto"/>
        <w:jc w:val="center"/>
        <w:rPr>
          <w:rFonts w:ascii="Montserrat" w:eastAsia="Calibri" w:hAnsi="Montserrat" w:cs="Arial"/>
          <w:b/>
          <w:sz w:val="20"/>
          <w:szCs w:val="20"/>
        </w:rPr>
      </w:pPr>
    </w:p>
    <w:p w14:paraId="0AA25D40" w14:textId="77777777"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14:paraId="11E00485" w14:textId="77777777" w:rsidR="00F51311" w:rsidRPr="003E0E53" w:rsidRDefault="00F51311" w:rsidP="00AF1F95">
      <w:pPr>
        <w:spacing w:after="0" w:line="240" w:lineRule="auto"/>
        <w:rPr>
          <w:rFonts w:ascii="Montserrat" w:eastAsia="Calibri" w:hAnsi="Montserrat" w:cs="Arial"/>
          <w:b/>
          <w:sz w:val="20"/>
          <w:szCs w:val="20"/>
        </w:rPr>
      </w:pPr>
    </w:p>
    <w:p w14:paraId="5A1A127E" w14:textId="77777777" w:rsidR="00F51311" w:rsidRPr="003E0E53" w:rsidRDefault="00F51311" w:rsidP="00AF1F95">
      <w:pPr>
        <w:pStyle w:val="Textoindependiente"/>
        <w:spacing w:after="0"/>
        <w:jc w:val="center"/>
        <w:rPr>
          <w:rFonts w:ascii="Montserrat" w:hAnsi="Montserrat" w:cs="Arial"/>
          <w:b/>
        </w:rPr>
      </w:pPr>
      <w:r w:rsidRPr="006019E4">
        <w:rPr>
          <w:rFonts w:ascii="Montserrat" w:hAnsi="Montserrat" w:cs="Arial"/>
          <w:b/>
        </w:rPr>
        <w:t>No.</w:t>
      </w:r>
      <w:r w:rsidRPr="006019E4">
        <w:rPr>
          <w:rFonts w:ascii="Montserrat" w:hAnsi="Montserrat"/>
        </w:rPr>
        <w:t xml:space="preserve"> </w:t>
      </w:r>
      <w:r w:rsidR="00C81F6D" w:rsidRPr="006019E4">
        <w:rPr>
          <w:rFonts w:ascii="Montserrat" w:hAnsi="Montserrat" w:cs="Arial"/>
          <w:b/>
        </w:rPr>
        <w:t>LA-009J2P001-</w:t>
      </w:r>
      <w:r w:rsidR="004F654A">
        <w:rPr>
          <w:rFonts w:ascii="Montserrat" w:hAnsi="Montserrat" w:cs="Arial"/>
          <w:b/>
        </w:rPr>
        <w:t>E91</w:t>
      </w:r>
      <w:r w:rsidR="00A22905" w:rsidRPr="006019E4">
        <w:rPr>
          <w:rFonts w:ascii="Montserrat" w:hAnsi="Montserrat" w:cs="Arial"/>
          <w:b/>
        </w:rPr>
        <w:t>-2020</w:t>
      </w:r>
      <w:r w:rsidRPr="003E0E53">
        <w:rPr>
          <w:rFonts w:ascii="Montserrat" w:hAnsi="Montserrat" w:cs="Arial"/>
          <w:b/>
        </w:rPr>
        <w:t xml:space="preserve"> </w:t>
      </w:r>
    </w:p>
    <w:p w14:paraId="3544641C" w14:textId="77777777" w:rsidR="00702C05" w:rsidRPr="003E0E53" w:rsidRDefault="00702C05" w:rsidP="00AF1F95">
      <w:pPr>
        <w:spacing w:after="0" w:line="240" w:lineRule="auto"/>
        <w:rPr>
          <w:rFonts w:ascii="Montserrat" w:hAnsi="Montserrat" w:cs="Arial"/>
          <w:sz w:val="20"/>
          <w:szCs w:val="20"/>
        </w:rPr>
      </w:pPr>
    </w:p>
    <w:p w14:paraId="62E977A4" w14:textId="4D3FF83E" w:rsidR="00F51311" w:rsidRPr="00E32259" w:rsidRDefault="00F51311" w:rsidP="00E32259">
      <w:pPr>
        <w:rPr>
          <w:rFonts w:ascii="Montserrat" w:eastAsia="Calibri" w:hAnsi="Montserrat" w:cs="Arial"/>
          <w:b/>
          <w:sz w:val="20"/>
          <w:szCs w:val="20"/>
        </w:rPr>
      </w:pPr>
      <w:r w:rsidRPr="003E0E53">
        <w:rPr>
          <w:rFonts w:ascii="Montserrat" w:hAnsi="Montserrat" w:cs="Arial"/>
          <w:sz w:val="20"/>
          <w:szCs w:val="20"/>
        </w:rPr>
        <w:t xml:space="preserve">Objeto: </w:t>
      </w:r>
      <w:r w:rsidR="00C62838" w:rsidRPr="0065534C">
        <w:rPr>
          <w:rFonts w:ascii="Montserrat" w:eastAsia="Calibri" w:hAnsi="Montserrat" w:cs="Arial"/>
          <w:b/>
          <w:sz w:val="20"/>
          <w:szCs w:val="20"/>
        </w:rPr>
        <w:t>“</w:t>
      </w:r>
      <w:r w:rsidR="0065534C" w:rsidRPr="0065534C">
        <w:rPr>
          <w:rFonts w:ascii="Montserrat" w:eastAsia="Calibri" w:hAnsi="Montserrat" w:cs="Arial"/>
          <w:b/>
          <w:sz w:val="20"/>
          <w:szCs w:val="20"/>
        </w:rPr>
        <w:t>SUMINISTRO DE EQUIPOS DE AIRE ACONDICIONADOS PARA EL EDIFICIO ADMINISTRATIVO Y OPERACIONES DE LA API DOS BOCAS</w:t>
      </w:r>
      <w:r w:rsidR="000D69A6" w:rsidRPr="00A900AD">
        <w:rPr>
          <w:rFonts w:ascii="Montserrat" w:hAnsi="Montserrat" w:cs="Arial"/>
          <w:b/>
          <w:sz w:val="20"/>
          <w:szCs w:val="20"/>
        </w:rPr>
        <w:t>”</w:t>
      </w:r>
      <w:r w:rsidR="00E32259">
        <w:rPr>
          <w:rFonts w:ascii="Montserrat" w:hAnsi="Montserrat" w:cs="Arial"/>
          <w:b/>
          <w:sz w:val="20"/>
          <w:szCs w:val="20"/>
        </w:rPr>
        <w:t xml:space="preserve"> </w:t>
      </w:r>
      <w:r w:rsidRPr="003E0E53">
        <w:rPr>
          <w:rFonts w:ascii="Montserrat" w:hAnsi="Montserrat" w:cs="Arial"/>
          <w:sz w:val="20"/>
          <w:szCs w:val="20"/>
        </w:rPr>
        <w:t>de acuerdo con las siguientes definiciones:</w:t>
      </w:r>
    </w:p>
    <w:p w14:paraId="319FC232" w14:textId="77777777" w:rsidR="00F51311" w:rsidRPr="003E0E53" w:rsidRDefault="00F51311" w:rsidP="00AF1F95">
      <w:pPr>
        <w:spacing w:after="0" w:line="240" w:lineRule="auto"/>
        <w:rPr>
          <w:rFonts w:ascii="Montserrat" w:hAnsi="Montserrat" w:cs="Arial"/>
          <w:sz w:val="20"/>
          <w:szCs w:val="20"/>
        </w:rPr>
      </w:pPr>
    </w:p>
    <w:p w14:paraId="58E9B60E" w14:textId="77777777"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14:paraId="18FA1247" w14:textId="77777777" w:rsidR="00F51311" w:rsidRPr="003E0E53" w:rsidRDefault="00F51311" w:rsidP="00AF1F95">
      <w:pPr>
        <w:spacing w:after="0" w:line="240" w:lineRule="auto"/>
        <w:rPr>
          <w:rFonts w:ascii="Montserrat" w:hAnsi="Montserrat" w:cs="Arial"/>
          <w:sz w:val="20"/>
          <w:szCs w:val="20"/>
          <w:u w:val="single"/>
        </w:rPr>
      </w:pPr>
    </w:p>
    <w:p w14:paraId="4C9BE371"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14:paraId="137141FE" w14:textId="77777777"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14:paraId="669260CE" w14:textId="77777777" w:rsidTr="00313276">
        <w:trPr>
          <w:trHeight w:val="405"/>
        </w:trPr>
        <w:tc>
          <w:tcPr>
            <w:tcW w:w="2320" w:type="dxa"/>
            <w:shd w:val="clear" w:color="auto" w:fill="D9D9D9" w:themeFill="background1" w:themeFillShade="D9"/>
          </w:tcPr>
          <w:p w14:paraId="7AFD5BE0"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14:paraId="64BA9FD3"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14:paraId="70D0DA09" w14:textId="77777777" w:rsidTr="00313276">
        <w:trPr>
          <w:trHeight w:val="405"/>
        </w:trPr>
        <w:tc>
          <w:tcPr>
            <w:tcW w:w="2320" w:type="dxa"/>
            <w:shd w:val="clear" w:color="auto" w:fill="D9D9D9" w:themeFill="background1" w:themeFillShade="D9"/>
          </w:tcPr>
          <w:p w14:paraId="1898A20B"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14:paraId="328D465B"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14:paraId="3F47E457" w14:textId="77777777" w:rsidTr="00313276">
        <w:tc>
          <w:tcPr>
            <w:tcW w:w="2320" w:type="dxa"/>
            <w:shd w:val="clear" w:color="auto" w:fill="D9D9D9" w:themeFill="background1" w:themeFillShade="D9"/>
          </w:tcPr>
          <w:p w14:paraId="17498854"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14:paraId="7AFFB822" w14:textId="77777777"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14:paraId="19F6CD53" w14:textId="77777777" w:rsidTr="00313276">
        <w:tc>
          <w:tcPr>
            <w:tcW w:w="2320" w:type="dxa"/>
            <w:shd w:val="clear" w:color="auto" w:fill="D9D9D9" w:themeFill="background1" w:themeFillShade="D9"/>
          </w:tcPr>
          <w:p w14:paraId="440FBE57" w14:textId="77777777"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lastRenderedPageBreak/>
              <w:t>COMPRANET</w:t>
            </w:r>
          </w:p>
        </w:tc>
        <w:tc>
          <w:tcPr>
            <w:tcW w:w="6606" w:type="dxa"/>
          </w:tcPr>
          <w:p w14:paraId="2B05D631" w14:textId="77777777" w:rsidR="00F51311" w:rsidRPr="00335A2D" w:rsidRDefault="004E03C9" w:rsidP="00EC058E">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sistema electrónico de información pública gubernamental sobre adquisiciones, arrendamientos y </w:t>
            </w:r>
            <w:r w:rsidR="00EC058E">
              <w:rPr>
                <w:rFonts w:ascii="Montserrat" w:hAnsi="Montserrat" w:cs="Arial"/>
                <w:sz w:val="20"/>
                <w:lang w:val="es-MX"/>
              </w:rPr>
              <w:t>Servicios del Sector Publico</w:t>
            </w:r>
            <w:r w:rsidRPr="002A59DE">
              <w:rPr>
                <w:rFonts w:ascii="Montserrat" w:hAnsi="Montserrat" w:cs="Arial"/>
                <w:sz w:val="20"/>
                <w:lang w:val="es-MX"/>
              </w:rPr>
              <w:t>.</w:t>
            </w:r>
          </w:p>
        </w:tc>
      </w:tr>
      <w:tr w:rsidR="00F51311" w:rsidRPr="003E0E53" w14:paraId="10DC8CF0" w14:textId="77777777" w:rsidTr="00313276">
        <w:tc>
          <w:tcPr>
            <w:tcW w:w="2320" w:type="dxa"/>
            <w:shd w:val="clear" w:color="auto" w:fill="D9D9D9" w:themeFill="background1" w:themeFillShade="D9"/>
          </w:tcPr>
          <w:p w14:paraId="2C2FB37C"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14:paraId="3D0556B7"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14:paraId="54B9E885" w14:textId="77777777" w:rsidTr="00313276">
        <w:tc>
          <w:tcPr>
            <w:tcW w:w="2320" w:type="dxa"/>
            <w:shd w:val="clear" w:color="auto" w:fill="D9D9D9" w:themeFill="background1" w:themeFillShade="D9"/>
          </w:tcPr>
          <w:p w14:paraId="7817A096"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14:paraId="3D788CAF"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14:paraId="5DCAE617" w14:textId="77777777" w:rsidTr="00313276">
        <w:tc>
          <w:tcPr>
            <w:tcW w:w="2320" w:type="dxa"/>
            <w:shd w:val="clear" w:color="auto" w:fill="D9D9D9" w:themeFill="background1" w:themeFillShade="D9"/>
          </w:tcPr>
          <w:p w14:paraId="7B1A1313"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14:paraId="325ABB29"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14:paraId="266ACB97" w14:textId="77777777" w:rsidTr="00313276">
        <w:tc>
          <w:tcPr>
            <w:tcW w:w="2320" w:type="dxa"/>
            <w:shd w:val="clear" w:color="auto" w:fill="D9D9D9" w:themeFill="background1" w:themeFillShade="D9"/>
          </w:tcPr>
          <w:p w14:paraId="4BE9E429" w14:textId="77777777"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14:paraId="66E2D0A2" w14:textId="77777777" w:rsidR="00F51311" w:rsidRPr="003E0E53" w:rsidRDefault="00F51311" w:rsidP="006019E4">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14:paraId="7E346FD9" w14:textId="77777777" w:rsidTr="00313276">
        <w:tc>
          <w:tcPr>
            <w:tcW w:w="2320" w:type="dxa"/>
            <w:shd w:val="clear" w:color="auto" w:fill="D9D9D9" w:themeFill="background1" w:themeFillShade="D9"/>
          </w:tcPr>
          <w:p w14:paraId="6A11398B"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14:paraId="31D97399"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14:paraId="0DE250BA" w14:textId="77777777" w:rsidTr="00313276">
        <w:tc>
          <w:tcPr>
            <w:tcW w:w="2320" w:type="dxa"/>
            <w:shd w:val="clear" w:color="auto" w:fill="D9D9D9" w:themeFill="background1" w:themeFillShade="D9"/>
          </w:tcPr>
          <w:p w14:paraId="3CB3CBAC"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14:paraId="5899586E" w14:textId="77777777"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Ley de Adquisiciones, Arrendamientos y </w:t>
            </w:r>
            <w:r w:rsidR="00EC058E">
              <w:rPr>
                <w:rFonts w:ascii="Montserrat" w:hAnsi="Montserrat" w:cs="Arial"/>
                <w:sz w:val="20"/>
                <w:szCs w:val="20"/>
              </w:rPr>
              <w:t>Servicios</w:t>
            </w:r>
            <w:r w:rsidRPr="003E0E53">
              <w:rPr>
                <w:rFonts w:ascii="Montserrat" w:hAnsi="Montserrat" w:cs="Arial"/>
                <w:sz w:val="20"/>
                <w:szCs w:val="20"/>
              </w:rPr>
              <w:t xml:space="preserve"> del Sector Público</w:t>
            </w:r>
          </w:p>
        </w:tc>
      </w:tr>
      <w:tr w:rsidR="00F51311" w:rsidRPr="00F249C7" w14:paraId="24F82084" w14:textId="77777777" w:rsidTr="00313276">
        <w:tc>
          <w:tcPr>
            <w:tcW w:w="2320" w:type="dxa"/>
            <w:shd w:val="clear" w:color="auto" w:fill="D9D9D9" w:themeFill="background1" w:themeFillShade="D9"/>
          </w:tcPr>
          <w:p w14:paraId="3E3F9E1A"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14:paraId="29A11D92"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14:paraId="6DCD7749" w14:textId="77777777" w:rsidTr="00313276">
        <w:tc>
          <w:tcPr>
            <w:tcW w:w="2320" w:type="dxa"/>
            <w:shd w:val="clear" w:color="auto" w:fill="D9D9D9" w:themeFill="background1" w:themeFillShade="D9"/>
          </w:tcPr>
          <w:p w14:paraId="5E041D73" w14:textId="77777777"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14:paraId="5EEAB924"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14:paraId="20DE1043" w14:textId="77777777" w:rsidTr="00313276">
        <w:tc>
          <w:tcPr>
            <w:tcW w:w="2320" w:type="dxa"/>
            <w:shd w:val="clear" w:color="auto" w:fill="D9D9D9" w:themeFill="background1" w:themeFillShade="D9"/>
          </w:tcPr>
          <w:p w14:paraId="7E662A38" w14:textId="77777777"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14:paraId="306EAC8B" w14:textId="77777777"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Reglamento de la Ley de Adquisiciones, Arrendamientos y </w:t>
            </w:r>
            <w:r w:rsidR="00EC058E">
              <w:rPr>
                <w:rFonts w:ascii="Montserrat" w:hAnsi="Montserrat" w:cs="Arial"/>
                <w:sz w:val="20"/>
                <w:szCs w:val="20"/>
              </w:rPr>
              <w:t xml:space="preserve">Servicios </w:t>
            </w:r>
            <w:r w:rsidRPr="003E0E53">
              <w:rPr>
                <w:rFonts w:ascii="Montserrat" w:hAnsi="Montserrat" w:cs="Arial"/>
                <w:sz w:val="20"/>
                <w:szCs w:val="20"/>
              </w:rPr>
              <w:t>del Sector Público.</w:t>
            </w:r>
          </w:p>
        </w:tc>
      </w:tr>
      <w:tr w:rsidR="00F51311" w:rsidRPr="00F249C7" w14:paraId="7CBC38B7" w14:textId="77777777" w:rsidTr="00313276">
        <w:tc>
          <w:tcPr>
            <w:tcW w:w="2320" w:type="dxa"/>
            <w:shd w:val="clear" w:color="auto" w:fill="D9D9D9" w:themeFill="background1" w:themeFillShade="D9"/>
          </w:tcPr>
          <w:p w14:paraId="0222A3EC"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14:paraId="05F75673"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14:paraId="4B10AFE1" w14:textId="77777777" w:rsidTr="00313276">
        <w:tc>
          <w:tcPr>
            <w:tcW w:w="2320" w:type="dxa"/>
            <w:shd w:val="clear" w:color="auto" w:fill="D9D9D9" w:themeFill="background1" w:themeFillShade="D9"/>
          </w:tcPr>
          <w:p w14:paraId="5BD8CB7E"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14:paraId="2703779E"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14:paraId="317EED1D" w14:textId="77777777" w:rsidTr="00313276">
        <w:tc>
          <w:tcPr>
            <w:tcW w:w="2320" w:type="dxa"/>
            <w:shd w:val="clear" w:color="auto" w:fill="D9D9D9" w:themeFill="background1" w:themeFillShade="D9"/>
          </w:tcPr>
          <w:p w14:paraId="5A382F84"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14:paraId="3883C08F"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14:paraId="591CAA6F" w14:textId="77777777" w:rsidTr="00313276">
        <w:tc>
          <w:tcPr>
            <w:tcW w:w="2320" w:type="dxa"/>
            <w:shd w:val="clear" w:color="auto" w:fill="D9D9D9" w:themeFill="background1" w:themeFillShade="D9"/>
          </w:tcPr>
          <w:p w14:paraId="6D5B5018" w14:textId="77777777" w:rsidR="00F51311" w:rsidRPr="003E0E53" w:rsidRDefault="0041571D" w:rsidP="00AF1F95">
            <w:pPr>
              <w:spacing w:after="0" w:line="240" w:lineRule="auto"/>
              <w:rPr>
                <w:rFonts w:ascii="Montserrat" w:hAnsi="Montserrat" w:cs="Arial"/>
                <w:sz w:val="20"/>
                <w:szCs w:val="20"/>
              </w:rPr>
            </w:pPr>
            <w:r>
              <w:rPr>
                <w:rFonts w:ascii="Montserrat" w:hAnsi="Montserrat" w:cs="Arial"/>
                <w:sz w:val="20"/>
                <w:szCs w:val="20"/>
              </w:rPr>
              <w:t>BIENES</w:t>
            </w:r>
          </w:p>
        </w:tc>
        <w:tc>
          <w:tcPr>
            <w:tcW w:w="6606" w:type="dxa"/>
          </w:tcPr>
          <w:p w14:paraId="631C8B66" w14:textId="3D789B13" w:rsidR="00F51311" w:rsidRPr="003E0E53" w:rsidRDefault="00F51311" w:rsidP="0041571D">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217D1D">
              <w:rPr>
                <w:rFonts w:ascii="Montserrat" w:hAnsi="Montserrat" w:cs="Arial"/>
              </w:rPr>
              <w:t xml:space="preserve">CONTRATACION </w:t>
            </w:r>
            <w:r w:rsidR="00C62838" w:rsidRPr="00217D1D">
              <w:rPr>
                <w:rFonts w:ascii="Montserrat" w:hAnsi="Montserrat" w:cs="Arial"/>
              </w:rPr>
              <w:t xml:space="preserve">DE </w:t>
            </w:r>
            <w:r w:rsidR="00217D1D" w:rsidRPr="00217D1D">
              <w:rPr>
                <w:rFonts w:ascii="Montserrat" w:hAnsi="Montserrat" w:cs="Arial"/>
              </w:rPr>
              <w:t>SUMINISTRO DE EQUIPOS DE AIRE ACONDICIONADOS PARA EL EDIFICIO ADMINISTRATIVO Y OPERACIONES DE LA API DOS BOCAS</w:t>
            </w:r>
            <w:r w:rsidR="000D69A6" w:rsidRPr="00217D1D">
              <w:rPr>
                <w:rFonts w:ascii="Montserrat" w:hAnsi="Montserrat" w:cs="Arial"/>
              </w:rPr>
              <w:t>,</w:t>
            </w:r>
            <w:r w:rsidRPr="00217D1D">
              <w:rPr>
                <w:rFonts w:ascii="Montserrat" w:hAnsi="Montserrat" w:cs="Arial"/>
              </w:rPr>
              <w:t xml:space="preserve"> descritos en el ANEXO 1 de esta CONVOCATORIA.</w:t>
            </w:r>
          </w:p>
        </w:tc>
      </w:tr>
      <w:tr w:rsidR="00F51311" w:rsidRPr="00F249C7" w14:paraId="15F20431" w14:textId="77777777" w:rsidTr="00313276">
        <w:tc>
          <w:tcPr>
            <w:tcW w:w="2320" w:type="dxa"/>
            <w:shd w:val="clear" w:color="auto" w:fill="D9D9D9" w:themeFill="background1" w:themeFillShade="D9"/>
          </w:tcPr>
          <w:p w14:paraId="3BC3511F"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14:paraId="4F0BE236"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14:paraId="0A5F7939" w14:textId="77777777" w:rsidTr="00313276">
        <w:tc>
          <w:tcPr>
            <w:tcW w:w="2320" w:type="dxa"/>
            <w:shd w:val="clear" w:color="auto" w:fill="D9D9D9" w:themeFill="background1" w:themeFillShade="D9"/>
          </w:tcPr>
          <w:p w14:paraId="009785B9" w14:textId="77777777"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14:paraId="4FF1CD58" w14:textId="77777777"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CompraNet, se utilizarán medios de identificación electrónica, las comunicaciones producirán los efectos que señala el artículo 27 de la Ley de Adquisiciones, Arrendamientos y </w:t>
            </w:r>
            <w:r w:rsidR="00EC058E">
              <w:rPr>
                <w:rFonts w:ascii="Montserrat" w:hAnsi="Montserrat" w:cs="Arial"/>
                <w:sz w:val="20"/>
                <w:szCs w:val="20"/>
              </w:rPr>
              <w:t>Servicios</w:t>
            </w:r>
            <w:r w:rsidR="00A17B06" w:rsidRPr="003E0E53">
              <w:rPr>
                <w:rFonts w:ascii="Montserrat" w:hAnsi="Montserrat" w:cs="Arial"/>
                <w:sz w:val="20"/>
                <w:szCs w:val="20"/>
              </w:rPr>
              <w:t xml:space="preserve"> del Sector Público.</w:t>
            </w:r>
          </w:p>
        </w:tc>
      </w:tr>
      <w:tr w:rsidR="00B077E6" w:rsidRPr="00F249C7" w14:paraId="6EC6B0F5" w14:textId="77777777" w:rsidTr="00313276">
        <w:tc>
          <w:tcPr>
            <w:tcW w:w="2320" w:type="dxa"/>
            <w:shd w:val="clear" w:color="auto" w:fill="D9D9D9" w:themeFill="background1" w:themeFillShade="D9"/>
          </w:tcPr>
          <w:p w14:paraId="0BBA2CE4" w14:textId="77777777"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14:paraId="0058EE9D" w14:textId="77777777"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14:paraId="6FDFCE8B" w14:textId="77777777" w:rsidTr="00313276">
        <w:tc>
          <w:tcPr>
            <w:tcW w:w="2320" w:type="dxa"/>
            <w:shd w:val="clear" w:color="auto" w:fill="D9D9D9" w:themeFill="background1" w:themeFillShade="D9"/>
          </w:tcPr>
          <w:p w14:paraId="577FA27C" w14:textId="77777777"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14:paraId="56896475" w14:textId="77777777"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14:paraId="780395DE" w14:textId="77777777" w:rsidR="00F51311" w:rsidRDefault="00F51311" w:rsidP="00AF1F95">
      <w:pPr>
        <w:spacing w:after="0" w:line="240" w:lineRule="auto"/>
        <w:rPr>
          <w:rFonts w:ascii="Montserrat" w:hAnsi="Montserrat" w:cs="Arial"/>
          <w:sz w:val="20"/>
          <w:szCs w:val="20"/>
        </w:rPr>
      </w:pPr>
    </w:p>
    <w:p w14:paraId="3C994ABA" w14:textId="77777777" w:rsidR="00E22703" w:rsidRDefault="00E22703" w:rsidP="00AF1F95">
      <w:pPr>
        <w:spacing w:after="0" w:line="240" w:lineRule="auto"/>
        <w:rPr>
          <w:rFonts w:ascii="Montserrat" w:hAnsi="Montserrat" w:cs="Arial"/>
          <w:sz w:val="20"/>
          <w:szCs w:val="20"/>
        </w:rPr>
      </w:pPr>
    </w:p>
    <w:p w14:paraId="5FD49CC2" w14:textId="77777777" w:rsidR="003C3229" w:rsidRPr="00943562" w:rsidRDefault="003C3229" w:rsidP="00AF1F95">
      <w:pPr>
        <w:spacing w:after="0" w:line="240" w:lineRule="auto"/>
        <w:rPr>
          <w:rFonts w:ascii="Montserrat" w:hAnsi="Montserrat" w:cs="Arial"/>
          <w:sz w:val="20"/>
          <w:szCs w:val="20"/>
        </w:rPr>
      </w:pPr>
    </w:p>
    <w:p w14:paraId="7A8E9A7C" w14:textId="77777777"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14:paraId="4BC98959" w14:textId="77777777" w:rsidR="00F51311" w:rsidRPr="00943562" w:rsidRDefault="00F51311" w:rsidP="00AF1F95">
      <w:pPr>
        <w:autoSpaceDE w:val="0"/>
        <w:autoSpaceDN w:val="0"/>
        <w:spacing w:after="0" w:line="240" w:lineRule="auto"/>
        <w:rPr>
          <w:rFonts w:ascii="Montserrat" w:hAnsi="Montserrat" w:cs="Arial"/>
          <w:sz w:val="20"/>
          <w:szCs w:val="20"/>
        </w:rPr>
      </w:pPr>
    </w:p>
    <w:p w14:paraId="0DA6F061" w14:textId="77777777" w:rsidR="00ED00D8" w:rsidRPr="00C33869" w:rsidRDefault="00ED00D8" w:rsidP="00AF1F95">
      <w:pPr>
        <w:autoSpaceDE w:val="0"/>
        <w:autoSpaceDN w:val="0"/>
        <w:spacing w:after="0" w:line="240" w:lineRule="auto"/>
        <w:rPr>
          <w:rFonts w:ascii="Montserrat" w:hAnsi="Montserrat" w:cs="Arial"/>
          <w:sz w:val="20"/>
          <w:szCs w:val="20"/>
        </w:rPr>
      </w:pPr>
      <w:r>
        <w:rPr>
          <w:rFonts w:ascii="Montserrat" w:hAnsi="Montserrat" w:cs="Arial"/>
          <w:color w:val="000000"/>
          <w:sz w:val="20"/>
          <w:szCs w:val="20"/>
        </w:rPr>
        <w:t>Para cubrir las erogaciones que deriven de la presente CONVOCATORIA, la API DOS BOCAS cuenta con autorización de la Secretaría de Hacienda y Crédito Público, según Oficio Núm. J2P/DG/OLI/001/2020 del 13 de julio de 2020, en las partidas presupuestales 5</w:t>
      </w:r>
      <w:r w:rsidR="0065534C">
        <w:rPr>
          <w:rFonts w:ascii="Montserrat" w:hAnsi="Montserrat" w:cs="Arial"/>
          <w:color w:val="000000"/>
          <w:sz w:val="20"/>
          <w:szCs w:val="20"/>
        </w:rPr>
        <w:t>1</w:t>
      </w:r>
      <w:r>
        <w:rPr>
          <w:rFonts w:ascii="Montserrat" w:hAnsi="Montserrat" w:cs="Arial"/>
          <w:color w:val="000000"/>
          <w:sz w:val="20"/>
          <w:szCs w:val="20"/>
        </w:rPr>
        <w:t>901 “</w:t>
      </w:r>
      <w:r w:rsidR="0065534C">
        <w:rPr>
          <w:rFonts w:ascii="Montserrat" w:hAnsi="Montserrat" w:cs="Arial"/>
          <w:color w:val="000000"/>
          <w:sz w:val="20"/>
          <w:szCs w:val="20"/>
        </w:rPr>
        <w:t>Equipos de Administración</w:t>
      </w:r>
      <w:r>
        <w:rPr>
          <w:rFonts w:ascii="Montserrat" w:hAnsi="Montserrat" w:cs="Arial"/>
          <w:color w:val="000000"/>
          <w:sz w:val="20"/>
          <w:szCs w:val="20"/>
        </w:rPr>
        <w:t>”.</w:t>
      </w:r>
    </w:p>
    <w:p w14:paraId="586072EF" w14:textId="77777777" w:rsidR="0033234B" w:rsidRDefault="0033234B" w:rsidP="00AF1F95">
      <w:pPr>
        <w:autoSpaceDE w:val="0"/>
        <w:autoSpaceDN w:val="0"/>
        <w:spacing w:after="0" w:line="240" w:lineRule="auto"/>
        <w:rPr>
          <w:rFonts w:ascii="Montserrat" w:hAnsi="Montserrat" w:cs="Arial"/>
          <w:sz w:val="20"/>
          <w:szCs w:val="20"/>
          <w:highlight w:val="yellow"/>
        </w:rPr>
      </w:pPr>
    </w:p>
    <w:p w14:paraId="07260F6C" w14:textId="77777777"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14:paraId="5A2A587B" w14:textId="77777777" w:rsidR="00F51311" w:rsidRPr="00943562" w:rsidRDefault="00F51311" w:rsidP="00AF1F95">
      <w:pPr>
        <w:spacing w:after="0" w:line="240" w:lineRule="auto"/>
        <w:rPr>
          <w:rFonts w:ascii="Montserrat" w:hAnsi="Montserrat" w:cs="Arial"/>
          <w:b/>
          <w:sz w:val="20"/>
          <w:szCs w:val="20"/>
        </w:rPr>
      </w:pPr>
    </w:p>
    <w:p w14:paraId="25915402" w14:textId="77777777"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14:paraId="535084BA" w14:textId="77777777" w:rsidR="00F51311" w:rsidRPr="00943562" w:rsidRDefault="00F51311" w:rsidP="00AF1F95">
      <w:pPr>
        <w:spacing w:after="0" w:line="240" w:lineRule="auto"/>
        <w:rPr>
          <w:rFonts w:ascii="Montserrat" w:hAnsi="Montserrat" w:cs="Arial"/>
          <w:sz w:val="20"/>
          <w:szCs w:val="20"/>
        </w:rPr>
      </w:pPr>
    </w:p>
    <w:p w14:paraId="5300AFA8" w14:textId="77777777"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14:paraId="5C5FA2EF" w14:textId="77777777" w:rsidR="00F51311" w:rsidRPr="00943562" w:rsidRDefault="00F51311" w:rsidP="00AF1F95">
      <w:pPr>
        <w:spacing w:after="0" w:line="240" w:lineRule="auto"/>
        <w:rPr>
          <w:rFonts w:ascii="Montserrat" w:hAnsi="Montserrat" w:cs="Arial"/>
          <w:sz w:val="20"/>
          <w:szCs w:val="20"/>
        </w:rPr>
      </w:pPr>
    </w:p>
    <w:p w14:paraId="5BFAA209" w14:textId="77777777"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w:t>
      </w:r>
      <w:r w:rsidRPr="00985A84">
        <w:rPr>
          <w:rFonts w:ascii="Montserrat" w:hAnsi="Montserrat" w:cs="Arial"/>
          <w:b/>
          <w:sz w:val="20"/>
          <w:szCs w:val="20"/>
        </w:rPr>
        <w:t>CompraNet</w:t>
      </w:r>
      <w:r w:rsidRPr="00985A84">
        <w:rPr>
          <w:rFonts w:ascii="Montserrat" w:hAnsi="Montserrat" w:cs="Arial"/>
          <w:sz w:val="20"/>
          <w:szCs w:val="20"/>
        </w:rPr>
        <w:t xml:space="preserve">”, publicado en el Diario Oficial de la Federación el 28 de junio del año 2011. </w:t>
      </w:r>
    </w:p>
    <w:p w14:paraId="39270CBC" w14:textId="77777777" w:rsidR="00985A84" w:rsidRPr="006019E4" w:rsidRDefault="00985A84" w:rsidP="00985A84">
      <w:pPr>
        <w:tabs>
          <w:tab w:val="left" w:pos="0"/>
          <w:tab w:val="left" w:pos="284"/>
        </w:tabs>
        <w:ind w:right="-5"/>
        <w:rPr>
          <w:rFonts w:ascii="Montserrat" w:hAnsi="Montserrat" w:cs="Arial"/>
          <w:b/>
          <w:sz w:val="20"/>
          <w:szCs w:val="20"/>
        </w:rPr>
      </w:pPr>
      <w:r w:rsidRPr="00985A84">
        <w:rPr>
          <w:rFonts w:ascii="Montserrat" w:hAnsi="Montserrat" w:cs="Arial"/>
          <w:sz w:val="20"/>
          <w:szCs w:val="20"/>
        </w:rPr>
        <w:t>Esta licitación tiene carácter nacional electrónica, por lo que, en la presente Licitación Pública únicamente se permitirá la participación de los licitantes a través de</w:t>
      </w:r>
      <w:r w:rsidR="00721850">
        <w:rPr>
          <w:rFonts w:ascii="Montserrat" w:hAnsi="Montserrat" w:cs="Arial"/>
          <w:sz w:val="20"/>
          <w:szCs w:val="20"/>
        </w:rPr>
        <w:t xml:space="preserve">l Sistema </w:t>
      </w:r>
      <w:r w:rsidRPr="00985A84">
        <w:rPr>
          <w:rFonts w:ascii="Montserrat" w:hAnsi="Montserrat" w:cs="Arial"/>
          <w:sz w:val="20"/>
          <w:szCs w:val="20"/>
        </w:rPr>
        <w:t xml:space="preserve"> </w:t>
      </w:r>
      <w:r w:rsidRPr="006019E4">
        <w:rPr>
          <w:rFonts w:ascii="Montserrat" w:hAnsi="Montserrat" w:cs="Arial"/>
          <w:b/>
          <w:sz w:val="20"/>
          <w:szCs w:val="20"/>
        </w:rPr>
        <w:t>CompraNet.</w:t>
      </w:r>
    </w:p>
    <w:p w14:paraId="2A205D7E" w14:textId="77777777"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1" w:name="_Toc14778728"/>
      <w:bookmarkStart w:id="2"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1"/>
      <w:bookmarkEnd w:id="2"/>
      <w:r>
        <w:rPr>
          <w:rFonts w:ascii="Montserrat" w:hAnsi="Montserrat" w:cs="Arial"/>
          <w:b/>
          <w:sz w:val="20"/>
          <w:szCs w:val="20"/>
        </w:rPr>
        <w:t>.</w:t>
      </w:r>
    </w:p>
    <w:p w14:paraId="36AF7268" w14:textId="77777777" w:rsidR="005702D9" w:rsidRDefault="005702D9" w:rsidP="005702D9">
      <w:pPr>
        <w:tabs>
          <w:tab w:val="left" w:pos="0"/>
          <w:tab w:val="left" w:pos="284"/>
        </w:tabs>
        <w:outlineLvl w:val="0"/>
        <w:rPr>
          <w:rFonts w:ascii="Montserrat" w:hAnsi="Montserrat" w:cs="Arial"/>
          <w:sz w:val="18"/>
          <w:szCs w:val="18"/>
        </w:rPr>
      </w:pPr>
      <w:bookmarkStart w:id="3" w:name="_Toc535914938"/>
      <w:bookmarkStart w:id="4" w:name="_Toc14778729"/>
    </w:p>
    <w:p w14:paraId="03C4CC23" w14:textId="77777777" w:rsidR="005702D9" w:rsidRPr="00677DD4" w:rsidRDefault="005702D9" w:rsidP="005702D9">
      <w:pPr>
        <w:tabs>
          <w:tab w:val="left" w:pos="0"/>
          <w:tab w:val="left" w:pos="284"/>
        </w:tabs>
        <w:outlineLvl w:val="0"/>
        <w:rPr>
          <w:rFonts w:ascii="Montserrat" w:hAnsi="Montserrat" w:cs="Arial"/>
          <w:sz w:val="20"/>
          <w:szCs w:val="20"/>
        </w:rPr>
      </w:pPr>
      <w:r w:rsidRPr="00677DD4">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3"/>
      <w:bookmarkEnd w:id="4"/>
    </w:p>
    <w:p w14:paraId="2FD811B7" w14:textId="77777777" w:rsidR="00F51311" w:rsidRPr="00943562" w:rsidRDefault="00F51311" w:rsidP="00AF1F95">
      <w:pPr>
        <w:spacing w:after="0" w:line="240" w:lineRule="auto"/>
        <w:rPr>
          <w:rFonts w:ascii="Montserrat" w:hAnsi="Montserrat" w:cs="Arial"/>
          <w:sz w:val="20"/>
          <w:szCs w:val="20"/>
        </w:rPr>
      </w:pPr>
    </w:p>
    <w:p w14:paraId="0F2C5966" w14:textId="77777777" w:rsidR="00F51311" w:rsidRPr="00943562" w:rsidRDefault="00F51311" w:rsidP="00AF1F95">
      <w:pPr>
        <w:spacing w:after="0" w:line="240" w:lineRule="auto"/>
        <w:rPr>
          <w:rFonts w:ascii="Montserrat" w:hAnsi="Montserrat" w:cs="Arial"/>
          <w:sz w:val="20"/>
          <w:szCs w:val="20"/>
        </w:rPr>
      </w:pPr>
    </w:p>
    <w:p w14:paraId="336E4F35" w14:textId="77777777" w:rsidR="00F51311" w:rsidRPr="00943562" w:rsidRDefault="00F51311" w:rsidP="00AF1F95">
      <w:pPr>
        <w:spacing w:after="0" w:line="240" w:lineRule="auto"/>
        <w:rPr>
          <w:rFonts w:ascii="Montserrat" w:hAnsi="Montserrat" w:cs="Arial"/>
          <w:sz w:val="20"/>
          <w:szCs w:val="20"/>
        </w:rPr>
      </w:pPr>
    </w:p>
    <w:p w14:paraId="29E18417" w14:textId="77777777"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14:paraId="4B95260B" w14:textId="77777777" w:rsidR="00F51311" w:rsidRPr="00F249C7" w:rsidRDefault="00F51311" w:rsidP="00AF1F95">
      <w:pPr>
        <w:pStyle w:val="Textoindependiente"/>
        <w:spacing w:after="0"/>
        <w:rPr>
          <w:rFonts w:ascii="Montserrat" w:hAnsi="Montserrat" w:cs="Arial"/>
          <w:sz w:val="18"/>
          <w:szCs w:val="18"/>
        </w:rPr>
      </w:pPr>
    </w:p>
    <w:p w14:paraId="33E15CF9" w14:textId="77777777" w:rsidR="00C91B46" w:rsidRDefault="00C91B46" w:rsidP="00AF1F95">
      <w:pPr>
        <w:spacing w:after="0" w:line="240" w:lineRule="auto"/>
        <w:jc w:val="center"/>
        <w:rPr>
          <w:rFonts w:ascii="Montserrat" w:hAnsi="Montserrat" w:cs="Arial"/>
          <w:b/>
          <w:sz w:val="36"/>
          <w:szCs w:val="36"/>
        </w:rPr>
      </w:pPr>
    </w:p>
    <w:p w14:paraId="67B8824A" w14:textId="77777777" w:rsidR="00EF1170" w:rsidRDefault="00EF1170" w:rsidP="00AF1F95">
      <w:pPr>
        <w:spacing w:after="0" w:line="240" w:lineRule="auto"/>
        <w:jc w:val="center"/>
        <w:rPr>
          <w:rFonts w:ascii="Montserrat" w:hAnsi="Montserrat" w:cs="Arial"/>
          <w:b/>
          <w:sz w:val="36"/>
          <w:szCs w:val="36"/>
        </w:rPr>
      </w:pPr>
    </w:p>
    <w:p w14:paraId="2C6B35D0" w14:textId="77777777" w:rsidR="00EF1170" w:rsidRDefault="00EF1170" w:rsidP="00AF1F95">
      <w:pPr>
        <w:spacing w:after="0" w:line="240" w:lineRule="auto"/>
        <w:jc w:val="center"/>
        <w:rPr>
          <w:rFonts w:ascii="Montserrat" w:hAnsi="Montserrat" w:cs="Arial"/>
          <w:b/>
          <w:sz w:val="36"/>
          <w:szCs w:val="36"/>
        </w:rPr>
      </w:pPr>
    </w:p>
    <w:p w14:paraId="27FC39BE" w14:textId="77777777" w:rsidR="00EF1170" w:rsidRDefault="00EF1170" w:rsidP="00AF1F95">
      <w:pPr>
        <w:spacing w:after="0" w:line="240" w:lineRule="auto"/>
        <w:jc w:val="center"/>
        <w:rPr>
          <w:rFonts w:ascii="Montserrat" w:hAnsi="Montserrat" w:cs="Arial"/>
          <w:b/>
          <w:sz w:val="36"/>
          <w:szCs w:val="36"/>
        </w:rPr>
      </w:pPr>
    </w:p>
    <w:p w14:paraId="123FE4F3" w14:textId="77777777" w:rsidR="00EF1170" w:rsidRDefault="00EF1170" w:rsidP="00AF1F95">
      <w:pPr>
        <w:spacing w:after="0" w:line="240" w:lineRule="auto"/>
        <w:jc w:val="center"/>
        <w:rPr>
          <w:rFonts w:ascii="Montserrat" w:hAnsi="Montserrat" w:cs="Arial"/>
          <w:b/>
          <w:sz w:val="36"/>
          <w:szCs w:val="36"/>
        </w:rPr>
      </w:pPr>
    </w:p>
    <w:p w14:paraId="383EF739" w14:textId="77777777" w:rsidR="00EF1170" w:rsidRDefault="00EF1170" w:rsidP="00AF1F95">
      <w:pPr>
        <w:spacing w:after="0" w:line="240" w:lineRule="auto"/>
        <w:jc w:val="center"/>
        <w:rPr>
          <w:rFonts w:ascii="Montserrat" w:hAnsi="Montserrat" w:cs="Arial"/>
          <w:b/>
          <w:sz w:val="36"/>
          <w:szCs w:val="36"/>
        </w:rPr>
      </w:pPr>
    </w:p>
    <w:p w14:paraId="629F2158" w14:textId="77777777" w:rsidR="00EF1170" w:rsidRDefault="00EF1170" w:rsidP="00AF1F95">
      <w:pPr>
        <w:spacing w:after="0" w:line="240" w:lineRule="auto"/>
        <w:jc w:val="center"/>
        <w:rPr>
          <w:rFonts w:ascii="Montserrat" w:hAnsi="Montserrat" w:cs="Arial"/>
          <w:b/>
          <w:sz w:val="36"/>
          <w:szCs w:val="36"/>
        </w:rPr>
      </w:pPr>
    </w:p>
    <w:p w14:paraId="0DCF0C6E" w14:textId="77777777" w:rsidR="00EF1170" w:rsidRDefault="00EF1170" w:rsidP="00AF1F95">
      <w:pPr>
        <w:spacing w:after="0" w:line="240" w:lineRule="auto"/>
        <w:jc w:val="center"/>
        <w:rPr>
          <w:rFonts w:ascii="Montserrat" w:hAnsi="Montserrat" w:cs="Arial"/>
          <w:b/>
          <w:sz w:val="36"/>
          <w:szCs w:val="36"/>
        </w:rPr>
      </w:pPr>
    </w:p>
    <w:p w14:paraId="5B1C9B2C" w14:textId="77777777"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14:paraId="7379BE33" w14:textId="77777777" w:rsidR="00F51311" w:rsidRPr="00F249C7" w:rsidRDefault="00F51311" w:rsidP="00AF1F95">
      <w:pPr>
        <w:spacing w:after="0" w:line="240" w:lineRule="auto"/>
        <w:jc w:val="center"/>
        <w:rPr>
          <w:rFonts w:ascii="Montserrat" w:hAnsi="Montserrat" w:cs="Arial"/>
          <w:b/>
          <w:sz w:val="36"/>
          <w:szCs w:val="36"/>
        </w:rPr>
      </w:pPr>
    </w:p>
    <w:p w14:paraId="208294DA" w14:textId="77777777"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14:paraId="4C953F71" w14:textId="77777777" w:rsidR="00F51311" w:rsidRPr="00F249C7" w:rsidRDefault="00F51311" w:rsidP="00AF1F95">
      <w:pPr>
        <w:spacing w:after="0" w:line="240" w:lineRule="auto"/>
        <w:rPr>
          <w:rFonts w:ascii="Montserrat" w:hAnsi="Montserrat" w:cs="Arial"/>
          <w:sz w:val="36"/>
          <w:szCs w:val="36"/>
        </w:rPr>
      </w:pPr>
    </w:p>
    <w:p w14:paraId="14AFC080" w14:textId="77777777" w:rsidR="00F51311" w:rsidRPr="00F249C7" w:rsidRDefault="00F51311" w:rsidP="00AF1F95">
      <w:pPr>
        <w:spacing w:after="0" w:line="240" w:lineRule="auto"/>
        <w:rPr>
          <w:rFonts w:ascii="Montserrat" w:hAnsi="Montserrat" w:cs="Arial"/>
          <w:sz w:val="18"/>
          <w:szCs w:val="18"/>
        </w:rPr>
      </w:pPr>
    </w:p>
    <w:p w14:paraId="357897F0" w14:textId="77777777" w:rsidR="00F51311" w:rsidRPr="00F249C7" w:rsidRDefault="00F51311" w:rsidP="00AF1F95">
      <w:pPr>
        <w:spacing w:after="0" w:line="240" w:lineRule="auto"/>
        <w:rPr>
          <w:rFonts w:ascii="Montserrat" w:hAnsi="Montserrat" w:cs="Arial"/>
          <w:sz w:val="18"/>
          <w:szCs w:val="18"/>
        </w:rPr>
      </w:pPr>
    </w:p>
    <w:p w14:paraId="6E6996D2" w14:textId="77777777" w:rsidR="00F51311" w:rsidRPr="00F249C7" w:rsidRDefault="00F51311" w:rsidP="00AF1F95">
      <w:pPr>
        <w:spacing w:after="0" w:line="240" w:lineRule="auto"/>
        <w:rPr>
          <w:rFonts w:ascii="Montserrat" w:hAnsi="Montserrat" w:cs="Arial"/>
          <w:sz w:val="18"/>
          <w:szCs w:val="18"/>
        </w:rPr>
      </w:pPr>
    </w:p>
    <w:p w14:paraId="63CBDED0" w14:textId="77777777" w:rsidR="00F51311" w:rsidRPr="00F249C7" w:rsidRDefault="00F51311" w:rsidP="00AF1F95">
      <w:pPr>
        <w:spacing w:after="0" w:line="240" w:lineRule="auto"/>
        <w:rPr>
          <w:rFonts w:ascii="Montserrat" w:hAnsi="Montserrat" w:cs="Arial"/>
          <w:sz w:val="18"/>
          <w:szCs w:val="18"/>
        </w:rPr>
      </w:pPr>
    </w:p>
    <w:p w14:paraId="1F2FBA64" w14:textId="77777777" w:rsidR="00F51311" w:rsidRPr="00F249C7" w:rsidRDefault="00F51311" w:rsidP="00AF1F95">
      <w:pPr>
        <w:spacing w:after="0" w:line="240" w:lineRule="auto"/>
        <w:rPr>
          <w:rFonts w:ascii="Montserrat" w:hAnsi="Montserrat" w:cs="Arial"/>
          <w:sz w:val="18"/>
          <w:szCs w:val="18"/>
        </w:rPr>
      </w:pPr>
    </w:p>
    <w:p w14:paraId="050E463B" w14:textId="77777777" w:rsidR="00F51311" w:rsidRPr="00F249C7" w:rsidRDefault="00F51311" w:rsidP="00AF1F95">
      <w:pPr>
        <w:spacing w:after="0" w:line="240" w:lineRule="auto"/>
        <w:rPr>
          <w:rFonts w:ascii="Montserrat" w:hAnsi="Montserrat" w:cs="Arial"/>
          <w:sz w:val="18"/>
          <w:szCs w:val="18"/>
        </w:rPr>
      </w:pPr>
    </w:p>
    <w:p w14:paraId="0FA8E5E1" w14:textId="77777777" w:rsidR="00F51311" w:rsidRPr="00F249C7" w:rsidRDefault="00F51311" w:rsidP="00AF1F95">
      <w:pPr>
        <w:spacing w:after="0" w:line="240" w:lineRule="auto"/>
        <w:rPr>
          <w:rFonts w:ascii="Montserrat" w:hAnsi="Montserrat" w:cs="Arial"/>
          <w:sz w:val="18"/>
          <w:szCs w:val="18"/>
        </w:rPr>
      </w:pPr>
    </w:p>
    <w:p w14:paraId="5D87B52A" w14:textId="77777777" w:rsidR="00F51311" w:rsidRPr="00F249C7" w:rsidRDefault="00F51311" w:rsidP="00AF1F95">
      <w:pPr>
        <w:spacing w:after="0" w:line="240" w:lineRule="auto"/>
        <w:rPr>
          <w:rFonts w:ascii="Montserrat" w:hAnsi="Montserrat" w:cs="Arial"/>
          <w:sz w:val="18"/>
          <w:szCs w:val="18"/>
        </w:rPr>
      </w:pPr>
    </w:p>
    <w:p w14:paraId="3A3DF096"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14:paraId="75438CA5" w14:textId="77777777"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14:paraId="3B779432" w14:textId="77777777" w:rsidR="00F51311" w:rsidRPr="00E37669" w:rsidRDefault="00F51311" w:rsidP="00AF1F95">
      <w:pPr>
        <w:spacing w:after="0" w:line="240" w:lineRule="auto"/>
        <w:rPr>
          <w:rFonts w:ascii="Montserrat" w:hAnsi="Montserrat" w:cs="Arial"/>
          <w:sz w:val="20"/>
          <w:szCs w:val="20"/>
        </w:rPr>
      </w:pPr>
    </w:p>
    <w:p w14:paraId="757D1E8C"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14:paraId="5C09DFA3" w14:textId="77777777"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3"/>
        <w:gridCol w:w="1403"/>
        <w:gridCol w:w="6044"/>
      </w:tblGrid>
      <w:tr w:rsidR="00F51311" w:rsidRPr="00E37669" w14:paraId="6A0297C0" w14:textId="77777777" w:rsidTr="00E37669">
        <w:trPr>
          <w:trHeight w:val="291"/>
        </w:trPr>
        <w:tc>
          <w:tcPr>
            <w:tcW w:w="1276" w:type="dxa"/>
          </w:tcPr>
          <w:p w14:paraId="01D556F2"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14:paraId="70753683"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14:paraId="5BB92D10"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14:paraId="78B41325" w14:textId="77777777" w:rsidTr="00E37669">
        <w:trPr>
          <w:trHeight w:val="291"/>
        </w:trPr>
        <w:tc>
          <w:tcPr>
            <w:tcW w:w="1276" w:type="dxa"/>
          </w:tcPr>
          <w:p w14:paraId="008491E5"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14:paraId="78DDBC4E" w14:textId="77777777" w:rsidR="00F51311" w:rsidRPr="00E37669" w:rsidRDefault="001308B3" w:rsidP="00AF1F95">
            <w:pPr>
              <w:spacing w:after="0" w:line="240" w:lineRule="auto"/>
              <w:jc w:val="center"/>
              <w:rPr>
                <w:rFonts w:ascii="Montserrat" w:hAnsi="Montserrat" w:cs="Arial"/>
                <w:sz w:val="20"/>
                <w:szCs w:val="20"/>
              </w:rPr>
            </w:pPr>
            <w:r>
              <w:rPr>
                <w:rFonts w:ascii="Montserrat" w:hAnsi="Montserrat" w:cs="Arial"/>
                <w:sz w:val="20"/>
                <w:szCs w:val="20"/>
              </w:rPr>
              <w:t>BIENES</w:t>
            </w:r>
          </w:p>
        </w:tc>
        <w:tc>
          <w:tcPr>
            <w:tcW w:w="6178" w:type="dxa"/>
          </w:tcPr>
          <w:p w14:paraId="6D8DEC6D" w14:textId="77777777" w:rsidR="00F51311" w:rsidRPr="006A04C0" w:rsidRDefault="0065534C" w:rsidP="006A04C0">
            <w:pPr>
              <w:spacing w:after="0" w:line="240" w:lineRule="auto"/>
              <w:rPr>
                <w:rFonts w:cs="Arial"/>
                <w:b/>
                <w:bCs/>
                <w:color w:val="000000"/>
                <w:sz w:val="20"/>
                <w:szCs w:val="18"/>
              </w:rPr>
            </w:pPr>
            <w:r w:rsidRPr="0065534C">
              <w:rPr>
                <w:rFonts w:ascii="Montserrat" w:hAnsi="Montserrat" w:cs="Arial"/>
                <w:b/>
                <w:sz w:val="20"/>
                <w:szCs w:val="20"/>
                <w:lang w:eastAsia="en-US"/>
              </w:rPr>
              <w:t>SUMINISTRO DE EQUIPOS DE AIRE ACONDICIONADOS PARA EL EDIFICIO ADMINISTRATIVO Y OPERACIONES DE LA API DOS BOCAS</w:t>
            </w:r>
          </w:p>
        </w:tc>
      </w:tr>
    </w:tbl>
    <w:p w14:paraId="2F4F74E5" w14:textId="77777777" w:rsidR="0052226C" w:rsidRDefault="0052226C" w:rsidP="00AF1F95">
      <w:pPr>
        <w:spacing w:after="0" w:line="240" w:lineRule="auto"/>
        <w:jc w:val="center"/>
        <w:rPr>
          <w:rFonts w:ascii="Montserrat" w:hAnsi="Montserrat" w:cs="Arial"/>
          <w:b/>
          <w:sz w:val="20"/>
          <w:szCs w:val="20"/>
        </w:rPr>
      </w:pPr>
    </w:p>
    <w:p w14:paraId="164431D0" w14:textId="77777777"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14:paraId="6EE42A2B" w14:textId="77777777" w:rsidTr="00E37669">
        <w:tc>
          <w:tcPr>
            <w:tcW w:w="1440" w:type="dxa"/>
            <w:tcBorders>
              <w:top w:val="single" w:sz="4" w:space="0" w:color="auto"/>
              <w:left w:val="single" w:sz="4" w:space="0" w:color="auto"/>
              <w:bottom w:val="single" w:sz="4" w:space="0" w:color="auto"/>
              <w:right w:val="single" w:sz="4" w:space="0" w:color="auto"/>
            </w:tcBorders>
          </w:tcPr>
          <w:p w14:paraId="5137AA04"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F8230CB" w14:textId="77777777"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96D7AE"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DCF252" w14:textId="77777777"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184911E7"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4083CA" w14:textId="77777777"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0CB10E"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14:paraId="65F1234D" w14:textId="77777777" w:rsidR="00F51311" w:rsidRPr="00E37669" w:rsidRDefault="00F51311" w:rsidP="00AF1F95">
            <w:pPr>
              <w:spacing w:after="0" w:line="240" w:lineRule="auto"/>
              <w:jc w:val="center"/>
              <w:rPr>
                <w:rFonts w:ascii="Montserrat" w:hAnsi="Montserrat" w:cs="Arial"/>
                <w:sz w:val="20"/>
                <w:szCs w:val="20"/>
              </w:rPr>
            </w:pPr>
          </w:p>
        </w:tc>
      </w:tr>
      <w:tr w:rsidR="00F51311" w:rsidRPr="00E37669" w14:paraId="33235B1A" w14:textId="77777777"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14:paraId="4232B4B9"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14:paraId="2E4BF5D9"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14:paraId="6E6AC30B" w14:textId="77777777" w:rsidR="00F51311" w:rsidRPr="00E37669" w:rsidRDefault="00F51311" w:rsidP="00AF1F95">
      <w:pPr>
        <w:spacing w:after="0" w:line="240" w:lineRule="auto"/>
        <w:rPr>
          <w:rFonts w:ascii="Montserrat" w:hAnsi="Montserrat" w:cs="Arial"/>
          <w:sz w:val="20"/>
          <w:szCs w:val="20"/>
        </w:rPr>
      </w:pPr>
    </w:p>
    <w:p w14:paraId="10C96B98" w14:textId="77777777"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14:paraId="712FB7A7" w14:textId="77777777" w:rsidTr="00E37669">
        <w:tc>
          <w:tcPr>
            <w:tcW w:w="1440" w:type="dxa"/>
            <w:tcBorders>
              <w:top w:val="single" w:sz="4" w:space="0" w:color="auto"/>
              <w:left w:val="single" w:sz="4" w:space="0" w:color="auto"/>
              <w:bottom w:val="single" w:sz="4" w:space="0" w:color="auto"/>
              <w:right w:val="single" w:sz="4" w:space="0" w:color="auto"/>
            </w:tcBorders>
          </w:tcPr>
          <w:p w14:paraId="1A315D98"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2E04C9C" w14:textId="77777777" w:rsidR="00F51311" w:rsidRPr="00E37669" w:rsidRDefault="00617DA5" w:rsidP="00AF1F95">
            <w:pPr>
              <w:spacing w:after="0" w:line="240" w:lineRule="auto"/>
              <w:jc w:val="center"/>
              <w:rPr>
                <w:rFonts w:ascii="Montserrat" w:hAnsi="Montserrat" w:cs="Arial"/>
                <w:b/>
                <w:sz w:val="20"/>
                <w:szCs w:val="20"/>
              </w:rPr>
            </w:pPr>
            <w:r>
              <w:rPr>
                <w:rFonts w:ascii="Montserrat" w:hAnsi="Montserrat" w:cs="Arial"/>
                <w:b/>
                <w:sz w:val="20"/>
                <w:szCs w:val="20"/>
              </w:rPr>
              <w:t>24</w:t>
            </w:r>
          </w:p>
        </w:tc>
        <w:tc>
          <w:tcPr>
            <w:tcW w:w="900" w:type="dxa"/>
            <w:tcBorders>
              <w:top w:val="single" w:sz="4" w:space="0" w:color="auto"/>
              <w:left w:val="single" w:sz="4" w:space="0" w:color="auto"/>
              <w:bottom w:val="single" w:sz="4" w:space="0" w:color="auto"/>
              <w:right w:val="single" w:sz="4" w:space="0" w:color="auto"/>
            </w:tcBorders>
          </w:tcPr>
          <w:p w14:paraId="21E7E5F3"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6D56B2" w14:textId="77777777"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75A3C613"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F2B7D2" w14:textId="77777777"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14:paraId="4882C2F0"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14:paraId="5B7D4E3F" w14:textId="77777777" w:rsidR="00F51311" w:rsidRPr="00E37669" w:rsidRDefault="00F51311" w:rsidP="00AF1F95">
            <w:pPr>
              <w:spacing w:after="0" w:line="240" w:lineRule="auto"/>
              <w:jc w:val="center"/>
              <w:rPr>
                <w:rFonts w:ascii="Montserrat" w:hAnsi="Montserrat" w:cs="Arial"/>
                <w:sz w:val="20"/>
                <w:szCs w:val="20"/>
              </w:rPr>
            </w:pPr>
          </w:p>
        </w:tc>
      </w:tr>
    </w:tbl>
    <w:p w14:paraId="4EA569AB" w14:textId="77777777" w:rsidR="00F51311" w:rsidRPr="00E37669" w:rsidRDefault="00F51311" w:rsidP="00AF1F95">
      <w:pPr>
        <w:spacing w:after="0" w:line="240" w:lineRule="auto"/>
        <w:rPr>
          <w:rFonts w:ascii="Montserrat" w:hAnsi="Montserrat" w:cs="Arial"/>
          <w:sz w:val="20"/>
          <w:szCs w:val="20"/>
          <w:highlight w:val="yellow"/>
        </w:rPr>
      </w:pPr>
    </w:p>
    <w:p w14:paraId="3AD3A375" w14:textId="77777777"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14:paraId="3B4D359A" w14:textId="77777777" w:rsidTr="00F0733F">
        <w:tc>
          <w:tcPr>
            <w:tcW w:w="1440" w:type="dxa"/>
            <w:tcBorders>
              <w:top w:val="single" w:sz="4" w:space="0" w:color="auto"/>
              <w:left w:val="single" w:sz="4" w:space="0" w:color="auto"/>
              <w:bottom w:val="single" w:sz="4" w:space="0" w:color="auto"/>
              <w:right w:val="single" w:sz="4" w:space="0" w:color="auto"/>
            </w:tcBorders>
          </w:tcPr>
          <w:p w14:paraId="64328D47"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62CB77" w14:textId="77777777"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245293"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8089AD" w14:textId="77777777"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2E8C23"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C2EFD5" w14:textId="77777777"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77A568"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14:paraId="33115741" w14:textId="77777777" w:rsidR="00F51311" w:rsidRPr="00E37669" w:rsidRDefault="00F51311" w:rsidP="00AF1F95">
            <w:pPr>
              <w:spacing w:after="0" w:line="240" w:lineRule="auto"/>
              <w:jc w:val="center"/>
              <w:rPr>
                <w:rFonts w:ascii="Montserrat" w:hAnsi="Montserrat" w:cs="Arial"/>
                <w:b/>
                <w:sz w:val="20"/>
                <w:szCs w:val="20"/>
              </w:rPr>
            </w:pPr>
          </w:p>
        </w:tc>
      </w:tr>
      <w:tr w:rsidR="00F51311" w:rsidRPr="00E37669" w14:paraId="5E3B0061" w14:textId="77777777" w:rsidTr="00F0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440" w:type="dxa"/>
            <w:tcBorders>
              <w:top w:val="single" w:sz="4" w:space="0" w:color="auto"/>
            </w:tcBorders>
          </w:tcPr>
          <w:p w14:paraId="1C0E1862"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14:paraId="63CA2D5C" w14:textId="77777777" w:rsidR="00F51311" w:rsidRPr="00CA7C9B"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20"/>
                <w:szCs w:val="20"/>
                <w:lang w:eastAsia="en-US"/>
              </w:rPr>
            </w:pPr>
            <w:r w:rsidRPr="00CA7C9B">
              <w:rPr>
                <w:rFonts w:ascii="Montserrat" w:eastAsiaTheme="minorEastAsia" w:hAnsi="Montserrat" w:cs="Arial"/>
                <w:color w:val="000000" w:themeColor="text1"/>
                <w:sz w:val="20"/>
                <w:szCs w:val="20"/>
                <w:lang w:eastAsia="en-US"/>
              </w:rPr>
              <w:t>No aplica</w:t>
            </w:r>
            <w:r w:rsidR="00C70460" w:rsidRPr="00CA7C9B">
              <w:rPr>
                <w:rFonts w:ascii="Montserrat" w:eastAsiaTheme="minorEastAsia" w:hAnsi="Montserrat" w:cs="Arial"/>
                <w:color w:val="000000" w:themeColor="text1"/>
                <w:sz w:val="20"/>
                <w:szCs w:val="20"/>
                <w:lang w:eastAsia="en-US"/>
              </w:rPr>
              <w:t xml:space="preserve">. </w:t>
            </w:r>
            <w:r w:rsidR="004B3F22" w:rsidRPr="00CA7C9B">
              <w:rPr>
                <w:rFonts w:ascii="Montserrat" w:hAnsi="Montserrat" w:cs="Arial"/>
                <w:color w:val="000000" w:themeColor="text1"/>
                <w:sz w:val="20"/>
                <w:szCs w:val="20"/>
              </w:rPr>
              <w:t xml:space="preserve">Con fundamento en </w:t>
            </w:r>
            <w:r w:rsidR="004B3F22">
              <w:rPr>
                <w:rFonts w:ascii="Montserrat" w:hAnsi="Montserrat" w:cs="Arial"/>
                <w:color w:val="000000" w:themeColor="text1"/>
                <w:sz w:val="20"/>
                <w:szCs w:val="20"/>
              </w:rPr>
              <w:t>el Lineamiento General para la mitigación y prevención de COVID-19 en espacios públicos.</w:t>
            </w:r>
          </w:p>
        </w:tc>
      </w:tr>
    </w:tbl>
    <w:p w14:paraId="188A80E7" w14:textId="77777777" w:rsidR="00F51311" w:rsidRPr="00E37669" w:rsidRDefault="00F51311" w:rsidP="00AF1F95">
      <w:pPr>
        <w:spacing w:after="0" w:line="240" w:lineRule="auto"/>
        <w:jc w:val="center"/>
        <w:rPr>
          <w:rFonts w:ascii="Montserrat" w:hAnsi="Montserrat" w:cs="Arial"/>
          <w:sz w:val="20"/>
          <w:szCs w:val="20"/>
        </w:rPr>
      </w:pPr>
    </w:p>
    <w:p w14:paraId="147FD478" w14:textId="77777777"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14:paraId="5B26617C" w14:textId="77777777" w:rsidTr="00E37669">
        <w:tc>
          <w:tcPr>
            <w:tcW w:w="1440" w:type="dxa"/>
            <w:tcBorders>
              <w:top w:val="single" w:sz="4" w:space="0" w:color="auto"/>
              <w:left w:val="single" w:sz="4" w:space="0" w:color="auto"/>
              <w:bottom w:val="single" w:sz="4" w:space="0" w:color="auto"/>
              <w:right w:val="single" w:sz="4" w:space="0" w:color="auto"/>
            </w:tcBorders>
          </w:tcPr>
          <w:p w14:paraId="0706BC11"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697BB2" w14:textId="77777777" w:rsidR="00F51311" w:rsidRPr="00E37669" w:rsidRDefault="00617DA5" w:rsidP="0036751E">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71BB12E2"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0D06349" w14:textId="77777777" w:rsidR="00F51311" w:rsidRPr="00E37669" w:rsidRDefault="00617DA5" w:rsidP="00721850">
            <w:pPr>
              <w:spacing w:after="0" w:line="240" w:lineRule="auto"/>
              <w:jc w:val="center"/>
              <w:rPr>
                <w:rFonts w:ascii="Montserrat" w:hAnsi="Montserrat" w:cs="Arial"/>
                <w:b/>
                <w:sz w:val="20"/>
                <w:szCs w:val="20"/>
              </w:rPr>
            </w:pPr>
            <w:r>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57DB2AC"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3C5172" w14:textId="77777777"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14:paraId="5F0D3789"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14:paraId="19187AA9" w14:textId="77777777" w:rsidR="00F51311" w:rsidRPr="00E37669" w:rsidRDefault="00F51311" w:rsidP="00DB4240">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B4240">
              <w:rPr>
                <w:rFonts w:ascii="Montserrat" w:hAnsi="Montserrat" w:cs="Arial"/>
                <w:b/>
                <w:sz w:val="20"/>
                <w:szCs w:val="20"/>
              </w:rPr>
              <w:t>1</w:t>
            </w:r>
            <w:r w:rsidRPr="00E37669">
              <w:rPr>
                <w:rFonts w:ascii="Montserrat" w:hAnsi="Montserrat" w:cs="Arial"/>
                <w:b/>
                <w:sz w:val="20"/>
                <w:szCs w:val="20"/>
              </w:rPr>
              <w:t>:00</w:t>
            </w:r>
          </w:p>
        </w:tc>
      </w:tr>
      <w:tr w:rsidR="00F51311" w:rsidRPr="00E37669" w14:paraId="42703746" w14:textId="77777777"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14:paraId="6A76C5CF"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14:paraId="698F8863" w14:textId="77777777"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r w:rsidR="00C478F8">
              <w:rPr>
                <w:rFonts w:ascii="Montserrat" w:hAnsi="Montserrat" w:cs="Arial"/>
                <w:color w:val="000000" w:themeColor="text1"/>
                <w:sz w:val="20"/>
                <w:szCs w:val="20"/>
              </w:rPr>
              <w:t>.</w:t>
            </w:r>
          </w:p>
        </w:tc>
      </w:tr>
    </w:tbl>
    <w:p w14:paraId="66055530" w14:textId="77777777" w:rsidR="00F51311" w:rsidRPr="00E37669" w:rsidRDefault="00F51311" w:rsidP="00AF1F95">
      <w:pPr>
        <w:spacing w:after="0" w:line="240" w:lineRule="auto"/>
        <w:jc w:val="center"/>
        <w:rPr>
          <w:rFonts w:ascii="Montserrat" w:hAnsi="Montserrat" w:cs="Arial"/>
          <w:sz w:val="20"/>
          <w:szCs w:val="20"/>
        </w:rPr>
      </w:pPr>
    </w:p>
    <w:p w14:paraId="75A20DB1" w14:textId="77777777"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14:paraId="6D57CE9D" w14:textId="77777777" w:rsidTr="00E37669">
        <w:tc>
          <w:tcPr>
            <w:tcW w:w="1440" w:type="dxa"/>
          </w:tcPr>
          <w:p w14:paraId="64F437C9"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14:paraId="080CF6DC" w14:textId="77777777" w:rsidR="00F51311" w:rsidRPr="00E37669" w:rsidRDefault="00617DA5" w:rsidP="0036751E">
            <w:pPr>
              <w:spacing w:after="0" w:line="240" w:lineRule="auto"/>
              <w:jc w:val="center"/>
              <w:rPr>
                <w:rFonts w:ascii="Montserrat" w:hAnsi="Montserrat" w:cs="Arial"/>
                <w:b/>
                <w:sz w:val="20"/>
                <w:szCs w:val="20"/>
              </w:rPr>
            </w:pPr>
            <w:r>
              <w:rPr>
                <w:rFonts w:ascii="Montserrat" w:hAnsi="Montserrat" w:cs="Arial"/>
                <w:b/>
                <w:sz w:val="20"/>
                <w:szCs w:val="20"/>
              </w:rPr>
              <w:t>12</w:t>
            </w:r>
          </w:p>
        </w:tc>
        <w:tc>
          <w:tcPr>
            <w:tcW w:w="900" w:type="dxa"/>
          </w:tcPr>
          <w:p w14:paraId="74670B6B"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14:paraId="302DFC3C" w14:textId="77777777" w:rsidR="00F51311" w:rsidRPr="00E37669" w:rsidRDefault="00617DA5" w:rsidP="00721850">
            <w:pPr>
              <w:spacing w:after="0" w:line="240" w:lineRule="auto"/>
              <w:jc w:val="center"/>
              <w:rPr>
                <w:rFonts w:ascii="Montserrat" w:hAnsi="Montserrat" w:cs="Arial"/>
                <w:b/>
                <w:sz w:val="20"/>
                <w:szCs w:val="20"/>
              </w:rPr>
            </w:pPr>
            <w:r>
              <w:rPr>
                <w:rFonts w:ascii="Montserrat" w:hAnsi="Montserrat" w:cs="Arial"/>
                <w:b/>
                <w:sz w:val="20"/>
                <w:szCs w:val="20"/>
              </w:rPr>
              <w:t>10</w:t>
            </w:r>
          </w:p>
        </w:tc>
        <w:tc>
          <w:tcPr>
            <w:tcW w:w="1080" w:type="dxa"/>
          </w:tcPr>
          <w:p w14:paraId="6F326714"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14:paraId="7BA96FEF" w14:textId="77777777"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14:paraId="2E3825D4"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14:paraId="3B0FEF30" w14:textId="77777777"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14:paraId="75C6707A" w14:textId="77777777" w:rsidTr="00E37669">
        <w:tc>
          <w:tcPr>
            <w:tcW w:w="1440" w:type="dxa"/>
          </w:tcPr>
          <w:p w14:paraId="5C9E567E"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14:paraId="41690A8C" w14:textId="77777777"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r w:rsidR="00C478F8" w:rsidRPr="00C478F8">
              <w:rPr>
                <w:rFonts w:ascii="Montserrat" w:hAnsi="Montserrat" w:cs="Arial"/>
                <w:color w:val="000000" w:themeColor="text1"/>
                <w:sz w:val="20"/>
                <w:szCs w:val="20"/>
              </w:rPr>
              <w:t>CompraNet y se utilizarán medios de identificación electrónica.</w:t>
            </w:r>
          </w:p>
        </w:tc>
      </w:tr>
    </w:tbl>
    <w:p w14:paraId="58D5ED6F" w14:textId="77777777" w:rsidR="00F51311" w:rsidRPr="00E37669" w:rsidRDefault="00F51311" w:rsidP="00AF1F95">
      <w:pPr>
        <w:spacing w:after="0" w:line="240" w:lineRule="auto"/>
        <w:jc w:val="center"/>
        <w:rPr>
          <w:rFonts w:ascii="Montserrat" w:hAnsi="Montserrat" w:cs="Arial"/>
          <w:sz w:val="20"/>
          <w:szCs w:val="20"/>
        </w:rPr>
      </w:pPr>
    </w:p>
    <w:p w14:paraId="22029192" w14:textId="77777777"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14:paraId="3B09C35D" w14:textId="77777777" w:rsidTr="00E37669">
        <w:tc>
          <w:tcPr>
            <w:tcW w:w="1440" w:type="dxa"/>
          </w:tcPr>
          <w:p w14:paraId="57974423"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14:paraId="611DD219" w14:textId="77777777" w:rsidR="00F51311" w:rsidRPr="00E37669" w:rsidRDefault="00617DA5" w:rsidP="0036751E">
            <w:pPr>
              <w:spacing w:after="0" w:line="240" w:lineRule="auto"/>
              <w:jc w:val="center"/>
              <w:rPr>
                <w:rFonts w:ascii="Montserrat" w:hAnsi="Montserrat" w:cs="Arial"/>
                <w:b/>
                <w:sz w:val="20"/>
                <w:szCs w:val="20"/>
              </w:rPr>
            </w:pPr>
            <w:r>
              <w:rPr>
                <w:rFonts w:ascii="Montserrat" w:hAnsi="Montserrat" w:cs="Arial"/>
                <w:b/>
                <w:sz w:val="20"/>
                <w:szCs w:val="20"/>
              </w:rPr>
              <w:t>15</w:t>
            </w:r>
          </w:p>
        </w:tc>
        <w:tc>
          <w:tcPr>
            <w:tcW w:w="900" w:type="dxa"/>
          </w:tcPr>
          <w:p w14:paraId="5011EBB0"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14:paraId="5A8B9A46" w14:textId="77777777" w:rsidR="00F51311" w:rsidRPr="00E37669" w:rsidRDefault="00617DA5" w:rsidP="006E4D39">
            <w:pPr>
              <w:spacing w:after="0" w:line="240" w:lineRule="auto"/>
              <w:jc w:val="center"/>
              <w:rPr>
                <w:rFonts w:ascii="Montserrat" w:hAnsi="Montserrat" w:cs="Arial"/>
                <w:b/>
                <w:sz w:val="20"/>
                <w:szCs w:val="20"/>
              </w:rPr>
            </w:pPr>
            <w:r>
              <w:rPr>
                <w:rFonts w:ascii="Montserrat" w:hAnsi="Montserrat" w:cs="Arial"/>
                <w:b/>
                <w:sz w:val="20"/>
                <w:szCs w:val="20"/>
              </w:rPr>
              <w:t>10</w:t>
            </w:r>
          </w:p>
        </w:tc>
        <w:tc>
          <w:tcPr>
            <w:tcW w:w="1080" w:type="dxa"/>
          </w:tcPr>
          <w:p w14:paraId="38AA5961"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14:paraId="7A33B1EE" w14:textId="77777777"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14:paraId="2C3DF38B"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14:paraId="5FB4ED8A" w14:textId="77777777" w:rsidR="00F51311" w:rsidRPr="00E37669" w:rsidRDefault="009A3D63" w:rsidP="00DB4240">
            <w:pPr>
              <w:spacing w:after="0" w:line="240" w:lineRule="auto"/>
              <w:jc w:val="center"/>
              <w:rPr>
                <w:rFonts w:ascii="Montserrat" w:hAnsi="Montserrat" w:cs="Arial"/>
                <w:b/>
                <w:sz w:val="20"/>
                <w:szCs w:val="20"/>
              </w:rPr>
            </w:pPr>
            <w:r>
              <w:rPr>
                <w:rFonts w:ascii="Montserrat" w:hAnsi="Montserrat" w:cs="Arial"/>
                <w:b/>
                <w:sz w:val="20"/>
                <w:szCs w:val="20"/>
              </w:rPr>
              <w:t>1</w:t>
            </w:r>
            <w:r w:rsidR="00DB4240">
              <w:rPr>
                <w:rFonts w:ascii="Montserrat" w:hAnsi="Montserrat" w:cs="Arial"/>
                <w:b/>
                <w:sz w:val="20"/>
                <w:szCs w:val="20"/>
              </w:rPr>
              <w:t>1</w:t>
            </w:r>
            <w:r w:rsidR="00F51311" w:rsidRPr="00E37669">
              <w:rPr>
                <w:rFonts w:ascii="Montserrat" w:hAnsi="Montserrat" w:cs="Arial"/>
                <w:b/>
                <w:sz w:val="20"/>
                <w:szCs w:val="20"/>
              </w:rPr>
              <w:t>:00</w:t>
            </w:r>
          </w:p>
        </w:tc>
      </w:tr>
      <w:tr w:rsidR="00F51311" w:rsidRPr="00E37669" w14:paraId="462EB589" w14:textId="77777777" w:rsidTr="00E37669">
        <w:tc>
          <w:tcPr>
            <w:tcW w:w="1440" w:type="dxa"/>
          </w:tcPr>
          <w:p w14:paraId="0098A6C6"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14:paraId="7B42A130" w14:textId="77777777"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p>
        </w:tc>
      </w:tr>
    </w:tbl>
    <w:p w14:paraId="08F71AF8" w14:textId="77777777" w:rsidR="00C478F8" w:rsidRPr="00E37669" w:rsidRDefault="00C478F8" w:rsidP="00AF1F95">
      <w:pPr>
        <w:spacing w:after="0" w:line="240" w:lineRule="auto"/>
        <w:jc w:val="center"/>
        <w:rPr>
          <w:rFonts w:ascii="Montserrat" w:hAnsi="Montserrat" w:cs="Arial"/>
          <w:sz w:val="20"/>
          <w:szCs w:val="20"/>
        </w:rPr>
      </w:pPr>
    </w:p>
    <w:p w14:paraId="0AD2598A" w14:textId="77777777"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14:paraId="15516A66" w14:textId="77777777" w:rsidTr="00E37669">
        <w:tc>
          <w:tcPr>
            <w:tcW w:w="1440" w:type="dxa"/>
          </w:tcPr>
          <w:p w14:paraId="42C1B483"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14:paraId="1C36D3F8" w14:textId="77777777" w:rsidR="00F51311" w:rsidRPr="00E37669" w:rsidRDefault="00617DA5" w:rsidP="0036751E">
            <w:pPr>
              <w:spacing w:after="0" w:line="240" w:lineRule="auto"/>
              <w:jc w:val="center"/>
              <w:rPr>
                <w:rFonts w:ascii="Montserrat" w:hAnsi="Montserrat" w:cs="Arial"/>
                <w:b/>
                <w:sz w:val="20"/>
                <w:szCs w:val="20"/>
              </w:rPr>
            </w:pPr>
            <w:r>
              <w:rPr>
                <w:rFonts w:ascii="Montserrat" w:hAnsi="Montserrat" w:cs="Arial"/>
                <w:b/>
                <w:sz w:val="20"/>
                <w:szCs w:val="20"/>
              </w:rPr>
              <w:t>16</w:t>
            </w:r>
          </w:p>
        </w:tc>
        <w:tc>
          <w:tcPr>
            <w:tcW w:w="900" w:type="dxa"/>
          </w:tcPr>
          <w:p w14:paraId="7E6E846B" w14:textId="77777777"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14:paraId="70DAE6F8" w14:textId="77777777" w:rsidR="00F51311" w:rsidRPr="00E37669" w:rsidRDefault="00617DA5" w:rsidP="00EC058E">
            <w:pPr>
              <w:spacing w:after="0" w:line="240" w:lineRule="auto"/>
              <w:jc w:val="center"/>
              <w:rPr>
                <w:rFonts w:ascii="Montserrat" w:hAnsi="Montserrat" w:cs="Arial"/>
                <w:b/>
                <w:sz w:val="20"/>
                <w:szCs w:val="20"/>
              </w:rPr>
            </w:pPr>
            <w:r>
              <w:rPr>
                <w:rFonts w:ascii="Montserrat" w:hAnsi="Montserrat" w:cs="Arial"/>
                <w:b/>
                <w:sz w:val="20"/>
                <w:szCs w:val="20"/>
              </w:rPr>
              <w:t>10</w:t>
            </w:r>
          </w:p>
        </w:tc>
        <w:tc>
          <w:tcPr>
            <w:tcW w:w="1080" w:type="dxa"/>
          </w:tcPr>
          <w:p w14:paraId="18DB99BA"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14:paraId="3BA5421F" w14:textId="77777777"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14:paraId="4DE67906" w14:textId="77777777"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14:paraId="1DBDCC40" w14:textId="77777777" w:rsidR="00F51311" w:rsidRPr="00E37669" w:rsidRDefault="0036751E" w:rsidP="0052226C">
            <w:pPr>
              <w:spacing w:after="0" w:line="240" w:lineRule="auto"/>
              <w:jc w:val="center"/>
              <w:rPr>
                <w:rFonts w:ascii="Montserrat" w:hAnsi="Montserrat" w:cs="Arial"/>
                <w:b/>
                <w:sz w:val="20"/>
                <w:szCs w:val="20"/>
              </w:rPr>
            </w:pPr>
            <w:r>
              <w:rPr>
                <w:rFonts w:ascii="Montserrat" w:hAnsi="Montserrat" w:cs="Arial"/>
                <w:b/>
                <w:sz w:val="20"/>
                <w:szCs w:val="20"/>
              </w:rPr>
              <w:t>17</w:t>
            </w:r>
            <w:r w:rsidR="008011B3">
              <w:rPr>
                <w:rFonts w:ascii="Montserrat" w:hAnsi="Montserrat" w:cs="Arial"/>
                <w:b/>
                <w:sz w:val="20"/>
                <w:szCs w:val="20"/>
              </w:rPr>
              <w:t>:</w:t>
            </w:r>
            <w:r w:rsidR="0052226C">
              <w:rPr>
                <w:rFonts w:ascii="Montserrat" w:hAnsi="Montserrat" w:cs="Arial"/>
                <w:b/>
                <w:sz w:val="20"/>
                <w:szCs w:val="20"/>
              </w:rPr>
              <w:t>0</w:t>
            </w:r>
            <w:r w:rsidR="00F51311" w:rsidRPr="00E37669">
              <w:rPr>
                <w:rFonts w:ascii="Montserrat" w:hAnsi="Montserrat" w:cs="Arial"/>
                <w:b/>
                <w:sz w:val="20"/>
                <w:szCs w:val="20"/>
              </w:rPr>
              <w:t>0</w:t>
            </w:r>
          </w:p>
        </w:tc>
      </w:tr>
      <w:tr w:rsidR="00F51311" w:rsidRPr="00E37669" w14:paraId="5DEEE751" w14:textId="77777777" w:rsidTr="00E37669">
        <w:tc>
          <w:tcPr>
            <w:tcW w:w="1440" w:type="dxa"/>
          </w:tcPr>
          <w:p w14:paraId="6F6B98E7"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14:paraId="0DD5CB8F" w14:textId="77777777"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14:paraId="312CFB5F" w14:textId="77777777"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lastRenderedPageBreak/>
        <w:t>2.2.</w:t>
      </w:r>
      <w:r w:rsidRPr="009C68F8">
        <w:rPr>
          <w:rFonts w:ascii="Montserrat" w:hAnsi="Montserrat" w:cs="Arial"/>
          <w:b/>
          <w:sz w:val="20"/>
          <w:szCs w:val="20"/>
        </w:rPr>
        <w:tab/>
        <w:t xml:space="preserve">DESCRIPCIÓN DETALLADA DE LOS </w:t>
      </w:r>
      <w:r w:rsidR="00EB6A7B">
        <w:rPr>
          <w:rFonts w:ascii="Montserrat" w:hAnsi="Montserrat" w:cs="Arial"/>
          <w:b/>
          <w:sz w:val="20"/>
          <w:szCs w:val="20"/>
        </w:rPr>
        <w:t>BIENES</w:t>
      </w:r>
      <w:r w:rsidRPr="009C68F8">
        <w:rPr>
          <w:rFonts w:ascii="Montserrat" w:hAnsi="Montserrat" w:cs="Arial"/>
          <w:b/>
          <w:sz w:val="20"/>
          <w:szCs w:val="20"/>
        </w:rPr>
        <w:t>.</w:t>
      </w:r>
    </w:p>
    <w:p w14:paraId="25B44966" w14:textId="77777777" w:rsidR="00F51311" w:rsidRPr="00F249C7" w:rsidRDefault="00F51311" w:rsidP="00AF1F95">
      <w:pPr>
        <w:spacing w:after="0" w:line="240" w:lineRule="auto"/>
        <w:ind w:left="1080"/>
        <w:rPr>
          <w:rFonts w:ascii="Montserrat" w:hAnsi="Montserrat" w:cs="Arial"/>
          <w:bCs/>
          <w:sz w:val="18"/>
          <w:szCs w:val="18"/>
        </w:rPr>
      </w:pPr>
    </w:p>
    <w:p w14:paraId="10709863" w14:textId="77777777" w:rsidR="009E0A80" w:rsidRPr="006A04C0" w:rsidRDefault="009E0A80" w:rsidP="006A04C0">
      <w:pPr>
        <w:rPr>
          <w:rFonts w:cs="Arial"/>
          <w:b/>
          <w:bCs/>
          <w:color w:val="000000"/>
          <w:sz w:val="20"/>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w:t>
      </w:r>
      <w:r w:rsidR="00DB4240" w:rsidRPr="000D1C68">
        <w:rPr>
          <w:rFonts w:ascii="Montserrat" w:hAnsi="Montserrat" w:cs="Tahoma"/>
          <w:sz w:val="20"/>
          <w:szCs w:val="20"/>
        </w:rPr>
        <w:t xml:space="preserve">el </w:t>
      </w:r>
      <w:r w:rsidRPr="000D1C68">
        <w:rPr>
          <w:rFonts w:ascii="Montserrat" w:hAnsi="Montserrat" w:cs="Arial"/>
          <w:b/>
          <w:sz w:val="20"/>
          <w:szCs w:val="20"/>
        </w:rPr>
        <w:t>“</w:t>
      </w:r>
      <w:r w:rsidR="0065534C" w:rsidRPr="000A63CA">
        <w:rPr>
          <w:rFonts w:ascii="Montserrat" w:hAnsi="Montserrat" w:cs="Tahoma"/>
          <w:b/>
          <w:sz w:val="20"/>
          <w:szCs w:val="20"/>
        </w:rPr>
        <w:t>SUMINISTRO DE EQUIPOS DE AIRE ACONDICIONADOS PARA EL EDIFICIO ADMINISTRATIVO Y OPERACIONES DE LA API DOS BOCAS</w:t>
      </w:r>
      <w:r w:rsidRPr="006A04C0">
        <w:rPr>
          <w:rFonts w:ascii="Montserrat" w:hAnsi="Montserrat" w:cs="Tahoma"/>
          <w:b/>
          <w:sz w:val="20"/>
          <w:szCs w:val="20"/>
        </w:rPr>
        <w:t>”,</w:t>
      </w:r>
      <w:r w:rsidRPr="000D1C68">
        <w:rPr>
          <w:rFonts w:ascii="Montserrat" w:hAnsi="Montserrat" w:cs="Arial"/>
          <w:b/>
          <w:sz w:val="20"/>
          <w:szCs w:val="20"/>
        </w:rPr>
        <w:t xml:space="preserve"> </w:t>
      </w:r>
      <w:r w:rsidRPr="000D1C68">
        <w:rPr>
          <w:rFonts w:ascii="Montserrat" w:hAnsi="Montserrat" w:cs="Tahoma"/>
          <w:sz w:val="20"/>
          <w:szCs w:val="20"/>
        </w:rPr>
        <w:t xml:space="preserve">de acuerdo con lo solicitado en las Especificaciones Técnicas y Alcances del Servicio que se describen en el </w:t>
      </w:r>
      <w:r w:rsidRPr="000D1C68">
        <w:rPr>
          <w:rFonts w:ascii="Montserrat" w:hAnsi="Montserrat" w:cs="Tahoma"/>
          <w:b/>
          <w:sz w:val="20"/>
          <w:szCs w:val="20"/>
        </w:rPr>
        <w:t>ANEXO I</w:t>
      </w:r>
      <w:r w:rsidRPr="000D1C68">
        <w:rPr>
          <w:rFonts w:ascii="Montserrat" w:hAnsi="Montserrat" w:cs="Tahoma"/>
          <w:sz w:val="20"/>
          <w:szCs w:val="20"/>
        </w:rPr>
        <w:t xml:space="preserve"> de la presente Convocatoria. </w:t>
      </w:r>
    </w:p>
    <w:p w14:paraId="4A92C8A2" w14:textId="77777777" w:rsidR="00F51311" w:rsidRPr="009A4A8A" w:rsidRDefault="00F51311" w:rsidP="00AF1F95">
      <w:pPr>
        <w:spacing w:after="0" w:line="240" w:lineRule="auto"/>
        <w:rPr>
          <w:rFonts w:ascii="Montserrat" w:hAnsi="Montserrat" w:cs="Arial"/>
          <w:sz w:val="20"/>
          <w:szCs w:val="20"/>
        </w:rPr>
      </w:pPr>
    </w:p>
    <w:p w14:paraId="7C27D14E" w14:textId="77777777"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14:paraId="1E95911A" w14:textId="77777777" w:rsidR="001B3996" w:rsidRDefault="001B3996" w:rsidP="00AF1F95">
      <w:pPr>
        <w:spacing w:after="0" w:line="240" w:lineRule="auto"/>
        <w:contextualSpacing/>
        <w:rPr>
          <w:rFonts w:ascii="Montserrat" w:eastAsia="Times New Roman" w:hAnsi="Montserrat" w:cs="Miriam"/>
          <w:b/>
          <w:sz w:val="20"/>
          <w:szCs w:val="20"/>
          <w:lang w:val="es-ES_tradnl" w:eastAsia="es-ES"/>
        </w:rPr>
      </w:pPr>
    </w:p>
    <w:p w14:paraId="6AEC5E58" w14:textId="77777777" w:rsidR="00EC1554" w:rsidRPr="000A63CA" w:rsidRDefault="000A63CA" w:rsidP="00EC1554">
      <w:pPr>
        <w:rPr>
          <w:rFonts w:ascii="Montserrat" w:hAnsi="Montserrat" w:cs="Tahoma"/>
          <w:b/>
          <w:sz w:val="20"/>
          <w:szCs w:val="20"/>
        </w:rPr>
      </w:pPr>
      <w:r w:rsidRPr="000A63CA">
        <w:rPr>
          <w:rFonts w:ascii="Montserrat" w:hAnsi="Montserrat" w:cs="Tahoma"/>
          <w:b/>
          <w:sz w:val="20"/>
          <w:szCs w:val="20"/>
        </w:rPr>
        <w:t>SUMINISTRO DE EQUIPOS DE AIRE ACONDICIONADOS PARA EL EDIFICIO ADMINISTRATIVO Y OPERACIONES DE LA API DOS BOCAS</w:t>
      </w:r>
      <w:r w:rsidR="00EC1554" w:rsidRPr="000A63CA">
        <w:rPr>
          <w:rFonts w:ascii="Montserrat" w:hAnsi="Montserrat" w:cs="Tahoma"/>
          <w:b/>
          <w:sz w:val="20"/>
          <w:szCs w:val="20"/>
        </w:rPr>
        <w:t>.</w:t>
      </w:r>
    </w:p>
    <w:p w14:paraId="08EC5640" w14:textId="77777777"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w:t>
      </w:r>
      <w:r w:rsidR="0081213C">
        <w:rPr>
          <w:rFonts w:ascii="Montserrat" w:hAnsi="Montserrat" w:cs="Arial"/>
          <w:sz w:val="20"/>
          <w:szCs w:val="20"/>
        </w:rPr>
        <w:t xml:space="preserve">únicamente </w:t>
      </w:r>
      <w:r>
        <w:rPr>
          <w:rFonts w:ascii="Montserrat" w:hAnsi="Montserrat" w:cs="Arial"/>
          <w:sz w:val="20"/>
          <w:szCs w:val="20"/>
        </w:rPr>
        <w:t xml:space="preserve">el presente ejercicio fiscal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14:paraId="6DB58786" w14:textId="77777777"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14:paraId="681D1B4F" w14:textId="77777777"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14:paraId="3FAD9AD0" w14:textId="77777777" w:rsidR="00F51311" w:rsidRPr="008E5DF1" w:rsidRDefault="00F51311" w:rsidP="00AF1F95">
      <w:pPr>
        <w:spacing w:after="0" w:line="240" w:lineRule="auto"/>
        <w:rPr>
          <w:rFonts w:ascii="Montserrat" w:hAnsi="Montserrat" w:cs="Arial"/>
          <w:b/>
          <w:sz w:val="20"/>
          <w:szCs w:val="20"/>
        </w:rPr>
      </w:pPr>
    </w:p>
    <w:p w14:paraId="0218F3BC" w14:textId="5E2495C2"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w:t>
      </w:r>
      <w:r w:rsidRPr="00217D1D">
        <w:rPr>
          <w:rFonts w:ascii="Montserrat" w:hAnsi="Montserrat" w:cs="Arial"/>
          <w:sz w:val="20"/>
          <w:szCs w:val="20"/>
        </w:rPr>
        <w:t xml:space="preserve">día </w:t>
      </w:r>
      <w:r w:rsidR="009953D0" w:rsidRPr="00217D1D">
        <w:rPr>
          <w:rFonts w:ascii="Montserrat" w:hAnsi="Montserrat" w:cs="Arial"/>
          <w:sz w:val="20"/>
          <w:szCs w:val="20"/>
        </w:rPr>
        <w:t>17</w:t>
      </w:r>
      <w:r w:rsidR="00E13AA5" w:rsidRPr="00217D1D">
        <w:rPr>
          <w:rFonts w:ascii="Montserrat" w:hAnsi="Montserrat" w:cs="Arial"/>
          <w:sz w:val="20"/>
          <w:szCs w:val="20"/>
        </w:rPr>
        <w:t xml:space="preserve"> de </w:t>
      </w:r>
      <w:r w:rsidR="009953D0" w:rsidRPr="00217D1D">
        <w:rPr>
          <w:rFonts w:ascii="Montserrat" w:hAnsi="Montserrat" w:cs="Arial"/>
          <w:sz w:val="20"/>
          <w:szCs w:val="20"/>
        </w:rPr>
        <w:t>octubre</w:t>
      </w:r>
      <w:r w:rsidRPr="00217D1D">
        <w:rPr>
          <w:rFonts w:ascii="Montserrat" w:hAnsi="Montserrat" w:cs="Arial"/>
          <w:sz w:val="20"/>
          <w:szCs w:val="20"/>
        </w:rPr>
        <w:t xml:space="preserve"> de 20</w:t>
      </w:r>
      <w:r w:rsidR="008C6308" w:rsidRPr="00217D1D">
        <w:rPr>
          <w:rFonts w:ascii="Montserrat" w:hAnsi="Montserrat" w:cs="Arial"/>
          <w:sz w:val="20"/>
          <w:szCs w:val="20"/>
        </w:rPr>
        <w:t>20</w:t>
      </w:r>
      <w:r w:rsidRPr="00217D1D">
        <w:rPr>
          <w:rFonts w:ascii="Montserrat" w:hAnsi="Montserrat" w:cs="Arial"/>
          <w:sz w:val="20"/>
          <w:szCs w:val="20"/>
        </w:rPr>
        <w:t xml:space="preserve"> y hasta el </w:t>
      </w:r>
      <w:r w:rsidR="009953D0" w:rsidRPr="00217D1D">
        <w:rPr>
          <w:rFonts w:ascii="Montserrat" w:hAnsi="Montserrat" w:cs="Arial"/>
          <w:sz w:val="20"/>
          <w:szCs w:val="20"/>
        </w:rPr>
        <w:t>30</w:t>
      </w:r>
      <w:r w:rsidRPr="00217D1D">
        <w:rPr>
          <w:rFonts w:ascii="Montserrat" w:hAnsi="Montserrat" w:cs="Arial"/>
          <w:sz w:val="20"/>
          <w:szCs w:val="20"/>
        </w:rPr>
        <w:t xml:space="preserve"> de </w:t>
      </w:r>
      <w:r w:rsidR="00B31D19" w:rsidRPr="00217D1D">
        <w:rPr>
          <w:rFonts w:ascii="Montserrat" w:hAnsi="Montserrat" w:cs="Arial"/>
          <w:sz w:val="20"/>
          <w:szCs w:val="20"/>
        </w:rPr>
        <w:t>noviembre</w:t>
      </w:r>
      <w:r w:rsidRPr="00217D1D">
        <w:rPr>
          <w:rFonts w:ascii="Montserrat" w:hAnsi="Montserrat" w:cs="Arial"/>
          <w:sz w:val="20"/>
          <w:szCs w:val="20"/>
        </w:rPr>
        <w:t xml:space="preserve"> de 2020, o antes cuand</w:t>
      </w:r>
      <w:r w:rsidRPr="002C264C">
        <w:rPr>
          <w:rFonts w:ascii="Montserrat" w:hAnsi="Montserrat" w:cs="Arial"/>
          <w:sz w:val="20"/>
          <w:szCs w:val="20"/>
        </w:rPr>
        <w:t>o concurran razones de interés general, o bien, cuando</w:t>
      </w:r>
      <w:r w:rsidRPr="008E5DF1">
        <w:rPr>
          <w:rFonts w:ascii="Montserrat" w:hAnsi="Montserrat" w:cs="Arial"/>
          <w:sz w:val="20"/>
          <w:szCs w:val="20"/>
        </w:rPr>
        <w:t xml:space="preserve"> por causas justificadas se extinga la necesidad de requerir los </w:t>
      </w:r>
      <w:r w:rsidR="000B184D">
        <w:rPr>
          <w:rFonts w:ascii="Montserrat" w:hAnsi="Montserrat" w:cs="Arial"/>
          <w:sz w:val="20"/>
          <w:szCs w:val="20"/>
        </w:rPr>
        <w:t>BIENES</w:t>
      </w:r>
      <w:r w:rsidRPr="008E5DF1">
        <w:rPr>
          <w:rFonts w:ascii="Montserrat" w:hAnsi="Montserrat" w:cs="Arial"/>
          <w:sz w:val="20"/>
          <w:szCs w:val="20"/>
        </w:rPr>
        <w:t xml:space="preserve"> y se demuestre que de continuar con el cumplimiento de las obligaciones pactadas, se ocasionaría algún daño o perjuicio a la API DOS BOCAS. Lo anterior en base al artículo 54 BIS de la Ley.</w:t>
      </w:r>
    </w:p>
    <w:p w14:paraId="124B226E" w14:textId="77777777" w:rsidR="00F51311" w:rsidRPr="008E5DF1" w:rsidRDefault="00F51311" w:rsidP="00AF1F95">
      <w:pPr>
        <w:spacing w:after="0" w:line="240" w:lineRule="auto"/>
        <w:rPr>
          <w:rFonts w:ascii="Montserrat" w:hAnsi="Montserrat" w:cs="Arial"/>
          <w:b/>
          <w:sz w:val="20"/>
          <w:szCs w:val="20"/>
        </w:rPr>
      </w:pPr>
    </w:p>
    <w:p w14:paraId="6774931A" w14:textId="77777777"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w:t>
      </w:r>
      <w:r w:rsidR="000B184D">
        <w:rPr>
          <w:rFonts w:ascii="Montserrat" w:hAnsi="Montserrat" w:cs="Arial"/>
          <w:b/>
          <w:sz w:val="20"/>
          <w:szCs w:val="20"/>
        </w:rPr>
        <w:t>ENTREGARÁN LOS BIENES</w:t>
      </w:r>
      <w:r w:rsidRPr="008E5DF1">
        <w:rPr>
          <w:rFonts w:ascii="Montserrat" w:hAnsi="Montserrat" w:cs="Arial"/>
          <w:b/>
          <w:sz w:val="20"/>
          <w:szCs w:val="20"/>
        </w:rPr>
        <w:t xml:space="preserve"> POR PARTE DEL </w:t>
      </w:r>
      <w:r w:rsidR="007211EA">
        <w:rPr>
          <w:rFonts w:ascii="Montserrat" w:hAnsi="Montserrat" w:cs="Arial"/>
          <w:b/>
          <w:bCs/>
          <w:sz w:val="20"/>
          <w:szCs w:val="20"/>
        </w:rPr>
        <w:t>PROVEEDOR</w:t>
      </w:r>
      <w:r w:rsidRPr="008E5DF1">
        <w:rPr>
          <w:rFonts w:ascii="Montserrat" w:hAnsi="Montserrat" w:cs="Arial"/>
          <w:b/>
          <w:sz w:val="20"/>
          <w:szCs w:val="20"/>
        </w:rPr>
        <w:t>.</w:t>
      </w:r>
    </w:p>
    <w:p w14:paraId="7E3C45AD" w14:textId="77777777" w:rsidR="008C6308" w:rsidRDefault="008C6308" w:rsidP="008C6308">
      <w:pPr>
        <w:spacing w:after="0" w:line="240" w:lineRule="auto"/>
        <w:rPr>
          <w:rFonts w:ascii="Montserrat" w:hAnsi="Montserrat" w:cs="Arial"/>
          <w:sz w:val="20"/>
          <w:szCs w:val="20"/>
        </w:rPr>
      </w:pPr>
    </w:p>
    <w:p w14:paraId="6949FA00" w14:textId="77777777"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 xml:space="preserve">Los </w:t>
      </w:r>
      <w:r w:rsidR="000B184D">
        <w:rPr>
          <w:rFonts w:ascii="Montserrat" w:hAnsi="Montserrat" w:cs="Arial"/>
          <w:sz w:val="20"/>
          <w:szCs w:val="20"/>
        </w:rPr>
        <w:t>BIENES</w:t>
      </w:r>
      <w:r w:rsidRPr="008E5DF1">
        <w:rPr>
          <w:rFonts w:ascii="Montserrat" w:hAnsi="Montserrat" w:cs="Arial"/>
          <w:sz w:val="20"/>
          <w:szCs w:val="20"/>
        </w:rPr>
        <w:t xml:space="preserve"> relacionados con la contratación se </w:t>
      </w:r>
      <w:r w:rsidR="000B184D">
        <w:rPr>
          <w:rFonts w:ascii="Montserrat" w:hAnsi="Montserrat" w:cs="Arial"/>
          <w:sz w:val="20"/>
          <w:szCs w:val="20"/>
        </w:rPr>
        <w:t>entregarán</w:t>
      </w:r>
      <w:r w:rsidR="002C264C">
        <w:rPr>
          <w:rFonts w:ascii="Montserrat" w:hAnsi="Montserrat" w:cs="Arial"/>
          <w:sz w:val="20"/>
          <w:szCs w:val="20"/>
        </w:rPr>
        <w:t xml:space="preserve"> en </w:t>
      </w:r>
      <w:r w:rsidR="00B31D19">
        <w:rPr>
          <w:rFonts w:ascii="Montserrat" w:hAnsi="Montserrat" w:cs="Arial"/>
        </w:rPr>
        <w:t>Boulevard Manuel Antonio Romero Zurita</w:t>
      </w:r>
      <w:r w:rsidR="00B31D19" w:rsidRPr="00F249C7">
        <w:rPr>
          <w:rFonts w:ascii="Montserrat" w:hAnsi="Montserrat" w:cs="Arial"/>
        </w:rPr>
        <w:t>, No. 414, Col. Quintín Arauz, 8660</w:t>
      </w:r>
      <w:r w:rsidR="00B31D19">
        <w:rPr>
          <w:rFonts w:ascii="Montserrat" w:hAnsi="Montserrat" w:cs="Arial"/>
        </w:rPr>
        <w:t xml:space="preserve">8, </w:t>
      </w:r>
      <w:r w:rsidR="00B31D19" w:rsidRPr="00F249C7">
        <w:rPr>
          <w:rFonts w:ascii="Montserrat" w:hAnsi="Montserrat" w:cs="Arial"/>
        </w:rPr>
        <w:t>Para</w:t>
      </w:r>
      <w:r w:rsidR="00B31D19">
        <w:rPr>
          <w:rFonts w:ascii="Montserrat" w:hAnsi="Montserrat" w:cs="Arial"/>
        </w:rPr>
        <w:t>íso, Tabasco.</w:t>
      </w:r>
    </w:p>
    <w:p w14:paraId="5608D174" w14:textId="77777777" w:rsidR="008C6308" w:rsidRPr="008E5DF1" w:rsidRDefault="008C6308" w:rsidP="008C6308">
      <w:pPr>
        <w:spacing w:after="0" w:line="240" w:lineRule="auto"/>
        <w:rPr>
          <w:rFonts w:ascii="Montserrat" w:hAnsi="Montserrat" w:cs="Arial"/>
          <w:sz w:val="20"/>
          <w:szCs w:val="20"/>
        </w:rPr>
      </w:pPr>
    </w:p>
    <w:p w14:paraId="2B5827DB" w14:textId="77777777"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 xml:space="preserve">CONDICIONES DE LA </w:t>
      </w:r>
      <w:r w:rsidR="007153FA">
        <w:rPr>
          <w:rFonts w:ascii="Montserrat" w:hAnsi="Montserrat" w:cs="Arial"/>
          <w:b/>
          <w:sz w:val="20"/>
          <w:szCs w:val="20"/>
        </w:rPr>
        <w:t>ENTREGA</w:t>
      </w:r>
      <w:r w:rsidRPr="007E48E5">
        <w:rPr>
          <w:rFonts w:ascii="Montserrat" w:hAnsi="Montserrat" w:cs="Arial"/>
          <w:b/>
          <w:sz w:val="20"/>
          <w:szCs w:val="20"/>
        </w:rPr>
        <w:t xml:space="preserve"> DE LOS </w:t>
      </w:r>
      <w:r w:rsidR="00EB6A7B">
        <w:rPr>
          <w:rFonts w:ascii="Montserrat" w:hAnsi="Montserrat" w:cs="Arial"/>
          <w:b/>
          <w:sz w:val="20"/>
          <w:szCs w:val="20"/>
        </w:rPr>
        <w:t>BIENES</w:t>
      </w:r>
      <w:r w:rsidRPr="007E48E5">
        <w:rPr>
          <w:rFonts w:ascii="Montserrat" w:hAnsi="Montserrat" w:cs="Arial"/>
          <w:b/>
          <w:sz w:val="20"/>
          <w:szCs w:val="20"/>
        </w:rPr>
        <w:t>.</w:t>
      </w:r>
    </w:p>
    <w:p w14:paraId="6FFDD8CB" w14:textId="77777777" w:rsidR="00F51311" w:rsidRPr="007E48E5" w:rsidRDefault="00F51311" w:rsidP="00AF1F95">
      <w:pPr>
        <w:spacing w:after="0" w:line="240" w:lineRule="auto"/>
        <w:rPr>
          <w:rFonts w:ascii="Montserrat" w:hAnsi="Montserrat" w:cs="Arial"/>
          <w:b/>
          <w:sz w:val="20"/>
          <w:szCs w:val="20"/>
        </w:rPr>
      </w:pPr>
    </w:p>
    <w:p w14:paraId="7872D496" w14:textId="77777777"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00EB6A7B">
        <w:rPr>
          <w:rFonts w:ascii="Montserrat" w:hAnsi="Montserrat" w:cs="Arial"/>
          <w:sz w:val="20"/>
          <w:szCs w:val="20"/>
        </w:rPr>
        <w:t>BIENES</w:t>
      </w:r>
      <w:r w:rsidRPr="007E48E5">
        <w:rPr>
          <w:rFonts w:ascii="Montserrat" w:hAnsi="Montserrat" w:cs="Arial"/>
          <w:sz w:val="20"/>
          <w:szCs w:val="20"/>
        </w:rPr>
        <w:t>, objeto de esta licitación deberán ser de calidad, cumpliendo con todos los requisitos señalados en esta CONVOCATORIA y sus anexos, a satisfacción de la API DOS BOCAS.</w:t>
      </w:r>
    </w:p>
    <w:p w14:paraId="68526D9C" w14:textId="77777777"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14:paraId="3D43E1E6" w14:textId="77777777"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w:t>
      </w:r>
      <w:r w:rsidR="00EB6A7B">
        <w:rPr>
          <w:rFonts w:ascii="Montserrat" w:hAnsi="Montserrat" w:cs="Arial"/>
          <w:sz w:val="20"/>
          <w:szCs w:val="20"/>
        </w:rPr>
        <w:t>BIENES</w:t>
      </w:r>
      <w:r w:rsidRPr="007E48E5">
        <w:rPr>
          <w:rFonts w:ascii="Montserrat" w:hAnsi="Montserrat" w:cs="Arial"/>
          <w:sz w:val="20"/>
          <w:szCs w:val="20"/>
        </w:rPr>
        <w:t xml:space="preserve">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14:paraId="703E016E" w14:textId="77777777"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14:paraId="15C9C0BD" w14:textId="77777777"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w:t>
      </w:r>
      <w:r w:rsidR="00EB6A7B">
        <w:rPr>
          <w:rFonts w:ascii="Montserrat" w:hAnsi="Montserrat" w:cs="Arial"/>
          <w:sz w:val="20"/>
          <w:szCs w:val="20"/>
        </w:rPr>
        <w:t>BIENES</w:t>
      </w:r>
      <w:r w:rsidRPr="007E48E5">
        <w:rPr>
          <w:rFonts w:ascii="Montserrat" w:hAnsi="Montserrat" w:cs="Arial"/>
          <w:sz w:val="20"/>
          <w:szCs w:val="20"/>
        </w:rPr>
        <w:t xml:space="preserve">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14:paraId="77F3DC29" w14:textId="77777777"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14:paraId="6152185D" w14:textId="77777777"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14:paraId="257D9136" w14:textId="77777777"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14:paraId="5D388DE5" w14:textId="77777777"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w:t>
      </w:r>
      <w:r w:rsidR="00EB6A7B">
        <w:rPr>
          <w:rFonts w:ascii="Montserrat" w:hAnsi="Montserrat" w:cs="Arial"/>
          <w:sz w:val="20"/>
          <w:szCs w:val="20"/>
        </w:rPr>
        <w:t>BIENES</w:t>
      </w:r>
      <w:r w:rsidRPr="007E48E5">
        <w:rPr>
          <w:rFonts w:ascii="Montserrat" w:hAnsi="Montserrat" w:cs="Arial"/>
          <w:sz w:val="20"/>
          <w:szCs w:val="20"/>
        </w:rPr>
        <w:t xml:space="preserve"> </w:t>
      </w:r>
      <w:r w:rsidR="00EB6A7B">
        <w:rPr>
          <w:rFonts w:ascii="Montserrat" w:hAnsi="Montserrat" w:cs="Arial"/>
          <w:sz w:val="20"/>
          <w:szCs w:val="20"/>
        </w:rPr>
        <w:t>entregados</w:t>
      </w:r>
      <w:r w:rsidRPr="007E48E5">
        <w:rPr>
          <w:rFonts w:ascii="Montserrat" w:hAnsi="Montserrat" w:cs="Arial"/>
          <w:sz w:val="20"/>
          <w:szCs w:val="20"/>
        </w:rPr>
        <w:t xml:space="preserve">, se realizará previa la verificación del cumplimiento de los requisitos que para tales efectos </w:t>
      </w:r>
      <w:r w:rsidRPr="007E48E5">
        <w:rPr>
          <w:rFonts w:ascii="Montserrat" w:hAnsi="Montserrat" w:cs="Arial"/>
          <w:sz w:val="20"/>
          <w:szCs w:val="20"/>
        </w:rPr>
        <w:lastRenderedPageBreak/>
        <w:t>se establecen en la presente CONVOCATORIA.</w:t>
      </w:r>
    </w:p>
    <w:p w14:paraId="5DA87CC1" w14:textId="77777777"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w:t>
      </w:r>
      <w:r w:rsidR="00EB6A7B">
        <w:rPr>
          <w:rFonts w:ascii="Montserrat" w:hAnsi="Montserrat" w:cs="Arial"/>
          <w:sz w:val="20"/>
          <w:szCs w:val="20"/>
        </w:rPr>
        <w:t>BIENES</w:t>
      </w:r>
      <w:r w:rsidRPr="007E48E5">
        <w:rPr>
          <w:rFonts w:ascii="Montserrat" w:hAnsi="Montserrat" w:cs="Arial"/>
          <w:sz w:val="20"/>
          <w:szCs w:val="20"/>
        </w:rPr>
        <w:t xml:space="preserve">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14:paraId="23C6EDE7" w14:textId="77777777" w:rsidR="00F51311" w:rsidRPr="007E48E5" w:rsidRDefault="00F51311" w:rsidP="00AF1F95">
      <w:pPr>
        <w:widowControl w:val="0"/>
        <w:spacing w:after="0" w:line="240" w:lineRule="auto"/>
        <w:ind w:left="360"/>
        <w:rPr>
          <w:rFonts w:ascii="Montserrat" w:hAnsi="Montserrat" w:cs="Arial"/>
          <w:sz w:val="20"/>
          <w:szCs w:val="20"/>
        </w:rPr>
      </w:pPr>
    </w:p>
    <w:p w14:paraId="21A17F13" w14:textId="77777777"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 xml:space="preserve">En todo caso de recepción, parcial o total, la API DOS BOCAS tendrá reservado el derecho de reclamar por </w:t>
      </w:r>
      <w:r w:rsidR="00EB6A7B">
        <w:rPr>
          <w:rFonts w:ascii="Montserrat" w:hAnsi="Montserrat" w:cs="Arial"/>
          <w:sz w:val="20"/>
          <w:szCs w:val="20"/>
        </w:rPr>
        <w:t>BIENES</w:t>
      </w:r>
      <w:r w:rsidRPr="007E48E5">
        <w:rPr>
          <w:rFonts w:ascii="Montserrat" w:hAnsi="Montserrat" w:cs="Arial"/>
          <w:sz w:val="20"/>
          <w:szCs w:val="20"/>
        </w:rPr>
        <w:t xml:space="preserve"> faltantes, así como el de exigir el reembolso de pagos indebidos.</w:t>
      </w:r>
    </w:p>
    <w:p w14:paraId="4B94D2AB" w14:textId="77777777" w:rsidR="00F51311" w:rsidRPr="007E48E5" w:rsidRDefault="00F51311" w:rsidP="00AF1F95">
      <w:pPr>
        <w:spacing w:after="0" w:line="240" w:lineRule="auto"/>
        <w:rPr>
          <w:rFonts w:ascii="Montserrat" w:hAnsi="Montserrat" w:cs="Arial"/>
          <w:sz w:val="20"/>
          <w:szCs w:val="20"/>
        </w:rPr>
      </w:pPr>
    </w:p>
    <w:p w14:paraId="2762D100" w14:textId="77777777"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14:paraId="14F8AF8A" w14:textId="77777777" w:rsidR="00F51311" w:rsidRPr="00F249C7" w:rsidRDefault="00F51311" w:rsidP="00AF1F95">
      <w:pPr>
        <w:pStyle w:val="Sangradetindependiente"/>
        <w:autoSpaceDE/>
        <w:autoSpaceDN/>
        <w:adjustRightInd/>
        <w:rPr>
          <w:rFonts w:ascii="Montserrat" w:hAnsi="Montserrat" w:cs="Arial"/>
          <w:szCs w:val="20"/>
        </w:rPr>
      </w:pPr>
    </w:p>
    <w:p w14:paraId="23730000" w14:textId="77777777"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00EB6A7B">
        <w:rPr>
          <w:rFonts w:ascii="Montserrat" w:hAnsi="Montserrat" w:cs="Arial"/>
          <w:szCs w:val="20"/>
        </w:rPr>
        <w:t>BIENES</w:t>
      </w:r>
      <w:r w:rsidRPr="00F249C7">
        <w:rPr>
          <w:rFonts w:ascii="Montserrat" w:hAnsi="Montserrat" w:cs="Arial"/>
          <w:szCs w:val="20"/>
        </w:rPr>
        <w:t xml:space="preserve">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14:paraId="0DD3C2B1" w14:textId="77777777" w:rsidR="00F51311" w:rsidRPr="00F249C7" w:rsidRDefault="00F51311" w:rsidP="00AF1F95">
      <w:pPr>
        <w:pStyle w:val="Sangradetindependiente"/>
        <w:autoSpaceDE/>
        <w:autoSpaceDN/>
        <w:adjustRightInd/>
        <w:rPr>
          <w:rFonts w:ascii="Montserrat" w:hAnsi="Montserrat" w:cs="Arial"/>
          <w:sz w:val="18"/>
          <w:szCs w:val="18"/>
        </w:rPr>
      </w:pPr>
    </w:p>
    <w:p w14:paraId="0FE0A6BE" w14:textId="77777777"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w:t>
      </w:r>
      <w:r w:rsidR="00EB6A7B">
        <w:rPr>
          <w:rFonts w:ascii="Montserrat" w:hAnsi="Montserrat" w:cs="Arial"/>
          <w:szCs w:val="20"/>
        </w:rPr>
        <w:t>BIENES</w:t>
      </w:r>
      <w:r w:rsidRPr="00F249C7">
        <w:rPr>
          <w:rFonts w:ascii="Montserrat" w:hAnsi="Montserrat" w:cs="Arial"/>
          <w:szCs w:val="20"/>
        </w:rPr>
        <w:t xml:space="preserve">. Igualmente será responsable por daños y </w:t>
      </w:r>
      <w:r w:rsidRPr="007E48E5">
        <w:rPr>
          <w:rFonts w:ascii="Montserrat" w:hAnsi="Montserrat" w:cs="Arial"/>
          <w:szCs w:val="20"/>
        </w:rPr>
        <w:t xml:space="preserve">perjuicios que con motivo del suministro de los mismos, cause a la API DOS BOCAS y/o terceros. </w:t>
      </w:r>
    </w:p>
    <w:p w14:paraId="38698178" w14:textId="77777777" w:rsidR="00F51311" w:rsidRPr="007E48E5" w:rsidRDefault="00F51311" w:rsidP="00AF1F95">
      <w:pPr>
        <w:pStyle w:val="Sangradetindependiente"/>
        <w:autoSpaceDE/>
        <w:autoSpaceDN/>
        <w:adjustRightInd/>
        <w:rPr>
          <w:rFonts w:ascii="Montserrat" w:hAnsi="Montserrat" w:cs="Arial"/>
          <w:szCs w:val="20"/>
        </w:rPr>
      </w:pPr>
    </w:p>
    <w:p w14:paraId="4298A625" w14:textId="77777777"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w:t>
      </w:r>
      <w:r w:rsidR="00EB6A7B">
        <w:rPr>
          <w:rFonts w:ascii="Montserrat" w:hAnsi="Montserrat" w:cs="Arial"/>
          <w:b w:val="0"/>
          <w:sz w:val="20"/>
        </w:rPr>
        <w:t>BIENES</w:t>
      </w:r>
      <w:r w:rsidRPr="007E48E5">
        <w:rPr>
          <w:rFonts w:ascii="Montserrat" w:hAnsi="Montserrat" w:cs="Arial"/>
          <w:b w:val="0"/>
          <w:sz w:val="20"/>
        </w:rPr>
        <w:t xml:space="preserve"> a satisfacción de la API DOS BOCAS.</w:t>
      </w:r>
    </w:p>
    <w:p w14:paraId="752AB334" w14:textId="77777777" w:rsidR="00F51311" w:rsidRPr="007E48E5" w:rsidRDefault="00F51311" w:rsidP="00AF1F95">
      <w:pPr>
        <w:pStyle w:val="z1"/>
        <w:widowControl/>
        <w:jc w:val="both"/>
        <w:rPr>
          <w:rFonts w:ascii="Montserrat" w:hAnsi="Montserrat" w:cs="Arial"/>
          <w:b w:val="0"/>
          <w:sz w:val="20"/>
        </w:rPr>
      </w:pPr>
    </w:p>
    <w:p w14:paraId="0229C2F6" w14:textId="77777777"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14:paraId="17290E98" w14:textId="77777777" w:rsidR="00F51311" w:rsidRPr="007E48E5" w:rsidRDefault="00F51311" w:rsidP="00AF1F95">
      <w:pPr>
        <w:spacing w:after="0" w:line="240" w:lineRule="auto"/>
        <w:rPr>
          <w:rFonts w:ascii="Montserrat" w:hAnsi="Montserrat" w:cs="Arial"/>
          <w:sz w:val="20"/>
          <w:szCs w:val="20"/>
        </w:rPr>
      </w:pPr>
    </w:p>
    <w:p w14:paraId="1D218BAE" w14:textId="77777777"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14:paraId="2AF84E01" w14:textId="77777777" w:rsidR="00F51311" w:rsidRPr="007E48E5" w:rsidRDefault="00F51311" w:rsidP="00AF1F95">
      <w:pPr>
        <w:pStyle w:val="Textoindependiente"/>
        <w:spacing w:after="0"/>
        <w:rPr>
          <w:rFonts w:ascii="Montserrat" w:hAnsi="Montserrat" w:cs="Arial"/>
        </w:rPr>
      </w:pPr>
    </w:p>
    <w:p w14:paraId="12D55442" w14:textId="77777777"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14:paraId="1D0E1DED" w14:textId="77777777" w:rsidR="00F51311" w:rsidRPr="007E48E5" w:rsidRDefault="00F51311" w:rsidP="00AF1F95">
      <w:pPr>
        <w:pStyle w:val="Textoindependiente"/>
        <w:spacing w:after="0"/>
        <w:rPr>
          <w:rFonts w:ascii="Montserrat" w:hAnsi="Montserrat" w:cs="Arial"/>
        </w:rPr>
      </w:pPr>
    </w:p>
    <w:p w14:paraId="419EDE8C" w14:textId="77777777"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Con relación al artículo 31 del Reglamento de la LEY, se exige al LICITANTE el cumplimiento de las normas oficiales mexicanas, las normas mexicanas y </w:t>
      </w:r>
      <w:r w:rsidRPr="007E48E5">
        <w:rPr>
          <w:rFonts w:ascii="Montserrat" w:hAnsi="Montserrat" w:cs="Arial"/>
          <w:sz w:val="20"/>
          <w:szCs w:val="20"/>
        </w:rPr>
        <w:lastRenderedPageBreak/>
        <w:t>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14:paraId="06CC6559" w14:textId="77777777" w:rsidR="00F51311" w:rsidRPr="00475733" w:rsidRDefault="00F51311" w:rsidP="00AF1F95">
      <w:pPr>
        <w:spacing w:after="0" w:line="240" w:lineRule="auto"/>
        <w:rPr>
          <w:rFonts w:ascii="Montserrat" w:hAnsi="Montserrat" w:cs="Arial"/>
          <w:sz w:val="20"/>
          <w:szCs w:val="20"/>
        </w:rPr>
      </w:pPr>
    </w:p>
    <w:p w14:paraId="6A58BB8E" w14:textId="77777777"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14:paraId="69202793" w14:textId="77777777" w:rsidR="00F51311" w:rsidRPr="00475733" w:rsidRDefault="00F51311" w:rsidP="00AF1F95">
      <w:pPr>
        <w:pStyle w:val="Piedepgina"/>
        <w:rPr>
          <w:rFonts w:ascii="Montserrat" w:hAnsi="Montserrat" w:cs="Arial"/>
          <w:sz w:val="20"/>
          <w:szCs w:val="20"/>
        </w:rPr>
      </w:pPr>
    </w:p>
    <w:p w14:paraId="119B2F50" w14:textId="77777777" w:rsidR="002A7FFA" w:rsidRPr="00F45C41" w:rsidRDefault="00AC2283" w:rsidP="002A7FFA">
      <w:pPr>
        <w:rPr>
          <w:rFonts w:ascii="Montserrat" w:hAnsi="Montserrat" w:cs="Arial"/>
          <w:sz w:val="20"/>
          <w:szCs w:val="20"/>
        </w:rPr>
      </w:pPr>
      <w:r>
        <w:rPr>
          <w:rFonts w:ascii="Montserrat" w:hAnsi="Montserrat" w:cs="Arial"/>
          <w:sz w:val="20"/>
          <w:szCs w:val="20"/>
        </w:rPr>
        <w:t>Todos l</w:t>
      </w:r>
      <w:r w:rsidR="002A7FFA" w:rsidRPr="00F45C41">
        <w:rPr>
          <w:rFonts w:ascii="Montserrat" w:hAnsi="Montserrat" w:cs="Arial"/>
          <w:sz w:val="20"/>
          <w:szCs w:val="20"/>
        </w:rPr>
        <w:t xml:space="preserve">os </w:t>
      </w:r>
      <w:r w:rsidR="00EB6A7B">
        <w:rPr>
          <w:rFonts w:ascii="Montserrat" w:hAnsi="Montserrat" w:cs="Arial"/>
          <w:sz w:val="20"/>
          <w:szCs w:val="20"/>
        </w:rPr>
        <w:t>BIENES</w:t>
      </w:r>
      <w:r w:rsidR="002A7FFA" w:rsidRPr="00F45C41">
        <w:rPr>
          <w:rFonts w:ascii="Montserrat" w:hAnsi="Montserrat" w:cs="Arial"/>
          <w:sz w:val="20"/>
          <w:szCs w:val="20"/>
        </w:rPr>
        <w:t xml:space="preserve"> </w:t>
      </w:r>
      <w:r>
        <w:rPr>
          <w:rFonts w:ascii="Montserrat" w:hAnsi="Montserrat" w:cs="Arial"/>
          <w:sz w:val="20"/>
          <w:szCs w:val="20"/>
        </w:rPr>
        <w:t>solicitados en</w:t>
      </w:r>
      <w:r w:rsidR="002A7FFA" w:rsidRPr="00F45C41">
        <w:rPr>
          <w:rFonts w:ascii="Montserrat" w:hAnsi="Montserrat" w:cs="Arial"/>
          <w:sz w:val="20"/>
          <w:szCs w:val="20"/>
        </w:rPr>
        <w:t xml:space="preserve"> </w:t>
      </w:r>
      <w:r w:rsidR="00A12550">
        <w:rPr>
          <w:rFonts w:ascii="Montserrat" w:hAnsi="Montserrat" w:cs="Arial"/>
          <w:sz w:val="20"/>
          <w:szCs w:val="20"/>
        </w:rPr>
        <w:t>esta LICITACIÓN serán adjudicada</w:t>
      </w:r>
      <w:r w:rsidR="002A7FFA" w:rsidRPr="00F45C41">
        <w:rPr>
          <w:rFonts w:ascii="Montserrat" w:hAnsi="Montserrat" w:cs="Arial"/>
          <w:sz w:val="20"/>
          <w:szCs w:val="20"/>
        </w:rPr>
        <w:t xml:space="preserve">s </w:t>
      </w:r>
      <w:r w:rsidR="000C404E">
        <w:rPr>
          <w:rFonts w:ascii="Montserrat" w:hAnsi="Montserrat" w:cs="Arial"/>
          <w:sz w:val="20"/>
          <w:szCs w:val="20"/>
        </w:rPr>
        <w:t xml:space="preserve">todas las partidas </w:t>
      </w:r>
      <w:r w:rsidR="00F45C41" w:rsidRPr="00F45C41">
        <w:rPr>
          <w:rFonts w:ascii="Montserrat" w:hAnsi="Montserrat" w:cs="Arial"/>
          <w:sz w:val="20"/>
          <w:szCs w:val="20"/>
        </w:rPr>
        <w:t>a un solo licitante</w:t>
      </w:r>
      <w:r w:rsidR="002A7FFA"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14:paraId="0972BBAD" w14:textId="77777777" w:rsidR="002B09BF" w:rsidRPr="00475733" w:rsidRDefault="002B09BF" w:rsidP="00AF1F95">
      <w:pPr>
        <w:spacing w:after="0" w:line="240" w:lineRule="auto"/>
        <w:rPr>
          <w:rFonts w:ascii="Montserrat" w:hAnsi="Montserrat" w:cs="Arial"/>
          <w:sz w:val="20"/>
          <w:szCs w:val="20"/>
        </w:rPr>
      </w:pPr>
    </w:p>
    <w:p w14:paraId="11968463"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14:paraId="566187B4" w14:textId="77777777" w:rsidR="00F51311" w:rsidRPr="00475733" w:rsidRDefault="00F51311" w:rsidP="00AF1F95">
      <w:pPr>
        <w:spacing w:after="0" w:line="240" w:lineRule="auto"/>
        <w:rPr>
          <w:rFonts w:ascii="Montserrat" w:hAnsi="Montserrat" w:cs="Arial"/>
          <w:b/>
          <w:sz w:val="20"/>
          <w:szCs w:val="20"/>
        </w:rPr>
      </w:pPr>
    </w:p>
    <w:p w14:paraId="769FF801"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14:paraId="71FA229D" w14:textId="77777777" w:rsidR="00F51311" w:rsidRPr="00475733" w:rsidRDefault="00F51311" w:rsidP="00AF1F95">
      <w:pPr>
        <w:spacing w:after="0" w:line="240" w:lineRule="auto"/>
        <w:rPr>
          <w:rFonts w:ascii="Montserrat" w:hAnsi="Montserrat" w:cs="Arial"/>
          <w:sz w:val="20"/>
          <w:szCs w:val="20"/>
        </w:rPr>
      </w:pPr>
    </w:p>
    <w:p w14:paraId="240EE2BD"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14:paraId="6A1D3051" w14:textId="77777777" w:rsidR="00F51311" w:rsidRPr="00475733" w:rsidRDefault="00F51311" w:rsidP="00AF1F95">
      <w:pPr>
        <w:pStyle w:val="Piedepgina"/>
        <w:rPr>
          <w:rFonts w:ascii="Montserrat" w:hAnsi="Montserrat" w:cs="Arial"/>
          <w:sz w:val="20"/>
          <w:szCs w:val="20"/>
        </w:rPr>
      </w:pPr>
    </w:p>
    <w:p w14:paraId="7CD39473" w14:textId="77777777"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14:paraId="5BF2F7BC" w14:textId="77777777"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14:paraId="1316E029" w14:textId="77777777" w:rsidR="00F51311" w:rsidRPr="00475733" w:rsidRDefault="00F51311" w:rsidP="00AF1F95">
      <w:pPr>
        <w:spacing w:after="0" w:line="240" w:lineRule="auto"/>
        <w:rPr>
          <w:rFonts w:ascii="Montserrat" w:hAnsi="Montserrat" w:cs="Arial"/>
          <w:sz w:val="20"/>
          <w:szCs w:val="20"/>
        </w:rPr>
      </w:pPr>
    </w:p>
    <w:p w14:paraId="6FA237D8" w14:textId="77777777" w:rsidR="00F51311" w:rsidRPr="00475733" w:rsidRDefault="00F51311" w:rsidP="00AF1F95">
      <w:pPr>
        <w:pStyle w:val="texto0"/>
        <w:spacing w:after="0" w:line="240" w:lineRule="auto"/>
        <w:ind w:firstLine="0"/>
        <w:rPr>
          <w:rFonts w:ascii="Montserrat" w:hAnsi="Montserrat" w:cs="Arial"/>
          <w:sz w:val="20"/>
        </w:rPr>
      </w:pPr>
      <w:r w:rsidRPr="007C58D7">
        <w:rPr>
          <w:rFonts w:ascii="Montserrat" w:hAnsi="Montserrat"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EB6A7B" w:rsidRPr="007C58D7">
        <w:rPr>
          <w:rFonts w:ascii="Montserrat" w:hAnsi="Montserrat" w:cs="Arial"/>
          <w:sz w:val="20"/>
        </w:rPr>
        <w:t>BIENES</w:t>
      </w:r>
      <w:r w:rsidRPr="007C58D7">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14:paraId="3D454717" w14:textId="77777777" w:rsidR="00F51311" w:rsidRPr="00475733" w:rsidRDefault="00F51311" w:rsidP="00AF1F95">
      <w:pPr>
        <w:spacing w:after="0" w:line="240" w:lineRule="auto"/>
        <w:rPr>
          <w:rFonts w:ascii="Montserrat" w:hAnsi="Montserrat" w:cs="Arial"/>
          <w:sz w:val="20"/>
          <w:szCs w:val="20"/>
        </w:rPr>
      </w:pPr>
    </w:p>
    <w:p w14:paraId="25C50D4E"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14:paraId="139C3BE9" w14:textId="77777777" w:rsidR="00F51311" w:rsidRPr="00475733" w:rsidRDefault="00F51311" w:rsidP="00AF1F95">
      <w:pPr>
        <w:spacing w:after="0" w:line="240" w:lineRule="auto"/>
        <w:rPr>
          <w:rFonts w:ascii="Montserrat" w:hAnsi="Montserrat" w:cs="Arial"/>
          <w:sz w:val="20"/>
          <w:szCs w:val="20"/>
        </w:rPr>
      </w:pPr>
    </w:p>
    <w:p w14:paraId="6BB31390" w14:textId="77777777"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 xml:space="preserve">Las políticas de pago que aplicará API DOS BOCAS, para la facturación que se derive después de la entrega de los </w:t>
      </w:r>
      <w:r w:rsidR="00EB6A7B">
        <w:rPr>
          <w:rFonts w:ascii="Montserrat" w:hAnsi="Montserrat" w:cs="Arial"/>
          <w:sz w:val="20"/>
          <w:szCs w:val="20"/>
        </w:rPr>
        <w:t>BIENES</w:t>
      </w:r>
      <w:r w:rsidRPr="00475733">
        <w:rPr>
          <w:rFonts w:ascii="Montserrat" w:hAnsi="Montserrat" w:cs="Arial"/>
          <w:sz w:val="20"/>
          <w:szCs w:val="20"/>
        </w:rPr>
        <w:t xml:space="preserve"> y el momento a partir del cual se hará exigible el pago serán las siguientes:</w:t>
      </w:r>
    </w:p>
    <w:p w14:paraId="500264D0" w14:textId="77777777" w:rsidR="00F51311" w:rsidRPr="00475733" w:rsidRDefault="00F51311" w:rsidP="00AF1F95">
      <w:pPr>
        <w:tabs>
          <w:tab w:val="left" w:pos="0"/>
        </w:tabs>
        <w:spacing w:after="0" w:line="240" w:lineRule="auto"/>
        <w:ind w:right="23"/>
        <w:rPr>
          <w:rFonts w:ascii="Montserrat" w:hAnsi="Montserrat" w:cs="Arial"/>
          <w:sz w:val="20"/>
          <w:szCs w:val="20"/>
        </w:rPr>
      </w:pPr>
    </w:p>
    <w:p w14:paraId="06E24FD1" w14:textId="77777777"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El licitante ganador realizará </w:t>
      </w:r>
      <w:r w:rsidR="007C58D7">
        <w:rPr>
          <w:rFonts w:ascii="Montserrat" w:hAnsi="Montserrat" w:cs="Arial"/>
          <w:sz w:val="20"/>
          <w:szCs w:val="20"/>
        </w:rPr>
        <w:t xml:space="preserve">la entrega de </w:t>
      </w:r>
      <w:r w:rsidRPr="00475733">
        <w:rPr>
          <w:rFonts w:ascii="Montserrat" w:hAnsi="Montserrat" w:cs="Arial"/>
          <w:sz w:val="20"/>
          <w:szCs w:val="20"/>
        </w:rPr>
        <w:t xml:space="preserve">los </w:t>
      </w:r>
      <w:r w:rsidR="00EB6A7B">
        <w:rPr>
          <w:rFonts w:ascii="Montserrat" w:hAnsi="Montserrat" w:cs="Arial"/>
          <w:sz w:val="20"/>
          <w:szCs w:val="20"/>
        </w:rPr>
        <w:t>BIENES</w:t>
      </w:r>
      <w:r w:rsidRPr="00475733">
        <w:rPr>
          <w:rFonts w:ascii="Montserrat" w:hAnsi="Montserrat" w:cs="Arial"/>
          <w:sz w:val="20"/>
          <w:szCs w:val="20"/>
        </w:rPr>
        <w:t>, objeto de la licitación, en el domicilio de la CONVOCANTE.</w:t>
      </w:r>
    </w:p>
    <w:p w14:paraId="331CA6A5" w14:textId="77777777"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14:paraId="6D31D7BD" w14:textId="77777777" w:rsidR="00F51311" w:rsidRDefault="007C58D7" w:rsidP="006D79A1">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7C58D7">
        <w:rPr>
          <w:rFonts w:ascii="Montserrat" w:hAnsi="Montserrat" w:cs="Arial"/>
          <w:sz w:val="20"/>
          <w:szCs w:val="20"/>
        </w:rPr>
        <w:t xml:space="preserve">Se realizará un solo pago dentro de los </w:t>
      </w:r>
      <w:r>
        <w:rPr>
          <w:rFonts w:ascii="Montserrat" w:hAnsi="Montserrat" w:cs="Arial"/>
          <w:sz w:val="20"/>
          <w:szCs w:val="20"/>
        </w:rPr>
        <w:t>20</w:t>
      </w:r>
      <w:r w:rsidRPr="007C58D7">
        <w:rPr>
          <w:rFonts w:ascii="Montserrat" w:hAnsi="Montserrat" w:cs="Arial"/>
          <w:sz w:val="20"/>
          <w:szCs w:val="20"/>
        </w:rPr>
        <w:t xml:space="preserve"> días naturales a emitida la factura, después de la entrega de los BIENES</w:t>
      </w:r>
      <w:r w:rsidR="00F51311" w:rsidRPr="007C58D7">
        <w:rPr>
          <w:rFonts w:ascii="Montserrat" w:hAnsi="Montserrat" w:cs="Arial"/>
          <w:sz w:val="20"/>
          <w:szCs w:val="20"/>
        </w:rPr>
        <w:t xml:space="preserve">, de acuerdo a las propuestas económicas presentadas por los licitantes. </w:t>
      </w:r>
      <w:r w:rsidR="00F51311" w:rsidRPr="007C58D7">
        <w:rPr>
          <w:rFonts w:ascii="Montserrat" w:hAnsi="Montserrat" w:cs="Arial"/>
          <w:b/>
          <w:sz w:val="20"/>
          <w:szCs w:val="20"/>
        </w:rPr>
        <w:t xml:space="preserve">ANEXO 3. FORMATO PARA INDICAR PRECIOS UNITARIOS DE LOS </w:t>
      </w:r>
      <w:r w:rsidR="00EB6A7B" w:rsidRPr="007C58D7">
        <w:rPr>
          <w:rFonts w:ascii="Montserrat" w:hAnsi="Montserrat" w:cs="Arial"/>
          <w:b/>
          <w:sz w:val="20"/>
          <w:szCs w:val="20"/>
        </w:rPr>
        <w:t>BIENES</w:t>
      </w:r>
      <w:r w:rsidR="00F51311" w:rsidRPr="007C58D7">
        <w:rPr>
          <w:rFonts w:ascii="Montserrat" w:hAnsi="Montserrat" w:cs="Arial"/>
          <w:b/>
          <w:sz w:val="20"/>
          <w:szCs w:val="20"/>
        </w:rPr>
        <w:t>.</w:t>
      </w:r>
      <w:r w:rsidR="00F51311" w:rsidRPr="007C58D7">
        <w:rPr>
          <w:rFonts w:ascii="Montserrat" w:hAnsi="Montserrat" w:cs="Arial"/>
          <w:sz w:val="20"/>
          <w:szCs w:val="20"/>
        </w:rPr>
        <w:t xml:space="preserve"> </w:t>
      </w:r>
    </w:p>
    <w:p w14:paraId="2C2E58A9" w14:textId="77777777" w:rsidR="007C58D7" w:rsidRPr="007C58D7" w:rsidRDefault="007C58D7" w:rsidP="007C58D7">
      <w:pPr>
        <w:pStyle w:val="Prrafodelista"/>
        <w:rPr>
          <w:rFonts w:ascii="Montserrat" w:hAnsi="Montserrat" w:cs="Arial"/>
          <w:sz w:val="20"/>
          <w:szCs w:val="20"/>
        </w:rPr>
      </w:pPr>
    </w:p>
    <w:p w14:paraId="090C0D8F" w14:textId="77777777" w:rsidR="007C58D7" w:rsidRPr="007C58D7" w:rsidRDefault="007C58D7" w:rsidP="007C58D7">
      <w:pPr>
        <w:pStyle w:val="Prrafodelista"/>
        <w:tabs>
          <w:tab w:val="left" w:pos="284"/>
          <w:tab w:val="left" w:pos="900"/>
        </w:tabs>
        <w:spacing w:after="0" w:line="240" w:lineRule="auto"/>
        <w:ind w:left="0" w:right="23"/>
        <w:contextualSpacing w:val="0"/>
        <w:rPr>
          <w:rFonts w:ascii="Montserrat" w:hAnsi="Montserrat" w:cs="Arial"/>
          <w:sz w:val="20"/>
          <w:szCs w:val="20"/>
        </w:rPr>
      </w:pPr>
    </w:p>
    <w:p w14:paraId="2E70E956" w14:textId="77777777"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lastRenderedPageBreak/>
        <w:t xml:space="preserve">De acuerdo a los días establecidos por la CONVOCANTE, el LICITANTE ganador entregará a la API DOS BOCAS la factura correspondiente a los </w:t>
      </w:r>
      <w:r w:rsidR="00EB6A7B">
        <w:rPr>
          <w:rFonts w:ascii="Montserrat" w:hAnsi="Montserrat" w:cs="Arial"/>
          <w:sz w:val="20"/>
          <w:szCs w:val="20"/>
        </w:rPr>
        <w:t>BIENES</w:t>
      </w:r>
      <w:r w:rsidRPr="00475733">
        <w:rPr>
          <w:rFonts w:ascii="Montserrat" w:hAnsi="Montserrat" w:cs="Arial"/>
          <w:sz w:val="20"/>
          <w:szCs w:val="20"/>
        </w:rPr>
        <w:t xml:space="preserve">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14:paraId="3CB45F89" w14:textId="77777777"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14:paraId="6EC1D5B2" w14:textId="77777777"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14:paraId="1D300015" w14:textId="77777777" w:rsidR="00F51311" w:rsidRPr="00475733" w:rsidRDefault="00F51311" w:rsidP="00AF1F95">
      <w:pPr>
        <w:tabs>
          <w:tab w:val="left" w:pos="900"/>
        </w:tabs>
        <w:spacing w:after="0" w:line="240" w:lineRule="auto"/>
        <w:ind w:right="23"/>
        <w:rPr>
          <w:rFonts w:ascii="Montserrat" w:hAnsi="Montserrat" w:cs="Arial"/>
          <w:sz w:val="20"/>
          <w:szCs w:val="20"/>
        </w:rPr>
      </w:pPr>
    </w:p>
    <w:p w14:paraId="557FE731" w14:textId="77777777"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w:t>
      </w:r>
      <w:r w:rsidR="00EB6A7B">
        <w:rPr>
          <w:rFonts w:ascii="Montserrat" w:hAnsi="Montserrat" w:cs="Arial"/>
          <w:sz w:val="20"/>
          <w:szCs w:val="20"/>
        </w:rPr>
        <w:t>BIENES</w:t>
      </w:r>
      <w:r w:rsidRPr="00475733">
        <w:rPr>
          <w:rFonts w:ascii="Montserrat" w:hAnsi="Montserrat" w:cs="Arial"/>
          <w:sz w:val="20"/>
          <w:szCs w:val="20"/>
        </w:rPr>
        <w:t xml:space="preserve">, firmada por el Representante Legal, con atención a la Jefatura del Departamento de Tesorería; indicando número de cuenta bancaria, </w:t>
      </w:r>
      <w:r w:rsidR="00F352AE">
        <w:rPr>
          <w:rFonts w:ascii="Montserrat" w:hAnsi="Montserrat" w:cs="Arial"/>
          <w:sz w:val="20"/>
          <w:szCs w:val="20"/>
        </w:rPr>
        <w:t>clave interbancaria</w:t>
      </w:r>
      <w:r w:rsidRPr="00475733">
        <w:rPr>
          <w:rFonts w:ascii="Montserrat" w:hAnsi="Montserrat" w:cs="Arial"/>
          <w:sz w:val="20"/>
          <w:szCs w:val="20"/>
        </w:rPr>
        <w:t xml:space="preserve">, </w:t>
      </w:r>
      <w:r w:rsidR="00F352AE">
        <w:rPr>
          <w:rFonts w:ascii="Montserrat" w:hAnsi="Montserrat" w:cs="Arial"/>
          <w:sz w:val="20"/>
          <w:szCs w:val="20"/>
        </w:rPr>
        <w:t>nombre de institución bancaria</w:t>
      </w:r>
      <w:r w:rsidRPr="00475733">
        <w:rPr>
          <w:rFonts w:ascii="Montserrat" w:hAnsi="Montserrat" w:cs="Arial"/>
          <w:sz w:val="20"/>
          <w:szCs w:val="20"/>
        </w:rPr>
        <w:t>, plaza y número de sucursal; para que una vez que sea procedente, se le haga el depósito bancario correspondiente vía transferencia electrónica.</w:t>
      </w:r>
    </w:p>
    <w:p w14:paraId="26D51A2B" w14:textId="77777777" w:rsidR="00F51311" w:rsidRPr="00475733" w:rsidRDefault="00F51311" w:rsidP="00AF1F95">
      <w:pPr>
        <w:spacing w:after="0" w:line="240" w:lineRule="auto"/>
        <w:rPr>
          <w:rFonts w:ascii="Montserrat" w:hAnsi="Montserrat" w:cs="Arial"/>
          <w:sz w:val="20"/>
          <w:szCs w:val="20"/>
        </w:rPr>
      </w:pPr>
    </w:p>
    <w:p w14:paraId="5859B584" w14:textId="77777777" w:rsidR="00F51311" w:rsidRPr="00475733" w:rsidRDefault="00F51311" w:rsidP="00AF1F95">
      <w:pPr>
        <w:spacing w:after="0" w:line="240" w:lineRule="auto"/>
        <w:rPr>
          <w:rFonts w:ascii="Montserrat" w:hAnsi="Montserrat" w:cs="Arial"/>
          <w:sz w:val="20"/>
          <w:szCs w:val="20"/>
        </w:rPr>
      </w:pPr>
    </w:p>
    <w:p w14:paraId="04957740"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14:paraId="750C941C" w14:textId="77777777" w:rsidR="00F51311" w:rsidRPr="00475733" w:rsidRDefault="00F51311" w:rsidP="00AF1F95">
      <w:pPr>
        <w:spacing w:after="0" w:line="240" w:lineRule="auto"/>
        <w:rPr>
          <w:rFonts w:ascii="Montserrat" w:hAnsi="Montserrat" w:cs="Arial"/>
          <w:b/>
          <w:sz w:val="20"/>
          <w:szCs w:val="20"/>
        </w:rPr>
      </w:pPr>
    </w:p>
    <w:p w14:paraId="7E9AE968" w14:textId="77777777"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14:paraId="17F94913" w14:textId="77777777" w:rsidR="00F51311" w:rsidRPr="00475733" w:rsidRDefault="00F51311" w:rsidP="00AF1F95">
      <w:pPr>
        <w:spacing w:after="0" w:line="240" w:lineRule="auto"/>
        <w:rPr>
          <w:rFonts w:ascii="Montserrat" w:hAnsi="Montserrat" w:cs="Arial"/>
          <w:bCs/>
          <w:sz w:val="20"/>
          <w:szCs w:val="20"/>
        </w:rPr>
      </w:pPr>
    </w:p>
    <w:p w14:paraId="51750EFB" w14:textId="77777777"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14:paraId="12CC8C0D" w14:textId="77777777" w:rsidR="00F51311" w:rsidRPr="00475733" w:rsidRDefault="00F51311" w:rsidP="00AF1F95">
      <w:pPr>
        <w:spacing w:after="0" w:line="240" w:lineRule="auto"/>
        <w:rPr>
          <w:rFonts w:ascii="Montserrat" w:hAnsi="Montserrat" w:cs="Arial"/>
          <w:b/>
          <w:sz w:val="20"/>
          <w:szCs w:val="20"/>
        </w:rPr>
      </w:pPr>
    </w:p>
    <w:p w14:paraId="4C259288" w14:textId="77777777"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w:t>
      </w:r>
      <w:r w:rsidR="00F352AE">
        <w:rPr>
          <w:rFonts w:ascii="Montserrat" w:hAnsi="Montserrat" w:cs="Arial"/>
          <w:sz w:val="20"/>
          <w:szCs w:val="20"/>
        </w:rPr>
        <w:t>,</w:t>
      </w:r>
      <w:r w:rsidRPr="00475733">
        <w:rPr>
          <w:rFonts w:ascii="Montserrat" w:hAnsi="Montserrat" w:cs="Arial"/>
          <w:sz w:val="20"/>
          <w:szCs w:val="20"/>
        </w:rPr>
        <w:t xml:space="preserve"> La API DOS BOCAS efectuará los pagos en este tipo de moneda. No se aceptarán propuestas con valores expresados en moneda extranjera.</w:t>
      </w:r>
    </w:p>
    <w:p w14:paraId="58735401" w14:textId="77777777" w:rsidR="00ED5B0E" w:rsidRDefault="00ED5B0E" w:rsidP="00AF1F95">
      <w:pPr>
        <w:spacing w:after="0" w:line="240" w:lineRule="auto"/>
        <w:rPr>
          <w:rFonts w:ascii="Montserrat" w:hAnsi="Montserrat" w:cs="Arial"/>
          <w:sz w:val="20"/>
          <w:szCs w:val="20"/>
        </w:rPr>
      </w:pPr>
    </w:p>
    <w:p w14:paraId="5B6A9A14" w14:textId="77777777" w:rsidR="00F51311" w:rsidRPr="00475733" w:rsidRDefault="00F51311" w:rsidP="00AF1F95">
      <w:pPr>
        <w:spacing w:after="0" w:line="240" w:lineRule="auto"/>
        <w:rPr>
          <w:rFonts w:ascii="Montserrat" w:hAnsi="Montserrat" w:cs="Arial"/>
          <w:sz w:val="20"/>
          <w:szCs w:val="20"/>
        </w:rPr>
      </w:pPr>
    </w:p>
    <w:p w14:paraId="23A5EACD"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5"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5"/>
    <w:p w14:paraId="2F2D85C7" w14:textId="77777777" w:rsidR="00F51311" w:rsidRPr="00475733" w:rsidRDefault="00F51311" w:rsidP="00AF1F95">
      <w:pPr>
        <w:spacing w:after="0" w:line="240" w:lineRule="auto"/>
        <w:rPr>
          <w:rFonts w:ascii="Montserrat" w:hAnsi="Montserrat" w:cs="Arial"/>
          <w:b/>
          <w:sz w:val="20"/>
          <w:szCs w:val="20"/>
        </w:rPr>
      </w:pPr>
    </w:p>
    <w:p w14:paraId="0071EBD4" w14:textId="77777777"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14:paraId="2D70D0E6" w14:textId="77777777" w:rsidR="00F51311" w:rsidRPr="00475733" w:rsidRDefault="00F51311" w:rsidP="00AF1F95">
      <w:pPr>
        <w:pStyle w:val="Textoindependiente3"/>
        <w:spacing w:after="0" w:line="240" w:lineRule="auto"/>
        <w:rPr>
          <w:rFonts w:ascii="Montserrat" w:hAnsi="Montserrat" w:cs="Arial"/>
          <w:b/>
          <w:sz w:val="20"/>
          <w:szCs w:val="20"/>
        </w:rPr>
      </w:pPr>
    </w:p>
    <w:p w14:paraId="5C0AD9D3" w14:textId="77777777"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 xml:space="preserve">API DOS BOCAS se compromete a contratar la cantidad de </w:t>
      </w:r>
      <w:r w:rsidR="00EB6A7B">
        <w:rPr>
          <w:rFonts w:ascii="Montserrat" w:hAnsi="Montserrat" w:cs="Arial"/>
          <w:sz w:val="20"/>
          <w:szCs w:val="20"/>
        </w:rPr>
        <w:t>BIENES</w:t>
      </w:r>
      <w:r w:rsidRPr="00475733">
        <w:rPr>
          <w:rFonts w:ascii="Montserrat" w:hAnsi="Montserrat" w:cs="Arial"/>
          <w:sz w:val="20"/>
          <w:szCs w:val="20"/>
        </w:rPr>
        <w:t xml:space="preserve">, indicadas en el </w:t>
      </w:r>
      <w:r w:rsidRPr="00EC058E">
        <w:rPr>
          <w:rFonts w:ascii="Montserrat" w:hAnsi="Montserrat" w:cs="Arial"/>
          <w:b/>
          <w:sz w:val="20"/>
          <w:szCs w:val="20"/>
        </w:rPr>
        <w:t>ANEXO 1</w:t>
      </w:r>
      <w:r w:rsidRPr="00475733">
        <w:rPr>
          <w:rFonts w:ascii="Montserrat" w:hAnsi="Montserrat" w:cs="Arial"/>
          <w:sz w:val="20"/>
          <w:szCs w:val="20"/>
        </w:rPr>
        <w:t xml:space="preserve"> de esta CONVOCATORIA.</w:t>
      </w:r>
    </w:p>
    <w:p w14:paraId="275369EE" w14:textId="77777777" w:rsidR="00F51311" w:rsidRPr="00475733" w:rsidRDefault="00F51311" w:rsidP="00AF1F95">
      <w:pPr>
        <w:spacing w:after="0" w:line="240" w:lineRule="auto"/>
        <w:rPr>
          <w:rFonts w:ascii="Montserrat" w:hAnsi="Montserrat" w:cs="Arial"/>
          <w:b/>
          <w:sz w:val="20"/>
          <w:szCs w:val="20"/>
        </w:rPr>
      </w:pPr>
    </w:p>
    <w:p w14:paraId="46138B67" w14:textId="77777777"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EB6A7B">
        <w:rPr>
          <w:rFonts w:ascii="Montserrat" w:hAnsi="Montserrat" w:cs="Arial"/>
          <w:iCs/>
          <w:szCs w:val="20"/>
        </w:rPr>
        <w:t>BIENES</w:t>
      </w:r>
      <w:r w:rsidRPr="00475733">
        <w:rPr>
          <w:rFonts w:ascii="Montserrat" w:hAnsi="Montserrat" w:cs="Arial"/>
          <w:iCs/>
          <w:szCs w:val="20"/>
        </w:rPr>
        <w:t xml:space="preserve"> sea igual al pactado originalmente.</w:t>
      </w:r>
    </w:p>
    <w:p w14:paraId="76D7D43E" w14:textId="77777777" w:rsidR="00F51311" w:rsidRDefault="00F51311" w:rsidP="00AF1F95">
      <w:pPr>
        <w:spacing w:after="0" w:line="240" w:lineRule="auto"/>
        <w:rPr>
          <w:rFonts w:ascii="Montserrat" w:hAnsi="Montserrat" w:cs="Arial"/>
          <w:sz w:val="20"/>
          <w:szCs w:val="20"/>
        </w:rPr>
      </w:pPr>
    </w:p>
    <w:p w14:paraId="50F648F5" w14:textId="77777777"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14:paraId="1359B15A" w14:textId="77777777" w:rsidR="00F51311" w:rsidRPr="00475733" w:rsidRDefault="00F51311" w:rsidP="00AF1F95">
      <w:pPr>
        <w:spacing w:after="0" w:line="240" w:lineRule="auto"/>
        <w:rPr>
          <w:rFonts w:ascii="Montserrat" w:hAnsi="Montserrat" w:cs="Arial"/>
          <w:b/>
          <w:sz w:val="20"/>
          <w:szCs w:val="20"/>
          <w:lang w:val="es-ES"/>
        </w:rPr>
      </w:pPr>
    </w:p>
    <w:p w14:paraId="72F59512"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w:t>
      </w:r>
      <w:r w:rsidR="00EC058E">
        <w:rPr>
          <w:rFonts w:ascii="Montserrat" w:hAnsi="Montserrat" w:cs="Arial"/>
          <w:sz w:val="20"/>
          <w:szCs w:val="20"/>
        </w:rPr>
        <w:t>é</w:t>
      </w:r>
      <w:r w:rsidRPr="00475733">
        <w:rPr>
          <w:rFonts w:ascii="Montserrat" w:hAnsi="Montserrat" w:cs="Arial"/>
          <w:sz w:val="20"/>
          <w:szCs w:val="20"/>
        </w:rPr>
        <w:t xml:space="preserve"> incorporado a la cadena productiva del LICITANTE ganador mediante operaciones de factoraje o descuento electrónico.</w:t>
      </w:r>
    </w:p>
    <w:p w14:paraId="5264C967" w14:textId="77777777" w:rsidR="00F51311" w:rsidRPr="00475733" w:rsidRDefault="00F51311" w:rsidP="00AF1F95">
      <w:pPr>
        <w:spacing w:after="0" w:line="240" w:lineRule="auto"/>
        <w:rPr>
          <w:rFonts w:ascii="Montserrat" w:hAnsi="Montserrat" w:cs="Arial"/>
          <w:sz w:val="20"/>
          <w:szCs w:val="20"/>
        </w:rPr>
      </w:pPr>
    </w:p>
    <w:p w14:paraId="7F8F439D" w14:textId="77777777"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14:paraId="3621DE03" w14:textId="77777777" w:rsidR="00F56C68" w:rsidRDefault="00F56C68" w:rsidP="00AF1F95">
      <w:pPr>
        <w:spacing w:after="0" w:line="240" w:lineRule="auto"/>
        <w:rPr>
          <w:rFonts w:ascii="Montserrat" w:hAnsi="Montserrat" w:cs="Arial"/>
          <w:sz w:val="20"/>
          <w:szCs w:val="20"/>
        </w:rPr>
      </w:pPr>
    </w:p>
    <w:p w14:paraId="4C4EFC38"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14:paraId="0D2ED61A" w14:textId="77777777" w:rsidR="00F51311" w:rsidRPr="00475733" w:rsidRDefault="00F51311" w:rsidP="00AF1F95">
      <w:pPr>
        <w:tabs>
          <w:tab w:val="left" w:pos="851"/>
        </w:tabs>
        <w:spacing w:after="0" w:line="240" w:lineRule="auto"/>
        <w:ind w:right="23"/>
        <w:rPr>
          <w:rFonts w:ascii="Montserrat" w:hAnsi="Montserrat" w:cs="Arial"/>
          <w:b/>
          <w:sz w:val="20"/>
          <w:szCs w:val="20"/>
        </w:rPr>
      </w:pPr>
    </w:p>
    <w:p w14:paraId="58D84A2F"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14:paraId="7CA2C363" w14:textId="77777777" w:rsidR="00F51311" w:rsidRPr="00475733" w:rsidRDefault="00F51311" w:rsidP="00AF1F95">
      <w:pPr>
        <w:spacing w:after="0" w:line="240" w:lineRule="auto"/>
        <w:rPr>
          <w:rFonts w:ascii="Montserrat" w:hAnsi="Montserrat" w:cs="Arial"/>
          <w:sz w:val="20"/>
          <w:szCs w:val="20"/>
        </w:rPr>
      </w:pPr>
    </w:p>
    <w:p w14:paraId="0B2EB6C3"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14:paraId="1A260BD1" w14:textId="77777777" w:rsidR="00F51311" w:rsidRPr="00475733" w:rsidRDefault="00F51311" w:rsidP="00AF1F95">
      <w:pPr>
        <w:spacing w:after="0" w:line="240" w:lineRule="auto"/>
        <w:rPr>
          <w:rFonts w:ascii="Montserrat" w:hAnsi="Montserrat" w:cs="Arial"/>
          <w:sz w:val="20"/>
          <w:szCs w:val="20"/>
        </w:rPr>
      </w:pPr>
    </w:p>
    <w:p w14:paraId="40A01483" w14:textId="77777777"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14:paraId="583FB949" w14:textId="77777777"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14:paraId="1FB3FB3D" w14:textId="77777777"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14:paraId="56BA2535" w14:textId="77777777"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14:paraId="3E32381F" w14:textId="77777777"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w:t>
      </w:r>
      <w:r w:rsidR="00EB6A7B">
        <w:rPr>
          <w:rFonts w:ascii="Montserrat" w:eastAsia="Arial Unicode MS" w:hAnsi="Montserrat" w:cs="Arial"/>
          <w:sz w:val="20"/>
        </w:rPr>
        <w:t>BIENES</w:t>
      </w:r>
      <w:r w:rsidRPr="00475733">
        <w:rPr>
          <w:rFonts w:ascii="Montserrat" w:eastAsia="Arial Unicode MS" w:hAnsi="Montserrat" w:cs="Arial"/>
          <w:sz w:val="20"/>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w:t>
      </w:r>
      <w:r w:rsidRPr="00475733">
        <w:rPr>
          <w:rFonts w:ascii="Montserrat" w:eastAsia="Arial Unicode MS" w:hAnsi="Montserrat" w:cs="Arial"/>
          <w:sz w:val="20"/>
        </w:rPr>
        <w:lastRenderedPageBreak/>
        <w:t xml:space="preserve">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14:paraId="279FDD3F" w14:textId="77777777" w:rsidR="00F51311" w:rsidRPr="00475733" w:rsidRDefault="00F51311" w:rsidP="00AF1F95">
      <w:pPr>
        <w:pStyle w:val="INCISO"/>
        <w:spacing w:after="0" w:line="240" w:lineRule="auto"/>
        <w:ind w:left="360" w:firstLine="0"/>
        <w:rPr>
          <w:rFonts w:ascii="Montserrat" w:hAnsi="Montserrat" w:cs="Arial"/>
          <w:sz w:val="20"/>
        </w:rPr>
      </w:pPr>
    </w:p>
    <w:p w14:paraId="3AF78783"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w:t>
      </w:r>
      <w:r w:rsidR="00EB6A7B">
        <w:rPr>
          <w:rFonts w:ascii="Montserrat" w:hAnsi="Montserrat" w:cs="Arial"/>
          <w:sz w:val="20"/>
          <w:szCs w:val="20"/>
        </w:rPr>
        <w:t>BIENES</w:t>
      </w:r>
      <w:r w:rsidRPr="00475733">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14:paraId="45168D53" w14:textId="77777777" w:rsidR="00F51311" w:rsidRPr="00475733" w:rsidRDefault="00F51311" w:rsidP="00AF1F95">
      <w:pPr>
        <w:spacing w:after="0" w:line="240" w:lineRule="auto"/>
        <w:rPr>
          <w:rFonts w:ascii="Montserrat" w:hAnsi="Montserrat" w:cs="Arial"/>
          <w:sz w:val="20"/>
          <w:szCs w:val="20"/>
        </w:rPr>
      </w:pPr>
    </w:p>
    <w:p w14:paraId="0D386FBD"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xml:space="preserve">. Dicha liberación de la póliza de garantía solamente procederá cuando la API DOS BOCAS certifique la recepción satisfactoria de los </w:t>
      </w:r>
      <w:r w:rsidR="00EB6A7B">
        <w:rPr>
          <w:rFonts w:ascii="Montserrat" w:hAnsi="Montserrat" w:cs="Arial"/>
          <w:sz w:val="20"/>
          <w:szCs w:val="20"/>
        </w:rPr>
        <w:t>BIENES</w:t>
      </w:r>
      <w:r w:rsidRPr="00475733">
        <w:rPr>
          <w:rFonts w:ascii="Montserrat" w:hAnsi="Montserrat" w:cs="Arial"/>
          <w:sz w:val="20"/>
          <w:szCs w:val="20"/>
        </w:rPr>
        <w:t>. La API DOS BOCAS solicitará la liberación de la fianza directamente a la afianzadora que la haya expedido.</w:t>
      </w:r>
    </w:p>
    <w:p w14:paraId="49235D2F" w14:textId="77777777" w:rsidR="00F51311" w:rsidRPr="00475733" w:rsidRDefault="00F51311" w:rsidP="00AF1F95">
      <w:pPr>
        <w:spacing w:after="0" w:line="240" w:lineRule="auto"/>
        <w:rPr>
          <w:rFonts w:ascii="Montserrat" w:hAnsi="Montserrat" w:cs="Arial"/>
          <w:sz w:val="20"/>
          <w:szCs w:val="20"/>
        </w:rPr>
      </w:pPr>
    </w:p>
    <w:p w14:paraId="6CBA9E67"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14:paraId="4E5BB673" w14:textId="77777777" w:rsidR="00F51311" w:rsidRDefault="00F51311" w:rsidP="00AF1F95">
      <w:pPr>
        <w:spacing w:after="0" w:line="240" w:lineRule="auto"/>
        <w:rPr>
          <w:rFonts w:ascii="Montserrat" w:hAnsi="Montserrat" w:cs="Arial"/>
          <w:sz w:val="20"/>
          <w:szCs w:val="20"/>
        </w:rPr>
      </w:pPr>
    </w:p>
    <w:p w14:paraId="2F733C4F" w14:textId="77777777"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14:paraId="72DD7711" w14:textId="77777777" w:rsidR="00F51311" w:rsidRPr="00475733" w:rsidRDefault="00F51311" w:rsidP="00AF1F95">
      <w:pPr>
        <w:spacing w:after="0" w:line="240" w:lineRule="auto"/>
        <w:rPr>
          <w:rFonts w:ascii="Montserrat" w:hAnsi="Montserrat" w:cs="Arial"/>
          <w:sz w:val="20"/>
          <w:szCs w:val="20"/>
        </w:rPr>
      </w:pPr>
    </w:p>
    <w:p w14:paraId="352DB53F"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14:paraId="358F0548" w14:textId="77777777" w:rsidR="00F51311" w:rsidRPr="00475733" w:rsidRDefault="00F51311" w:rsidP="00AF1F95">
      <w:pPr>
        <w:spacing w:after="0" w:line="240" w:lineRule="auto"/>
        <w:rPr>
          <w:rFonts w:ascii="Montserrat" w:hAnsi="Montserrat" w:cs="Arial"/>
          <w:sz w:val="20"/>
          <w:szCs w:val="20"/>
          <w:highlight w:val="yellow"/>
        </w:rPr>
      </w:pPr>
    </w:p>
    <w:p w14:paraId="4ACA7B5D" w14:textId="77777777"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no se cumpla con las características y especificaciones de los </w:t>
      </w:r>
      <w:r w:rsidR="00EB6A7B">
        <w:rPr>
          <w:rFonts w:ascii="Montserrat" w:hAnsi="Montserrat" w:cs="Arial"/>
          <w:sz w:val="20"/>
          <w:szCs w:val="20"/>
        </w:rPr>
        <w:t>BIENES</w:t>
      </w:r>
      <w:r w:rsidRPr="00475733">
        <w:rPr>
          <w:rFonts w:ascii="Montserrat" w:hAnsi="Montserrat" w:cs="Arial"/>
          <w:sz w:val="20"/>
          <w:szCs w:val="20"/>
        </w:rPr>
        <w:t>, de conformidad con la propuesta técnica.</w:t>
      </w:r>
    </w:p>
    <w:p w14:paraId="54EB8151" w14:textId="77777777"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14:paraId="69CCD4CB" w14:textId="77777777"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14:paraId="720C5DD0" w14:textId="77777777"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14:paraId="5F77EE3F" w14:textId="77777777" w:rsidR="00F51311" w:rsidRPr="00475733" w:rsidRDefault="00F51311" w:rsidP="00AF1F95">
      <w:pPr>
        <w:pStyle w:val="TDC1"/>
        <w:rPr>
          <w:rFonts w:ascii="Montserrat" w:hAnsi="Montserrat"/>
          <w:sz w:val="20"/>
        </w:rPr>
      </w:pPr>
    </w:p>
    <w:p w14:paraId="16FBC021" w14:textId="77777777"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14:paraId="53067247" w14:textId="77777777" w:rsidR="00F51311" w:rsidRPr="00475733" w:rsidRDefault="00F51311" w:rsidP="00AF1F95">
      <w:pPr>
        <w:spacing w:after="0" w:line="240" w:lineRule="auto"/>
        <w:rPr>
          <w:rFonts w:ascii="Montserrat" w:hAnsi="Montserrat" w:cs="Arial"/>
          <w:sz w:val="20"/>
          <w:szCs w:val="20"/>
        </w:rPr>
      </w:pPr>
    </w:p>
    <w:p w14:paraId="395AE1CA" w14:textId="77777777"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14:paraId="58CE9665" w14:textId="77777777" w:rsidR="00D93D42" w:rsidRPr="00475733" w:rsidRDefault="00D93D42" w:rsidP="00AF1F95">
      <w:pPr>
        <w:spacing w:after="0" w:line="240" w:lineRule="auto"/>
        <w:rPr>
          <w:rFonts w:ascii="Montserrat" w:hAnsi="Montserrat" w:cs="Arial"/>
          <w:sz w:val="20"/>
          <w:szCs w:val="20"/>
        </w:rPr>
      </w:pPr>
    </w:p>
    <w:p w14:paraId="6E94CD9C" w14:textId="77777777"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1942DC">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14:paraId="5DA0C199" w14:textId="77777777" w:rsidR="00F51311" w:rsidRPr="00CC53F7" w:rsidRDefault="00F51311" w:rsidP="00AF1F95">
      <w:pPr>
        <w:pStyle w:val="Textoindependiente2"/>
        <w:spacing w:after="0" w:line="240" w:lineRule="auto"/>
        <w:rPr>
          <w:rFonts w:ascii="Montserrat" w:hAnsi="Montserrat" w:cs="Arial"/>
          <w:sz w:val="20"/>
          <w:szCs w:val="20"/>
        </w:rPr>
      </w:pPr>
    </w:p>
    <w:p w14:paraId="76FED90B" w14:textId="086C7870" w:rsidR="008C6308"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lastRenderedPageBreak/>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w:t>
      </w:r>
      <w:r w:rsidR="00E27709">
        <w:rPr>
          <w:rFonts w:ascii="Montserrat" w:hAnsi="Montserrat" w:cs="Arial"/>
          <w:sz w:val="20"/>
          <w:szCs w:val="20"/>
        </w:rPr>
        <w:t>entrega</w:t>
      </w:r>
      <w:r w:rsidRPr="00CC53F7">
        <w:rPr>
          <w:rFonts w:ascii="Montserrat" w:hAnsi="Montserrat" w:cs="Arial"/>
          <w:sz w:val="20"/>
          <w:szCs w:val="20"/>
        </w:rPr>
        <w:t xml:space="preserve"> de los </w:t>
      </w:r>
      <w:r w:rsidR="00EB6A7B">
        <w:rPr>
          <w:rFonts w:ascii="Montserrat" w:hAnsi="Montserrat" w:cs="Arial"/>
          <w:sz w:val="20"/>
          <w:szCs w:val="20"/>
        </w:rPr>
        <w:t>BIENES</w:t>
      </w:r>
      <w:r w:rsidRPr="00CC53F7">
        <w:rPr>
          <w:rFonts w:ascii="Montserrat" w:hAnsi="Montserrat" w:cs="Arial"/>
          <w:sz w:val="20"/>
          <w:szCs w:val="20"/>
        </w:rPr>
        <w:t xml:space="preserve">. </w:t>
      </w:r>
    </w:p>
    <w:p w14:paraId="29D96552" w14:textId="77777777"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14:paraId="1410CB0A" w14:textId="77777777" w:rsidR="008C6308" w:rsidRPr="00CC53F7" w:rsidRDefault="008C6308" w:rsidP="008C6308">
      <w:pPr>
        <w:numPr>
          <w:ilvl w:val="12"/>
          <w:numId w:val="0"/>
        </w:numPr>
        <w:spacing w:after="0" w:line="240" w:lineRule="auto"/>
        <w:rPr>
          <w:rFonts w:ascii="Montserrat" w:hAnsi="Montserrat" w:cs="Arial"/>
          <w:sz w:val="20"/>
          <w:szCs w:val="20"/>
        </w:rPr>
      </w:pPr>
    </w:p>
    <w:p w14:paraId="634A06B6" w14:textId="77777777"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14:paraId="29F06A48" w14:textId="77777777" w:rsidR="00EF6D98" w:rsidRDefault="00EF6D98" w:rsidP="00082D7B">
      <w:pPr>
        <w:pStyle w:val="Cuerpo"/>
        <w:ind w:firstLine="567"/>
        <w:jc w:val="both"/>
        <w:rPr>
          <w:rFonts w:ascii="Montserrat Medium" w:hAnsi="Montserrat Medium" w:cs="Arial"/>
          <w:sz w:val="20"/>
          <w:lang w:val="es-MX"/>
        </w:rPr>
      </w:pPr>
    </w:p>
    <w:p w14:paraId="072A10CB" w14:textId="77777777"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w:t>
      </w:r>
      <w:r w:rsidR="00EC058E">
        <w:rPr>
          <w:rFonts w:ascii="Montserrat" w:hAnsi="Montserrat" w:cs="Arial"/>
          <w:sz w:val="20"/>
          <w:szCs w:val="20"/>
        </w:rPr>
        <w:t>,</w:t>
      </w:r>
      <w:r w:rsidRPr="00E335A6">
        <w:rPr>
          <w:rFonts w:ascii="Montserrat" w:hAnsi="Montserrat" w:cs="Arial"/>
          <w:sz w:val="20"/>
          <w:szCs w:val="20"/>
        </w:rPr>
        <w:t xml:space="preserve"> la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14:paraId="73D2FDE8" w14:textId="77777777" w:rsidR="00F51311" w:rsidRPr="00F249C7" w:rsidRDefault="00F51311" w:rsidP="00AF1F95">
      <w:pPr>
        <w:pStyle w:val="Textoindependiente2"/>
        <w:spacing w:after="0" w:line="240" w:lineRule="auto"/>
        <w:jc w:val="both"/>
        <w:rPr>
          <w:rFonts w:ascii="Montserrat" w:hAnsi="Montserrat" w:cs="Arial"/>
          <w:sz w:val="18"/>
          <w:szCs w:val="18"/>
        </w:rPr>
      </w:pPr>
    </w:p>
    <w:p w14:paraId="00639609" w14:textId="77777777" w:rsidR="001B6F19" w:rsidRDefault="001B6F19" w:rsidP="00AF1F95">
      <w:pPr>
        <w:spacing w:after="0" w:line="240" w:lineRule="auto"/>
        <w:jc w:val="center"/>
        <w:rPr>
          <w:rFonts w:ascii="Montserrat" w:hAnsi="Montserrat" w:cs="Arial"/>
          <w:b/>
          <w:sz w:val="36"/>
          <w:szCs w:val="36"/>
        </w:rPr>
      </w:pPr>
    </w:p>
    <w:p w14:paraId="077F885A" w14:textId="77777777" w:rsidR="001B6F19" w:rsidRDefault="001B6F19" w:rsidP="00AF1F95">
      <w:pPr>
        <w:spacing w:after="0" w:line="240" w:lineRule="auto"/>
        <w:jc w:val="center"/>
        <w:rPr>
          <w:rFonts w:ascii="Montserrat" w:hAnsi="Montserrat" w:cs="Arial"/>
          <w:b/>
          <w:sz w:val="36"/>
          <w:szCs w:val="36"/>
        </w:rPr>
      </w:pPr>
    </w:p>
    <w:p w14:paraId="429E9733" w14:textId="77777777" w:rsidR="001B6F19" w:rsidRDefault="001B6F19" w:rsidP="00AF1F95">
      <w:pPr>
        <w:spacing w:after="0" w:line="240" w:lineRule="auto"/>
        <w:jc w:val="center"/>
        <w:rPr>
          <w:rFonts w:ascii="Montserrat" w:hAnsi="Montserrat" w:cs="Arial"/>
          <w:b/>
          <w:sz w:val="36"/>
          <w:szCs w:val="36"/>
        </w:rPr>
      </w:pPr>
    </w:p>
    <w:p w14:paraId="591B51B7" w14:textId="77777777" w:rsidR="001B6F19" w:rsidRDefault="001B6F19" w:rsidP="00AF1F95">
      <w:pPr>
        <w:spacing w:after="0" w:line="240" w:lineRule="auto"/>
        <w:jc w:val="center"/>
        <w:rPr>
          <w:rFonts w:ascii="Montserrat" w:hAnsi="Montserrat" w:cs="Arial"/>
          <w:b/>
          <w:sz w:val="36"/>
          <w:szCs w:val="36"/>
        </w:rPr>
      </w:pPr>
    </w:p>
    <w:p w14:paraId="081AAE01" w14:textId="77777777" w:rsidR="001B6F19" w:rsidRDefault="001B6F19" w:rsidP="00AF1F95">
      <w:pPr>
        <w:spacing w:after="0" w:line="240" w:lineRule="auto"/>
        <w:jc w:val="center"/>
        <w:rPr>
          <w:rFonts w:ascii="Montserrat" w:hAnsi="Montserrat" w:cs="Arial"/>
          <w:b/>
          <w:sz w:val="36"/>
          <w:szCs w:val="36"/>
        </w:rPr>
      </w:pPr>
    </w:p>
    <w:p w14:paraId="02920BA6" w14:textId="77777777" w:rsidR="001B6F19" w:rsidRDefault="001B6F19" w:rsidP="00AF1F95">
      <w:pPr>
        <w:spacing w:after="0" w:line="240" w:lineRule="auto"/>
        <w:jc w:val="center"/>
        <w:rPr>
          <w:rFonts w:ascii="Montserrat" w:hAnsi="Montserrat" w:cs="Arial"/>
          <w:b/>
          <w:sz w:val="36"/>
          <w:szCs w:val="36"/>
        </w:rPr>
      </w:pPr>
    </w:p>
    <w:p w14:paraId="37D58405" w14:textId="77777777" w:rsidR="001B6F19" w:rsidRDefault="001B6F19" w:rsidP="00AF1F95">
      <w:pPr>
        <w:spacing w:after="0" w:line="240" w:lineRule="auto"/>
        <w:jc w:val="center"/>
        <w:rPr>
          <w:rFonts w:ascii="Montserrat" w:hAnsi="Montserrat" w:cs="Arial"/>
          <w:b/>
          <w:sz w:val="36"/>
          <w:szCs w:val="36"/>
        </w:rPr>
      </w:pPr>
    </w:p>
    <w:p w14:paraId="15368DD0" w14:textId="77777777" w:rsidR="001B6F19" w:rsidRDefault="001B6F19" w:rsidP="00AF1F95">
      <w:pPr>
        <w:spacing w:after="0" w:line="240" w:lineRule="auto"/>
        <w:jc w:val="center"/>
        <w:rPr>
          <w:rFonts w:ascii="Montserrat" w:hAnsi="Montserrat" w:cs="Arial"/>
          <w:b/>
          <w:sz w:val="36"/>
          <w:szCs w:val="36"/>
        </w:rPr>
      </w:pPr>
    </w:p>
    <w:p w14:paraId="68EB0E72" w14:textId="77777777"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14:paraId="1C9619DC" w14:textId="77777777" w:rsidR="00F51311" w:rsidRPr="00F249C7" w:rsidRDefault="00F51311" w:rsidP="00AF1F95">
      <w:pPr>
        <w:spacing w:after="0" w:line="240" w:lineRule="auto"/>
        <w:jc w:val="center"/>
        <w:rPr>
          <w:rFonts w:ascii="Montserrat" w:hAnsi="Montserrat" w:cs="Arial"/>
          <w:b/>
          <w:sz w:val="36"/>
          <w:szCs w:val="36"/>
        </w:rPr>
      </w:pPr>
    </w:p>
    <w:p w14:paraId="456ADCB8" w14:textId="77777777"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14:paraId="2FA269D8" w14:textId="77777777" w:rsidR="00F51311" w:rsidRPr="00F249C7" w:rsidRDefault="00F51311" w:rsidP="00AF1F95">
      <w:pPr>
        <w:spacing w:after="0" w:line="240" w:lineRule="auto"/>
        <w:jc w:val="center"/>
        <w:rPr>
          <w:rFonts w:ascii="Montserrat" w:hAnsi="Montserrat" w:cs="Arial"/>
          <w:b/>
          <w:sz w:val="36"/>
          <w:szCs w:val="36"/>
        </w:rPr>
      </w:pPr>
    </w:p>
    <w:p w14:paraId="04C345A2" w14:textId="77777777" w:rsidR="00F51311" w:rsidRPr="00F249C7" w:rsidRDefault="00F51311" w:rsidP="00AF1F95">
      <w:pPr>
        <w:spacing w:after="0" w:line="240" w:lineRule="auto"/>
        <w:jc w:val="center"/>
        <w:rPr>
          <w:rFonts w:ascii="Montserrat" w:hAnsi="Montserrat" w:cs="Arial"/>
          <w:b/>
          <w:sz w:val="36"/>
          <w:szCs w:val="36"/>
        </w:rPr>
      </w:pPr>
    </w:p>
    <w:p w14:paraId="52531A3D" w14:textId="77777777" w:rsidR="00F51311" w:rsidRPr="00F249C7" w:rsidRDefault="00F51311" w:rsidP="00AF1F95">
      <w:pPr>
        <w:spacing w:after="0" w:line="240" w:lineRule="auto"/>
        <w:rPr>
          <w:rFonts w:ascii="Montserrat" w:hAnsi="Montserrat" w:cs="Arial"/>
          <w:sz w:val="36"/>
          <w:szCs w:val="36"/>
        </w:rPr>
      </w:pPr>
    </w:p>
    <w:p w14:paraId="59226D73"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14:paraId="18CDC612" w14:textId="77777777"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14:paraId="29346C98" w14:textId="77777777" w:rsidR="00F51311" w:rsidRPr="0062698F" w:rsidRDefault="00F51311" w:rsidP="00AF1F95">
      <w:pPr>
        <w:spacing w:after="0" w:line="240" w:lineRule="auto"/>
        <w:rPr>
          <w:rFonts w:ascii="Montserrat" w:hAnsi="Montserrat" w:cs="Arial"/>
          <w:sz w:val="20"/>
          <w:szCs w:val="20"/>
        </w:rPr>
      </w:pPr>
    </w:p>
    <w:p w14:paraId="5B36C4B4" w14:textId="77777777"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14:paraId="5F252426" w14:textId="77777777" w:rsidR="00F51311" w:rsidRPr="0062698F" w:rsidRDefault="00F51311" w:rsidP="00AF1F95">
      <w:pPr>
        <w:spacing w:after="0" w:line="240" w:lineRule="auto"/>
        <w:rPr>
          <w:rFonts w:ascii="Montserrat" w:hAnsi="Montserrat" w:cs="Arial"/>
          <w:sz w:val="20"/>
          <w:szCs w:val="20"/>
        </w:rPr>
      </w:pPr>
    </w:p>
    <w:p w14:paraId="2EE8C230" w14:textId="77777777"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14:paraId="326E72FF" w14:textId="77777777" w:rsidR="00F51311" w:rsidRPr="00490EF1" w:rsidRDefault="00F51311" w:rsidP="00AF1F95">
      <w:pPr>
        <w:spacing w:after="0" w:line="240" w:lineRule="auto"/>
        <w:rPr>
          <w:rFonts w:ascii="Montserrat" w:hAnsi="Montserrat" w:cs="Arial"/>
          <w:sz w:val="20"/>
          <w:szCs w:val="20"/>
        </w:rPr>
      </w:pPr>
    </w:p>
    <w:p w14:paraId="523E6605" w14:textId="77777777"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w:t>
      </w:r>
      <w:r w:rsidR="009C06DD">
        <w:rPr>
          <w:rFonts w:ascii="Montserrat" w:hAnsi="Montserrat" w:cs="Arial"/>
          <w:sz w:val="20"/>
          <w:szCs w:val="20"/>
        </w:rPr>
        <w:t>Mtro.</w:t>
      </w:r>
      <w:r w:rsidRPr="00490EF1">
        <w:rPr>
          <w:rFonts w:ascii="Montserrat" w:hAnsi="Montserrat" w:cs="Arial"/>
          <w:sz w:val="20"/>
          <w:szCs w:val="20"/>
        </w:rPr>
        <w:t xml:space="preserve"> </w:t>
      </w:r>
      <w:r w:rsidR="00F91BC5">
        <w:rPr>
          <w:rFonts w:ascii="Montserrat" w:hAnsi="Montserrat" w:cs="Arial"/>
          <w:sz w:val="20"/>
          <w:szCs w:val="20"/>
        </w:rPr>
        <w:t>Rogelio Silvá</w:t>
      </w:r>
      <w:r w:rsidR="00012C77">
        <w:rPr>
          <w:rFonts w:ascii="Montserrat" w:hAnsi="Montserrat" w:cs="Arial"/>
          <w:sz w:val="20"/>
          <w:szCs w:val="20"/>
        </w:rPr>
        <w:t>n Lanestosa</w:t>
      </w:r>
      <w:r w:rsidRPr="00490EF1">
        <w:rPr>
          <w:rFonts w:ascii="Montserrat" w:hAnsi="Montserrat" w:cs="Arial"/>
          <w:sz w:val="20"/>
          <w:szCs w:val="20"/>
        </w:rPr>
        <w:t>, Subgerente de Administración.</w:t>
      </w:r>
    </w:p>
    <w:p w14:paraId="3EDCAF4C" w14:textId="77777777" w:rsidR="00F51311" w:rsidRPr="00490EF1" w:rsidRDefault="00F51311" w:rsidP="00AF1F95">
      <w:pPr>
        <w:spacing w:after="0" w:line="240" w:lineRule="auto"/>
        <w:rPr>
          <w:rFonts w:ascii="Montserrat" w:hAnsi="Montserrat" w:cs="Arial"/>
          <w:sz w:val="20"/>
          <w:szCs w:val="20"/>
        </w:rPr>
      </w:pPr>
    </w:p>
    <w:p w14:paraId="333DDC83" w14:textId="77777777" w:rsidR="00F51311" w:rsidRPr="00490EF1" w:rsidRDefault="00F51311" w:rsidP="00AF1F95">
      <w:pPr>
        <w:spacing w:after="0" w:line="240" w:lineRule="auto"/>
        <w:rPr>
          <w:rFonts w:ascii="Montserrat" w:hAnsi="Montserrat" w:cs="Arial"/>
          <w:sz w:val="20"/>
          <w:szCs w:val="20"/>
        </w:rPr>
      </w:pPr>
    </w:p>
    <w:p w14:paraId="674168A0" w14:textId="77777777"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14:paraId="5357B690" w14:textId="77777777"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14:paraId="6703967D" w14:textId="77777777"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055CE6">
        <w:rPr>
          <w:rFonts w:ascii="Montserrat" w:hAnsi="Montserrat" w:cs="Arial"/>
          <w:b/>
          <w:color w:val="000000" w:themeColor="text1"/>
          <w:sz w:val="20"/>
          <w:szCs w:val="20"/>
        </w:rPr>
        <w:t>No aplica.</w:t>
      </w:r>
      <w:r w:rsidRPr="00CA7C9B">
        <w:rPr>
          <w:rFonts w:ascii="Montserrat" w:hAnsi="Montserrat" w:cs="Arial"/>
          <w:color w:val="000000" w:themeColor="text1"/>
          <w:sz w:val="20"/>
          <w:szCs w:val="20"/>
        </w:rPr>
        <w:t xml:space="preserve"> Con fundamento en </w:t>
      </w:r>
      <w:r w:rsidR="00413950">
        <w:rPr>
          <w:rFonts w:ascii="Montserrat" w:hAnsi="Montserrat" w:cs="Arial"/>
          <w:color w:val="000000" w:themeColor="text1"/>
          <w:sz w:val="20"/>
          <w:szCs w:val="20"/>
        </w:rPr>
        <w:t>el Lineamiento General para la mitigación y prevención de COVID-19 en espacios públicos.</w:t>
      </w:r>
    </w:p>
    <w:p w14:paraId="0FB133FF" w14:textId="77777777" w:rsidR="00F51311" w:rsidRPr="00490EF1" w:rsidRDefault="00F51311" w:rsidP="00AF1F95">
      <w:pPr>
        <w:spacing w:after="0" w:line="240" w:lineRule="auto"/>
        <w:rPr>
          <w:rFonts w:ascii="Montserrat" w:hAnsi="Montserrat" w:cs="Arial"/>
          <w:sz w:val="20"/>
          <w:szCs w:val="20"/>
        </w:rPr>
      </w:pPr>
    </w:p>
    <w:p w14:paraId="1C247769" w14:textId="77777777"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14:paraId="3E05AC58" w14:textId="77777777" w:rsidR="00F51311" w:rsidRDefault="00F51311" w:rsidP="00AF1F95">
      <w:pPr>
        <w:spacing w:after="0" w:line="240" w:lineRule="auto"/>
        <w:rPr>
          <w:rFonts w:ascii="Montserrat" w:hAnsi="Montserrat" w:cs="Arial"/>
          <w:sz w:val="20"/>
          <w:szCs w:val="20"/>
        </w:rPr>
      </w:pPr>
    </w:p>
    <w:p w14:paraId="7AB18475" w14:textId="77777777"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14:paraId="07336A34" w14:textId="77777777" w:rsidR="00AB6915" w:rsidRDefault="00AB6915" w:rsidP="00AF1F95">
      <w:pPr>
        <w:spacing w:after="0" w:line="240" w:lineRule="auto"/>
        <w:rPr>
          <w:rFonts w:ascii="Montserrat" w:hAnsi="Montserrat" w:cs="Arial"/>
          <w:sz w:val="20"/>
          <w:szCs w:val="20"/>
        </w:rPr>
      </w:pPr>
    </w:p>
    <w:p w14:paraId="5A7DFD5E" w14:textId="77777777"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w:t>
      </w:r>
      <w:r w:rsidRPr="00F352AE">
        <w:rPr>
          <w:rFonts w:ascii="Montserrat" w:hAnsi="Montserrat" w:cs="Arial"/>
          <w:b/>
          <w:sz w:val="20"/>
          <w:szCs w:val="20"/>
        </w:rPr>
        <w:t>electrónica</w:t>
      </w:r>
      <w:r w:rsidRPr="004F4BB3">
        <w:rPr>
          <w:rFonts w:ascii="Montserrat" w:hAnsi="Montserrat" w:cs="Arial"/>
          <w:sz w:val="20"/>
          <w:szCs w:val="20"/>
        </w:rPr>
        <w:t xml:space="preserve">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w:t>
      </w:r>
      <w:r w:rsidRPr="00F352AE">
        <w:rPr>
          <w:rFonts w:ascii="Montserrat" w:hAnsi="Montserrat" w:cs="Arial"/>
          <w:b/>
          <w:sz w:val="20"/>
          <w:szCs w:val="20"/>
        </w:rPr>
        <w:t>COMPRANET</w:t>
      </w:r>
      <w:r w:rsidR="00F23A6F">
        <w:rPr>
          <w:rFonts w:ascii="Montserrat" w:hAnsi="Montserrat" w:cs="Arial"/>
          <w:sz w:val="20"/>
          <w:szCs w:val="20"/>
        </w:rPr>
        <w:t xml:space="preserve"> el día </w:t>
      </w:r>
      <w:r w:rsidR="009953D0" w:rsidRPr="00D93D42">
        <w:rPr>
          <w:rFonts w:ascii="Montserrat" w:hAnsi="Montserrat" w:cs="Arial"/>
          <w:b/>
          <w:sz w:val="20"/>
          <w:szCs w:val="20"/>
        </w:rPr>
        <w:t>5</w:t>
      </w:r>
      <w:r w:rsidR="00A12550" w:rsidRPr="00D93D42">
        <w:rPr>
          <w:rFonts w:ascii="Montserrat" w:hAnsi="Montserrat" w:cs="Arial"/>
          <w:b/>
          <w:sz w:val="20"/>
          <w:szCs w:val="20"/>
        </w:rPr>
        <w:t xml:space="preserve"> </w:t>
      </w:r>
      <w:r w:rsidR="00E13AA5" w:rsidRPr="00D93D42">
        <w:rPr>
          <w:rFonts w:ascii="Montserrat" w:hAnsi="Montserrat" w:cs="Arial"/>
          <w:b/>
          <w:sz w:val="20"/>
          <w:szCs w:val="20"/>
        </w:rPr>
        <w:t xml:space="preserve">de </w:t>
      </w:r>
      <w:r w:rsidR="00A12550" w:rsidRPr="00D93D42">
        <w:rPr>
          <w:rFonts w:ascii="Montserrat" w:hAnsi="Montserrat" w:cs="Arial"/>
          <w:b/>
          <w:sz w:val="20"/>
          <w:szCs w:val="20"/>
        </w:rPr>
        <w:t>octubre</w:t>
      </w:r>
      <w:r w:rsidR="00FA24B7" w:rsidRPr="00D93D42">
        <w:rPr>
          <w:rFonts w:ascii="Montserrat" w:hAnsi="Montserrat" w:cs="Arial"/>
          <w:b/>
          <w:sz w:val="20"/>
          <w:szCs w:val="20"/>
        </w:rPr>
        <w:t xml:space="preserve"> de 2020</w:t>
      </w:r>
      <w:r w:rsidRPr="00D93D42">
        <w:rPr>
          <w:rFonts w:ascii="Montserrat" w:hAnsi="Montserrat" w:cs="Arial"/>
          <w:b/>
          <w:sz w:val="20"/>
          <w:szCs w:val="20"/>
        </w:rPr>
        <w:t xml:space="preserve"> a las 1</w:t>
      </w:r>
      <w:r w:rsidR="00F61426" w:rsidRPr="00D93D42">
        <w:rPr>
          <w:rFonts w:ascii="Montserrat" w:hAnsi="Montserrat" w:cs="Arial"/>
          <w:b/>
          <w:sz w:val="20"/>
          <w:szCs w:val="20"/>
        </w:rPr>
        <w:t>1</w:t>
      </w:r>
      <w:r w:rsidRPr="00D93D42">
        <w:rPr>
          <w:rFonts w:ascii="Montserrat" w:hAnsi="Montserrat" w:cs="Arial"/>
          <w:b/>
          <w:sz w:val="20"/>
          <w:szCs w:val="20"/>
        </w:rPr>
        <w:t>:00 horas</w:t>
      </w:r>
      <w:r w:rsidRPr="00D93D42">
        <w:rPr>
          <w:rFonts w:ascii="Montserrat" w:hAnsi="Montserrat" w:cs="Arial"/>
          <w:sz w:val="20"/>
          <w:szCs w:val="20"/>
        </w:rPr>
        <w:t>,</w:t>
      </w:r>
      <w:r>
        <w:rPr>
          <w:rFonts w:ascii="Montserrat" w:hAnsi="Montserrat" w:cs="Arial"/>
          <w:sz w:val="20"/>
          <w:szCs w:val="20"/>
        </w:rPr>
        <w:t xml:space="preserve"> en la sala de licitaciones de la Convocante señalado en el punto 1.1 de esta convocatoria.</w:t>
      </w:r>
    </w:p>
    <w:p w14:paraId="2E6DECFF" w14:textId="77777777" w:rsidR="0043747E" w:rsidRDefault="0043747E" w:rsidP="002F2740">
      <w:pPr>
        <w:spacing w:after="0" w:line="240" w:lineRule="auto"/>
        <w:rPr>
          <w:rFonts w:ascii="Montserrat" w:hAnsi="Montserrat" w:cs="Arial"/>
          <w:sz w:val="20"/>
          <w:szCs w:val="20"/>
        </w:rPr>
      </w:pPr>
    </w:p>
    <w:p w14:paraId="4A29B10D" w14:textId="77777777"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w:t>
      </w:r>
      <w:r w:rsidRPr="00F352AE">
        <w:rPr>
          <w:rFonts w:ascii="Montserrat" w:hAnsi="Montserrat" w:cs="Arial"/>
          <w:b/>
          <w:sz w:val="20"/>
          <w:szCs w:val="20"/>
        </w:rPr>
        <w:t>portal de COMPRANET</w:t>
      </w:r>
      <w:r w:rsidRPr="004F4BB3">
        <w:rPr>
          <w:rFonts w:ascii="Montserrat" w:hAnsi="Montserrat" w:cs="Arial"/>
          <w:sz w:val="20"/>
          <w:szCs w:val="20"/>
        </w:rPr>
        <w:t xml:space="preserve"> y a más tardar </w:t>
      </w:r>
      <w:r w:rsidRPr="00F352AE">
        <w:rPr>
          <w:rFonts w:ascii="Montserrat" w:hAnsi="Montserrat" w:cs="Arial"/>
          <w:b/>
          <w:sz w:val="20"/>
          <w:szCs w:val="20"/>
        </w:rPr>
        <w:t xml:space="preserve">24 horas antes </w:t>
      </w:r>
      <w:r w:rsidRPr="004F4BB3">
        <w:rPr>
          <w:rFonts w:ascii="Montserrat" w:hAnsi="Montserrat" w:cs="Arial"/>
          <w:sz w:val="20"/>
          <w:szCs w:val="20"/>
        </w:rPr>
        <w:t xml:space="preserve">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F61426">
        <w:rPr>
          <w:rFonts w:ascii="Montserrat" w:hAnsi="Montserrat" w:cs="Arial"/>
          <w:sz w:val="20"/>
          <w:szCs w:val="20"/>
        </w:rPr>
        <w:t>1</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9953D0">
        <w:rPr>
          <w:rFonts w:ascii="Montserrat" w:hAnsi="Montserrat" w:cs="Arial"/>
          <w:b/>
          <w:sz w:val="20"/>
          <w:szCs w:val="20"/>
        </w:rPr>
        <w:t>04</w:t>
      </w:r>
      <w:r w:rsidR="00F23A6F">
        <w:rPr>
          <w:rFonts w:ascii="Montserrat" w:hAnsi="Montserrat" w:cs="Arial"/>
          <w:sz w:val="20"/>
          <w:szCs w:val="20"/>
        </w:rPr>
        <w:t xml:space="preserve"> </w:t>
      </w:r>
      <w:r w:rsidR="00E13AA5">
        <w:rPr>
          <w:rFonts w:ascii="Montserrat" w:hAnsi="Montserrat" w:cs="Arial"/>
          <w:b/>
          <w:sz w:val="20"/>
          <w:szCs w:val="20"/>
        </w:rPr>
        <w:t xml:space="preserve">de </w:t>
      </w:r>
      <w:r w:rsidR="009953D0">
        <w:rPr>
          <w:rFonts w:ascii="Montserrat" w:hAnsi="Montserrat" w:cs="Arial"/>
          <w:b/>
          <w:sz w:val="20"/>
          <w:szCs w:val="20"/>
        </w:rPr>
        <w:t>octubre</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14:paraId="3C7A2553" w14:textId="77777777" w:rsidR="008E4889" w:rsidRDefault="008E4889" w:rsidP="00AF1F95">
      <w:pPr>
        <w:spacing w:after="0" w:line="240" w:lineRule="auto"/>
        <w:rPr>
          <w:rFonts w:ascii="Montserrat" w:hAnsi="Montserrat" w:cs="Arial"/>
          <w:sz w:val="20"/>
          <w:szCs w:val="20"/>
        </w:rPr>
      </w:pPr>
    </w:p>
    <w:p w14:paraId="34F6C6AE"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14:paraId="7A30DFC4" w14:textId="77777777" w:rsidR="004F4BB3" w:rsidRPr="004F4BB3" w:rsidRDefault="004F4BB3" w:rsidP="00AF1F95">
      <w:pPr>
        <w:spacing w:after="0" w:line="240" w:lineRule="auto"/>
        <w:rPr>
          <w:rFonts w:ascii="Montserrat" w:hAnsi="Montserrat" w:cs="Arial"/>
          <w:sz w:val="20"/>
          <w:szCs w:val="20"/>
        </w:rPr>
      </w:pPr>
    </w:p>
    <w:p w14:paraId="2AF03245" w14:textId="19B8785F"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14:paraId="5BC5477F"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lastRenderedPageBreak/>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14:paraId="3A54C973" w14:textId="77777777" w:rsidR="004F4BB3" w:rsidRPr="004F4BB3" w:rsidRDefault="004F4BB3" w:rsidP="00AF1F95">
      <w:pPr>
        <w:spacing w:after="0" w:line="240" w:lineRule="auto"/>
        <w:rPr>
          <w:rFonts w:ascii="Montserrat" w:hAnsi="Montserrat" w:cs="Arial"/>
          <w:sz w:val="20"/>
          <w:szCs w:val="20"/>
        </w:rPr>
      </w:pPr>
    </w:p>
    <w:p w14:paraId="61C11359"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14:paraId="47101D9D" w14:textId="77777777" w:rsidR="004F4BB3" w:rsidRPr="004F4BB3" w:rsidRDefault="004F4BB3" w:rsidP="00AF1F95">
      <w:pPr>
        <w:spacing w:after="0" w:line="240" w:lineRule="auto"/>
        <w:rPr>
          <w:rFonts w:ascii="Montserrat" w:hAnsi="Montserrat" w:cs="Arial"/>
          <w:sz w:val="20"/>
          <w:szCs w:val="20"/>
        </w:rPr>
      </w:pPr>
    </w:p>
    <w:p w14:paraId="504CF989" w14:textId="77777777"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14:paraId="340DCD05" w14:textId="77777777" w:rsidR="00AB6915" w:rsidRDefault="00AB6915" w:rsidP="00AF1F95">
      <w:pPr>
        <w:spacing w:after="0" w:line="240" w:lineRule="auto"/>
        <w:rPr>
          <w:rFonts w:ascii="Montserrat" w:hAnsi="Montserrat" w:cs="Arial"/>
          <w:sz w:val="20"/>
          <w:szCs w:val="20"/>
        </w:rPr>
      </w:pPr>
    </w:p>
    <w:p w14:paraId="107F00E7"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14:paraId="7352475A" w14:textId="77777777" w:rsidR="004F4BB3" w:rsidRPr="004F4BB3" w:rsidRDefault="004F4BB3" w:rsidP="00AF1F95">
      <w:pPr>
        <w:spacing w:after="0" w:line="240" w:lineRule="auto"/>
        <w:rPr>
          <w:rFonts w:ascii="Montserrat" w:hAnsi="Montserrat" w:cs="Arial"/>
          <w:sz w:val="20"/>
          <w:szCs w:val="20"/>
        </w:rPr>
      </w:pPr>
    </w:p>
    <w:p w14:paraId="368832B2"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14:paraId="220D98D4" w14:textId="77777777" w:rsidR="004F4BB3" w:rsidRPr="004F4BB3" w:rsidRDefault="004F4BB3" w:rsidP="00AF1F95">
      <w:pPr>
        <w:spacing w:after="0" w:line="240" w:lineRule="auto"/>
        <w:rPr>
          <w:rFonts w:ascii="Montserrat" w:hAnsi="Montserrat" w:cs="Arial"/>
          <w:sz w:val="20"/>
          <w:szCs w:val="20"/>
        </w:rPr>
      </w:pPr>
    </w:p>
    <w:p w14:paraId="7EACBF66"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14:paraId="4437A9B6" w14:textId="77777777" w:rsidR="004F4BB3" w:rsidRPr="004F4BB3" w:rsidRDefault="004F4BB3" w:rsidP="00AF1F95">
      <w:pPr>
        <w:spacing w:after="0" w:line="240" w:lineRule="auto"/>
        <w:rPr>
          <w:rFonts w:ascii="Montserrat" w:hAnsi="Montserrat" w:cs="Arial"/>
          <w:sz w:val="20"/>
          <w:szCs w:val="20"/>
        </w:rPr>
      </w:pPr>
    </w:p>
    <w:p w14:paraId="2676761F"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A12550">
        <w:rPr>
          <w:rFonts w:ascii="Montserrat" w:hAnsi="Montserrat" w:cs="Arial"/>
          <w:sz w:val="20"/>
          <w:szCs w:val="20"/>
        </w:rPr>
        <w:t xml:space="preserve"> </w:t>
      </w:r>
      <w:r w:rsidR="004F4BB3" w:rsidRPr="004F4BB3">
        <w:rPr>
          <w:rFonts w:ascii="Montserrat" w:hAnsi="Montserrat" w:cs="Arial"/>
          <w:sz w:val="20"/>
          <w:szCs w:val="20"/>
        </w:rPr>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14:paraId="299E5649" w14:textId="77777777" w:rsidR="004F4BB3" w:rsidRPr="004F4BB3" w:rsidRDefault="004F4BB3" w:rsidP="00AF1F95">
      <w:pPr>
        <w:spacing w:after="0" w:line="240" w:lineRule="auto"/>
        <w:rPr>
          <w:rFonts w:ascii="Montserrat" w:hAnsi="Montserrat" w:cs="Arial"/>
          <w:sz w:val="20"/>
          <w:szCs w:val="20"/>
        </w:rPr>
      </w:pPr>
    </w:p>
    <w:p w14:paraId="3A60EBE3"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A12550">
        <w:rPr>
          <w:rFonts w:ascii="Montserrat" w:hAnsi="Montserrat" w:cs="Arial"/>
          <w:sz w:val="20"/>
          <w:szCs w:val="20"/>
        </w:rPr>
        <w:t xml:space="preserve"> </w:t>
      </w:r>
      <w:r w:rsidR="004F4BB3" w:rsidRPr="004F4BB3">
        <w:rPr>
          <w:rFonts w:ascii="Montserrat" w:hAnsi="Montserrat" w:cs="Arial"/>
          <w:sz w:val="20"/>
          <w:szCs w:val="20"/>
        </w:rPr>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14:paraId="3346343D" w14:textId="77777777" w:rsidR="004F4BB3" w:rsidRPr="004F4BB3" w:rsidRDefault="004F4BB3" w:rsidP="00AF1F95">
      <w:pPr>
        <w:spacing w:after="0" w:line="240" w:lineRule="auto"/>
        <w:rPr>
          <w:rFonts w:ascii="Montserrat" w:hAnsi="Montserrat" w:cs="Arial"/>
          <w:sz w:val="20"/>
          <w:szCs w:val="20"/>
        </w:rPr>
      </w:pPr>
    </w:p>
    <w:p w14:paraId="274EDAA8"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A12550">
        <w:rPr>
          <w:rFonts w:ascii="Montserrat" w:hAnsi="Montserrat" w:cs="Arial"/>
          <w:sz w:val="20"/>
          <w:szCs w:val="20"/>
        </w:rPr>
        <w:t xml:space="preserve"> </w:t>
      </w:r>
      <w:r w:rsidR="004F4BB3" w:rsidRPr="004F4BB3">
        <w:rPr>
          <w:rFonts w:ascii="Montserrat" w:hAnsi="Montserrat" w:cs="Arial"/>
          <w:sz w:val="20"/>
          <w:szCs w:val="20"/>
        </w:rPr>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14:paraId="17273859" w14:textId="77777777" w:rsidR="004F4BB3" w:rsidRPr="004F4BB3" w:rsidRDefault="004F4BB3" w:rsidP="00AF1F95">
      <w:pPr>
        <w:spacing w:after="0" w:line="240" w:lineRule="auto"/>
        <w:rPr>
          <w:rFonts w:ascii="Montserrat" w:hAnsi="Montserrat" w:cs="Arial"/>
          <w:sz w:val="20"/>
          <w:szCs w:val="20"/>
        </w:rPr>
      </w:pPr>
    </w:p>
    <w:p w14:paraId="56A97596" w14:textId="77777777"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A12550">
        <w:rPr>
          <w:rFonts w:ascii="Montserrat" w:hAnsi="Montserrat" w:cs="Arial"/>
          <w:sz w:val="20"/>
          <w:szCs w:val="20"/>
        </w:rPr>
        <w:t xml:space="preserve"> </w:t>
      </w:r>
      <w:r w:rsidR="004F4BB3" w:rsidRPr="004F4BB3">
        <w:rPr>
          <w:rFonts w:ascii="Montserrat" w:hAnsi="Montserrat" w:cs="Arial"/>
          <w:sz w:val="20"/>
          <w:szCs w:val="20"/>
        </w:rPr>
        <w:t>Con fundamento en el artículo 45 cuarto párrafo del Reglamento de la Ley, cuando el escrito se presente fuera del plazo previsto el LICITANTE sólo tendrá derecho a formular preguntas sobre las respuestas que dé la Convocante en la junta.</w:t>
      </w:r>
    </w:p>
    <w:p w14:paraId="3E10F1BB" w14:textId="77777777" w:rsidR="004F4BB3" w:rsidRPr="004F4BB3" w:rsidRDefault="004F4BB3" w:rsidP="00AF1F95">
      <w:pPr>
        <w:spacing w:after="0" w:line="240" w:lineRule="auto"/>
        <w:rPr>
          <w:rFonts w:ascii="Montserrat" w:hAnsi="Montserrat" w:cs="Arial"/>
          <w:sz w:val="20"/>
          <w:szCs w:val="20"/>
        </w:rPr>
      </w:pPr>
    </w:p>
    <w:p w14:paraId="2B165E8A" w14:textId="77777777"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14:paraId="1435922D" w14:textId="77777777" w:rsidR="004F4BB3" w:rsidRPr="004F4BB3" w:rsidRDefault="004F4BB3" w:rsidP="00AF1F95">
      <w:pPr>
        <w:spacing w:after="0" w:line="240" w:lineRule="auto"/>
        <w:rPr>
          <w:rFonts w:ascii="Montserrat" w:hAnsi="Montserrat" w:cs="Arial"/>
          <w:sz w:val="20"/>
          <w:szCs w:val="20"/>
        </w:rPr>
      </w:pPr>
    </w:p>
    <w:p w14:paraId="66358B1B" w14:textId="77777777"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14:paraId="2F2684F1" w14:textId="77777777" w:rsidR="00F51311" w:rsidRPr="008E4889" w:rsidRDefault="00F51311" w:rsidP="00AF1F95">
      <w:pPr>
        <w:spacing w:after="0" w:line="240" w:lineRule="auto"/>
        <w:rPr>
          <w:rFonts w:ascii="Montserrat" w:hAnsi="Montserrat" w:cs="Arial"/>
          <w:sz w:val="20"/>
          <w:szCs w:val="20"/>
        </w:rPr>
      </w:pPr>
    </w:p>
    <w:p w14:paraId="73C6EE3C" w14:textId="77777777"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9953D0" w:rsidRPr="009D5599">
        <w:rPr>
          <w:rFonts w:ascii="Montserrat" w:hAnsi="Montserrat" w:cs="Arial"/>
          <w:b/>
          <w:sz w:val="20"/>
          <w:szCs w:val="20"/>
        </w:rPr>
        <w:t>12</w:t>
      </w:r>
      <w:r w:rsidR="00E13AA5" w:rsidRPr="009D5599">
        <w:rPr>
          <w:rFonts w:ascii="Montserrat" w:hAnsi="Montserrat" w:cs="Arial"/>
          <w:b/>
          <w:bCs/>
          <w:sz w:val="20"/>
          <w:szCs w:val="20"/>
        </w:rPr>
        <w:t xml:space="preserve"> de </w:t>
      </w:r>
      <w:r w:rsidR="00A12550" w:rsidRPr="009D5599">
        <w:rPr>
          <w:rFonts w:ascii="Montserrat" w:hAnsi="Montserrat" w:cs="Arial"/>
          <w:b/>
          <w:bCs/>
          <w:sz w:val="20"/>
          <w:szCs w:val="20"/>
        </w:rPr>
        <w:t>octubre</w:t>
      </w:r>
      <w:r w:rsidR="007D25A5" w:rsidRPr="009D5599">
        <w:rPr>
          <w:rFonts w:ascii="Montserrat" w:hAnsi="Montserrat" w:cs="Arial"/>
          <w:b/>
          <w:bCs/>
          <w:sz w:val="20"/>
          <w:szCs w:val="20"/>
        </w:rPr>
        <w:t xml:space="preserve"> </w:t>
      </w:r>
      <w:r w:rsidR="00FA24B7" w:rsidRPr="009D5599">
        <w:rPr>
          <w:rFonts w:ascii="Montserrat" w:hAnsi="Montserrat" w:cs="Arial"/>
          <w:b/>
          <w:bCs/>
          <w:sz w:val="20"/>
          <w:szCs w:val="20"/>
        </w:rPr>
        <w:t>de 2020</w:t>
      </w:r>
      <w:r w:rsidRPr="009D5599">
        <w:rPr>
          <w:rFonts w:ascii="Montserrat" w:hAnsi="Montserrat" w:cs="Arial"/>
          <w:b/>
          <w:bCs/>
          <w:sz w:val="20"/>
          <w:szCs w:val="20"/>
        </w:rPr>
        <w:t xml:space="preserve"> </w:t>
      </w:r>
      <w:r w:rsidRPr="009D559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14:paraId="31AE6816" w14:textId="77777777" w:rsidR="004F4BB3" w:rsidRDefault="004F4BB3" w:rsidP="00AF1F95">
      <w:pPr>
        <w:spacing w:after="0" w:line="240" w:lineRule="auto"/>
        <w:rPr>
          <w:rFonts w:ascii="Montserrat" w:hAnsi="Montserrat" w:cs="Arial"/>
          <w:sz w:val="20"/>
          <w:szCs w:val="20"/>
          <w:u w:val="single"/>
        </w:rPr>
      </w:pPr>
    </w:p>
    <w:p w14:paraId="0ADBEA3D"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14:paraId="31B5DC42" w14:textId="77777777" w:rsidR="004F4BB3" w:rsidRPr="00B67A04" w:rsidRDefault="004F4BB3" w:rsidP="00AF1F95">
      <w:pPr>
        <w:spacing w:after="0" w:line="240" w:lineRule="auto"/>
        <w:rPr>
          <w:rFonts w:ascii="Montserrat" w:hAnsi="Montserrat" w:cs="Arial"/>
          <w:sz w:val="20"/>
          <w:szCs w:val="20"/>
        </w:rPr>
      </w:pPr>
    </w:p>
    <w:p w14:paraId="28CFAF5D" w14:textId="77777777"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w:t>
      </w:r>
      <w:r w:rsidRPr="00F352AE">
        <w:rPr>
          <w:rFonts w:ascii="Montserrat" w:hAnsi="Montserrat" w:cs="Arial"/>
          <w:b/>
          <w:sz w:val="20"/>
          <w:szCs w:val="20"/>
        </w:rPr>
        <w:t>electrónica</w:t>
      </w:r>
      <w:r w:rsidRPr="00906C89">
        <w:rPr>
          <w:rFonts w:ascii="Montserrat" w:hAnsi="Montserrat" w:cs="Arial"/>
          <w:sz w:val="20"/>
          <w:szCs w:val="20"/>
        </w:rPr>
        <w:t xml:space="preserve"> </w:t>
      </w:r>
      <w:r w:rsidR="00933450">
        <w:rPr>
          <w:rFonts w:ascii="Montserrat" w:hAnsi="Montserrat" w:cs="Arial"/>
          <w:sz w:val="20"/>
          <w:szCs w:val="20"/>
        </w:rPr>
        <w:t xml:space="preserve">única y exclusivamente </w:t>
      </w:r>
      <w:r w:rsidRPr="00906C89">
        <w:rPr>
          <w:rFonts w:ascii="Montserrat" w:hAnsi="Montserrat" w:cs="Arial"/>
          <w:sz w:val="20"/>
          <w:szCs w:val="20"/>
        </w:rPr>
        <w:t xml:space="preserve">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w:t>
      </w:r>
      <w:r w:rsidRPr="00F352AE">
        <w:rPr>
          <w:rFonts w:ascii="Montserrat" w:hAnsi="Montserrat" w:cs="Arial"/>
          <w:b/>
          <w:sz w:val="20"/>
          <w:szCs w:val="20"/>
        </w:rPr>
        <w:t>COMPRANET</w:t>
      </w:r>
      <w:r w:rsidRPr="00906C89">
        <w:rPr>
          <w:rFonts w:ascii="Montserrat" w:hAnsi="Montserrat" w:cs="Arial"/>
          <w:sz w:val="20"/>
          <w:szCs w:val="20"/>
        </w:rPr>
        <w: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14:paraId="42873F07" w14:textId="77777777" w:rsidR="004F4BB3" w:rsidRPr="008E4889" w:rsidRDefault="004F4BB3" w:rsidP="00AF1F95">
      <w:pPr>
        <w:spacing w:after="0" w:line="240" w:lineRule="auto"/>
        <w:rPr>
          <w:rFonts w:ascii="Montserrat" w:hAnsi="Montserrat" w:cs="Arial"/>
          <w:sz w:val="20"/>
          <w:szCs w:val="20"/>
        </w:rPr>
      </w:pPr>
    </w:p>
    <w:p w14:paraId="5989CAE1"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14:paraId="163903B1" w14:textId="77777777" w:rsidR="004F4BB3" w:rsidRPr="008E4889" w:rsidRDefault="004F4BB3" w:rsidP="00AF1F95">
      <w:pPr>
        <w:spacing w:after="0" w:line="240" w:lineRule="auto"/>
        <w:rPr>
          <w:rFonts w:ascii="Montserrat" w:hAnsi="Montserrat" w:cs="Arial"/>
          <w:sz w:val="20"/>
          <w:szCs w:val="20"/>
        </w:rPr>
      </w:pPr>
    </w:p>
    <w:p w14:paraId="244F4AA2" w14:textId="77777777"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14:paraId="10EEFE93" w14:textId="77777777" w:rsidR="00A75D1A" w:rsidRDefault="00A75D1A" w:rsidP="00AF1F95">
      <w:pPr>
        <w:spacing w:after="0" w:line="240" w:lineRule="auto"/>
        <w:rPr>
          <w:rFonts w:ascii="Montserrat" w:hAnsi="Montserrat" w:cs="Arial"/>
          <w:sz w:val="20"/>
          <w:szCs w:val="20"/>
        </w:rPr>
      </w:pPr>
    </w:p>
    <w:p w14:paraId="5E931EB1" w14:textId="77777777" w:rsidR="009D559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14:paraId="337055E8" w14:textId="4D0D56D9"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lastRenderedPageBreak/>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14:paraId="779C72E7" w14:textId="77777777" w:rsidR="004F4BB3" w:rsidRPr="008E4889" w:rsidRDefault="004F4BB3" w:rsidP="00AF1F95">
      <w:pPr>
        <w:spacing w:after="0" w:line="240" w:lineRule="auto"/>
        <w:rPr>
          <w:rFonts w:ascii="Montserrat" w:hAnsi="Montserrat" w:cs="Arial"/>
          <w:sz w:val="20"/>
          <w:szCs w:val="20"/>
        </w:rPr>
      </w:pPr>
    </w:p>
    <w:p w14:paraId="47F10F03"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14:paraId="05D9D31D" w14:textId="77777777" w:rsidR="004F4BB3" w:rsidRPr="008E4889" w:rsidRDefault="004F4BB3" w:rsidP="00AF1F95">
      <w:pPr>
        <w:spacing w:after="0" w:line="240" w:lineRule="auto"/>
        <w:rPr>
          <w:rFonts w:ascii="Montserrat" w:hAnsi="Montserrat" w:cs="Arial"/>
          <w:sz w:val="20"/>
          <w:szCs w:val="20"/>
        </w:rPr>
      </w:pPr>
    </w:p>
    <w:p w14:paraId="1084BE07"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14:paraId="4F7AD8C0" w14:textId="77777777" w:rsidR="004F4BB3" w:rsidRPr="008E4889" w:rsidRDefault="004F4BB3" w:rsidP="00AF1F95">
      <w:pPr>
        <w:spacing w:after="0" w:line="240" w:lineRule="auto"/>
        <w:rPr>
          <w:rFonts w:ascii="Montserrat" w:hAnsi="Montserrat" w:cs="Arial"/>
          <w:sz w:val="20"/>
          <w:szCs w:val="20"/>
          <w:u w:val="single"/>
        </w:rPr>
      </w:pPr>
    </w:p>
    <w:p w14:paraId="36DA1F28"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14:paraId="68EA2077" w14:textId="77777777" w:rsidR="004F4BB3" w:rsidRPr="008E4889" w:rsidRDefault="004F4BB3" w:rsidP="00AF1F95">
      <w:pPr>
        <w:spacing w:after="0" w:line="240" w:lineRule="auto"/>
        <w:rPr>
          <w:rFonts w:ascii="Montserrat" w:hAnsi="Montserrat" w:cs="Arial"/>
          <w:sz w:val="20"/>
          <w:szCs w:val="20"/>
        </w:rPr>
      </w:pPr>
    </w:p>
    <w:p w14:paraId="78EC5463"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14:paraId="1D6E4E08" w14:textId="77777777" w:rsidR="004F4BB3" w:rsidRPr="008E4889" w:rsidRDefault="004F4BB3" w:rsidP="00AF1F95">
      <w:pPr>
        <w:spacing w:after="0" w:line="240" w:lineRule="auto"/>
        <w:rPr>
          <w:rFonts w:ascii="Montserrat" w:hAnsi="Montserrat" w:cs="Arial"/>
          <w:sz w:val="20"/>
          <w:szCs w:val="20"/>
        </w:rPr>
      </w:pPr>
    </w:p>
    <w:p w14:paraId="2BB44A52"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14:paraId="3E93F538" w14:textId="77777777" w:rsidR="004F4BB3" w:rsidRPr="008E4889" w:rsidRDefault="004F4BB3" w:rsidP="00AF1F95">
      <w:pPr>
        <w:spacing w:after="0" w:line="240" w:lineRule="auto"/>
        <w:rPr>
          <w:rFonts w:ascii="Montserrat" w:hAnsi="Montserrat" w:cs="Arial"/>
          <w:sz w:val="20"/>
          <w:szCs w:val="20"/>
        </w:rPr>
      </w:pPr>
    </w:p>
    <w:p w14:paraId="4D333F7B"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14:paraId="42173F3B" w14:textId="77777777" w:rsidR="004F4BB3" w:rsidRPr="008E4889" w:rsidRDefault="004F4BB3" w:rsidP="00AF1F95">
      <w:pPr>
        <w:spacing w:after="0" w:line="240" w:lineRule="auto"/>
        <w:rPr>
          <w:rFonts w:ascii="Montserrat" w:hAnsi="Montserrat" w:cs="Arial"/>
          <w:sz w:val="20"/>
          <w:szCs w:val="20"/>
        </w:rPr>
      </w:pPr>
    </w:p>
    <w:p w14:paraId="10E18358"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14:paraId="36787055" w14:textId="77777777" w:rsidR="004F4BB3" w:rsidRPr="008E4889" w:rsidRDefault="004F4BB3" w:rsidP="00AF1F95">
      <w:pPr>
        <w:spacing w:after="0" w:line="240" w:lineRule="auto"/>
        <w:rPr>
          <w:rFonts w:ascii="Montserrat" w:hAnsi="Montserrat" w:cs="Arial"/>
          <w:sz w:val="20"/>
          <w:szCs w:val="20"/>
        </w:rPr>
      </w:pPr>
    </w:p>
    <w:p w14:paraId="457A2A8B" w14:textId="77777777"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14:paraId="7ABF0324" w14:textId="77777777" w:rsidR="004F4BB3" w:rsidRPr="008E4889" w:rsidRDefault="004F4BB3" w:rsidP="00AF1F95">
      <w:pPr>
        <w:spacing w:after="0" w:line="240" w:lineRule="auto"/>
        <w:rPr>
          <w:rFonts w:ascii="Montserrat" w:hAnsi="Montserrat" w:cs="Arial"/>
          <w:sz w:val="20"/>
          <w:szCs w:val="20"/>
        </w:rPr>
      </w:pPr>
    </w:p>
    <w:p w14:paraId="0CE86475" w14:textId="77777777"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Cada uno de los documentos que integren la proposición y aquéllos distintos a ésta, deberán estar foliados en todas y cada una de las hojas que los integren. Se deberán numerar de manera individual las proposiciones técnica </w:t>
      </w:r>
      <w:r w:rsidRPr="008E4889">
        <w:rPr>
          <w:rFonts w:ascii="Montserrat" w:hAnsi="Montserrat" w:cs="Arial"/>
          <w:sz w:val="20"/>
          <w:szCs w:val="20"/>
        </w:rPr>
        <w:lastRenderedPageBreak/>
        <w:t>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14:paraId="4A629107" w14:textId="77777777" w:rsidR="00E25DB9" w:rsidRDefault="00E25DB9" w:rsidP="00AF1F95">
      <w:pPr>
        <w:spacing w:after="0" w:line="240" w:lineRule="auto"/>
        <w:rPr>
          <w:rFonts w:ascii="Montserrat" w:hAnsi="Montserrat" w:cs="Arial"/>
          <w:sz w:val="20"/>
          <w:szCs w:val="20"/>
        </w:rPr>
      </w:pPr>
    </w:p>
    <w:p w14:paraId="4262A00C" w14:textId="77777777"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14:paraId="5CA2B26A" w14:textId="77777777" w:rsidR="00F51311" w:rsidRPr="008E4889" w:rsidRDefault="00F51311" w:rsidP="00AF1F95">
      <w:pPr>
        <w:spacing w:after="0" w:line="240" w:lineRule="auto"/>
        <w:rPr>
          <w:rFonts w:ascii="Montserrat" w:hAnsi="Montserrat" w:cs="Arial"/>
          <w:sz w:val="20"/>
          <w:szCs w:val="20"/>
        </w:rPr>
      </w:pPr>
    </w:p>
    <w:p w14:paraId="68A38657" w14:textId="77777777"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sidR="00EB6A7B">
        <w:rPr>
          <w:rFonts w:ascii="Montserrat" w:hAnsi="Montserrat" w:cs="Arial"/>
          <w:sz w:val="20"/>
          <w:szCs w:val="20"/>
        </w:rPr>
        <w:t>BIENES</w:t>
      </w:r>
      <w:r w:rsidRPr="008E4889">
        <w:rPr>
          <w:rFonts w:ascii="Montserrat" w:hAnsi="Montserrat" w:cs="Arial"/>
          <w:sz w:val="20"/>
          <w:szCs w:val="20"/>
        </w:rPr>
        <w:t xml:space="preserve"> serán los siguientes:</w:t>
      </w:r>
    </w:p>
    <w:p w14:paraId="64659EC8" w14:textId="77777777"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14:paraId="29893D11"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el criterio que se utilizará es binario, esto es mediante el cual sólo se adjudica a quien cumpla los requisitos establecidos por la convocante y oferte el precio más bajo. En todos los casos </w:t>
      </w:r>
      <w:r>
        <w:rPr>
          <w:rFonts w:ascii="Montserrat" w:hAnsi="Montserrat" w:cs="Arial"/>
          <w:sz w:val="20"/>
          <w:szCs w:val="20"/>
        </w:rPr>
        <w:t xml:space="preserve">la </w:t>
      </w:r>
      <w:r w:rsidRPr="00C92547">
        <w:rPr>
          <w:rFonts w:ascii="Montserrat" w:hAnsi="Montserrat" w:cs="Arial"/>
          <w:sz w:val="20"/>
          <w:szCs w:val="20"/>
        </w:rPr>
        <w:t>API DOS BOCAS verificará que las proposiciones recibidas cumplan con los requisitos solicitados en la convocatoria a la licitación.</w:t>
      </w:r>
    </w:p>
    <w:p w14:paraId="10F889EC"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14:paraId="29CFE6EC"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14:paraId="27DAAA73"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BIENES, o cualquier otro acuerdo que tenga como fin obtener una ventaja sobre los demás licitantes.</w:t>
      </w:r>
    </w:p>
    <w:p w14:paraId="0AC9D8E5"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14:paraId="7C9277DE" w14:textId="77777777"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14:paraId="1A0D8613" w14:textId="77777777" w:rsidR="00F61426" w:rsidRDefault="00F61426" w:rsidP="00F61426">
      <w:pPr>
        <w:tabs>
          <w:tab w:val="left" w:pos="426"/>
        </w:tabs>
        <w:rPr>
          <w:rFonts w:ascii="Montserrat" w:hAnsi="Montserrat" w:cs="Arial"/>
          <w:sz w:val="20"/>
          <w:szCs w:val="20"/>
        </w:rPr>
      </w:pPr>
      <w:r w:rsidRPr="00C92547">
        <w:rPr>
          <w:rFonts w:ascii="Montserrat" w:hAnsi="Montserrat" w:cs="Arial"/>
          <w:sz w:val="20"/>
          <w:szCs w:val="20"/>
        </w:rPr>
        <w:lastRenderedPageBreak/>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14:paraId="13DD3549" w14:textId="77777777" w:rsidR="00F61426" w:rsidRPr="008E4889" w:rsidRDefault="00F61426" w:rsidP="00F61426">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 xml:space="preserve">EVALUACIÓN </w:t>
      </w:r>
      <w:r w:rsidRPr="008E4889">
        <w:rPr>
          <w:rFonts w:ascii="Montserrat" w:hAnsi="Montserrat" w:cs="Arial"/>
          <w:b/>
          <w:sz w:val="20"/>
          <w:szCs w:val="20"/>
        </w:rPr>
        <w:t>LEGAL Y ADMINISTRATIVA DE LAS PROPOSICIONES.</w:t>
      </w:r>
    </w:p>
    <w:p w14:paraId="2851F5B5" w14:textId="77777777"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p>
    <w:p w14:paraId="6B4BDF77" w14:textId="77777777"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14:paraId="58C8D9B5" w14:textId="77777777"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p>
    <w:p w14:paraId="2C54C9CD" w14:textId="77777777"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14:paraId="4BCE772B" w14:textId="77777777" w:rsidR="00F61426" w:rsidRPr="008E4889" w:rsidRDefault="00F61426" w:rsidP="00F61426">
      <w:pPr>
        <w:widowControl w:val="0"/>
        <w:autoSpaceDE w:val="0"/>
        <w:autoSpaceDN w:val="0"/>
        <w:adjustRightInd w:val="0"/>
        <w:spacing w:after="0" w:line="240" w:lineRule="auto"/>
        <w:ind w:left="709"/>
        <w:rPr>
          <w:rFonts w:ascii="Montserrat" w:hAnsi="Montserrat" w:cs="Arial"/>
          <w:b/>
          <w:sz w:val="20"/>
          <w:szCs w:val="20"/>
        </w:rPr>
      </w:pPr>
    </w:p>
    <w:p w14:paraId="4ABE8137" w14:textId="77777777" w:rsidR="00F61426" w:rsidRPr="008E4889" w:rsidRDefault="00F61426" w:rsidP="00F61426">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14:paraId="096FF798" w14:textId="77777777" w:rsidR="00F61426" w:rsidRPr="008E4889" w:rsidRDefault="00F61426" w:rsidP="00F61426">
      <w:pPr>
        <w:widowControl w:val="0"/>
        <w:autoSpaceDE w:val="0"/>
        <w:autoSpaceDN w:val="0"/>
        <w:adjustRightInd w:val="0"/>
        <w:spacing w:after="0" w:line="240" w:lineRule="auto"/>
        <w:ind w:left="709"/>
        <w:rPr>
          <w:rFonts w:ascii="Montserrat" w:hAnsi="Montserrat" w:cs="Arial"/>
          <w:sz w:val="20"/>
          <w:szCs w:val="20"/>
        </w:rPr>
      </w:pPr>
    </w:p>
    <w:p w14:paraId="277A492D" w14:textId="77777777" w:rsidR="00F61426"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 utilizando el criterio </w:t>
      </w:r>
      <w:r w:rsidRPr="001C5FEF">
        <w:rPr>
          <w:rFonts w:ascii="Montserrat" w:hAnsi="Montserrat" w:cs="Arial"/>
          <w:sz w:val="20"/>
          <w:szCs w:val="20"/>
        </w:rPr>
        <w:t xml:space="preserve">de evaluación binario </w:t>
      </w:r>
      <w:r w:rsidRPr="008E4889">
        <w:rPr>
          <w:rFonts w:ascii="Montserrat" w:hAnsi="Montserrat" w:cs="Arial"/>
          <w:sz w:val="20"/>
          <w:szCs w:val="20"/>
        </w:rPr>
        <w:t>conforme la metodología que se describe a continuación:</w:t>
      </w:r>
    </w:p>
    <w:p w14:paraId="19561DB7" w14:textId="77777777" w:rsidR="00F61426" w:rsidRDefault="00F61426" w:rsidP="00F61426">
      <w:pPr>
        <w:widowControl w:val="0"/>
        <w:autoSpaceDE w:val="0"/>
        <w:autoSpaceDN w:val="0"/>
        <w:adjustRightInd w:val="0"/>
        <w:spacing w:after="0" w:line="240" w:lineRule="auto"/>
        <w:rPr>
          <w:rFonts w:ascii="Montserrat" w:hAnsi="Montserrat" w:cs="Arial"/>
          <w:sz w:val="20"/>
          <w:szCs w:val="20"/>
        </w:rPr>
      </w:pPr>
    </w:p>
    <w:p w14:paraId="17BEAB35" w14:textId="12A4290E" w:rsidR="00F51311" w:rsidRDefault="00F61426" w:rsidP="00F61426">
      <w:pPr>
        <w:spacing w:after="0" w:line="240" w:lineRule="auto"/>
        <w:rPr>
          <w:rFonts w:ascii="Montserrat" w:hAnsi="Montserrat" w:cs="Arial"/>
          <w:sz w:val="20"/>
          <w:szCs w:val="20"/>
        </w:rPr>
      </w:pPr>
      <w:r>
        <w:rPr>
          <w:rFonts w:ascii="Montserrat" w:hAnsi="Montserrat" w:cs="Arial"/>
          <w:sz w:val="20"/>
          <w:szCs w:val="20"/>
        </w:rPr>
        <w:t>La convocante deberá</w:t>
      </w:r>
      <w:r w:rsidRPr="00496C8E">
        <w:rPr>
          <w:rFonts w:ascii="Montserrat" w:hAnsi="Montserrat" w:cs="Arial"/>
          <w:sz w:val="20"/>
          <w:szCs w:val="20"/>
        </w:rPr>
        <w:t xml:space="preserve"> verificar que las proposiciones cumplan con lo</w:t>
      </w:r>
      <w:r>
        <w:rPr>
          <w:rFonts w:ascii="Montserrat" w:hAnsi="Montserrat" w:cs="Arial"/>
          <w:sz w:val="20"/>
          <w:szCs w:val="20"/>
        </w:rPr>
        <w:t>s requisitos solicitados en la Convocatoria a la L</w:t>
      </w:r>
      <w:r w:rsidRPr="00496C8E">
        <w:rPr>
          <w:rFonts w:ascii="Montserrat" w:hAnsi="Montserrat" w:cs="Arial"/>
          <w:sz w:val="20"/>
          <w:szCs w:val="20"/>
        </w:rPr>
        <w:t>icitación; la utilización del criterio de evaluación binario, mediante el cual sólo se adjudica</w:t>
      </w:r>
      <w:r>
        <w:rPr>
          <w:rFonts w:ascii="Montserrat" w:hAnsi="Montserrat" w:cs="Arial"/>
          <w:sz w:val="20"/>
          <w:szCs w:val="20"/>
        </w:rPr>
        <w:t>rá</w:t>
      </w:r>
      <w:r w:rsidRPr="00496C8E">
        <w:rPr>
          <w:rFonts w:ascii="Montserrat" w:hAnsi="Montserrat" w:cs="Arial"/>
          <w:sz w:val="20"/>
          <w:szCs w:val="20"/>
        </w:rPr>
        <w:t xml:space="preserve"> a quien cumpla los requisitos establecidos por la convoca</w:t>
      </w:r>
      <w:r>
        <w:rPr>
          <w:rFonts w:ascii="Montserrat" w:hAnsi="Montserrat" w:cs="Arial"/>
          <w:sz w:val="20"/>
          <w:szCs w:val="20"/>
        </w:rPr>
        <w:t xml:space="preserve">nte y oferte </w:t>
      </w:r>
      <w:r w:rsidR="00914D2B">
        <w:rPr>
          <w:rFonts w:ascii="Montserrat" w:hAnsi="Montserrat" w:cs="Arial"/>
          <w:sz w:val="20"/>
          <w:szCs w:val="20"/>
        </w:rPr>
        <w:t>con las mejores condiciones para satisfacción de la convocante</w:t>
      </w:r>
      <w:r>
        <w:rPr>
          <w:rFonts w:ascii="Montserrat" w:hAnsi="Montserrat" w:cs="Arial"/>
          <w:sz w:val="20"/>
          <w:szCs w:val="20"/>
        </w:rPr>
        <w:t>.</w:t>
      </w:r>
    </w:p>
    <w:p w14:paraId="08BACCCD" w14:textId="77777777" w:rsidR="00F61426" w:rsidRDefault="00F61426" w:rsidP="00AF1F95">
      <w:pPr>
        <w:spacing w:after="0" w:line="240" w:lineRule="auto"/>
        <w:rPr>
          <w:rFonts w:ascii="Montserrat" w:hAnsi="Montserrat" w:cs="Arial"/>
          <w:sz w:val="20"/>
          <w:szCs w:val="20"/>
        </w:rPr>
      </w:pPr>
    </w:p>
    <w:p w14:paraId="014F7EF6" w14:textId="77777777" w:rsidR="00F61426" w:rsidRDefault="00F61426" w:rsidP="00AF1F95">
      <w:pPr>
        <w:spacing w:after="0" w:line="240" w:lineRule="auto"/>
        <w:rPr>
          <w:rFonts w:ascii="Montserrat" w:hAnsi="Montserrat" w:cs="Arial"/>
          <w:sz w:val="20"/>
          <w:szCs w:val="20"/>
        </w:rPr>
      </w:pPr>
    </w:p>
    <w:p w14:paraId="61C65677" w14:textId="77777777"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14:paraId="10F00ECB" w14:textId="77777777" w:rsidR="00F51311" w:rsidRPr="00F56AB5" w:rsidRDefault="00F51311" w:rsidP="00AF1F95">
      <w:pPr>
        <w:spacing w:after="0" w:line="240" w:lineRule="auto"/>
        <w:rPr>
          <w:rFonts w:ascii="Montserrat" w:hAnsi="Montserrat" w:cs="Arial"/>
          <w:sz w:val="20"/>
          <w:szCs w:val="20"/>
        </w:rPr>
      </w:pPr>
    </w:p>
    <w:p w14:paraId="64742E7A" w14:textId="77777777"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w:t>
      </w:r>
      <w:r w:rsidR="00E3219F">
        <w:rPr>
          <w:rFonts w:ascii="Montserrat" w:hAnsi="Montserrat" w:cs="Arial"/>
          <w:sz w:val="20"/>
          <w:szCs w:val="20"/>
        </w:rPr>
        <w:t xml:space="preserve"> </w:t>
      </w:r>
      <w:r w:rsidR="00E3219F" w:rsidRPr="0003692B">
        <w:rPr>
          <w:rFonts w:ascii="Montserrat" w:hAnsi="Montserrat" w:cs="Arial"/>
          <w:sz w:val="20"/>
          <w:szCs w:val="20"/>
        </w:rPr>
        <w:t>de la Secretaría de Hacienda y Crédito Público</w:t>
      </w:r>
      <w:r w:rsidRPr="00795CF5">
        <w:rPr>
          <w:rFonts w:ascii="Montserrat" w:hAnsi="Montserrat" w:cs="Arial"/>
          <w:sz w:val="20"/>
          <w:szCs w:val="20"/>
        </w:rPr>
        <w:t xml:space="preserve"> COMPRANET</w:t>
      </w:r>
      <w:r w:rsidR="002F1055" w:rsidRPr="00795CF5">
        <w:rPr>
          <w:rFonts w:ascii="Montserrat" w:hAnsi="Montserrat" w:cs="Arial"/>
          <w:sz w:val="20"/>
          <w:szCs w:val="20"/>
        </w:rPr>
        <w:t xml:space="preserve"> el día </w:t>
      </w:r>
      <w:r w:rsidR="00DA30B3">
        <w:rPr>
          <w:rFonts w:ascii="Montserrat" w:hAnsi="Montserrat" w:cs="Arial"/>
          <w:b/>
          <w:sz w:val="20"/>
          <w:szCs w:val="20"/>
        </w:rPr>
        <w:t>15</w:t>
      </w:r>
      <w:r w:rsidR="00780B78" w:rsidRPr="00B04FB5">
        <w:rPr>
          <w:rFonts w:ascii="Montserrat" w:hAnsi="Montserrat" w:cs="Arial"/>
          <w:b/>
          <w:sz w:val="20"/>
          <w:szCs w:val="20"/>
        </w:rPr>
        <w:t xml:space="preserve"> </w:t>
      </w:r>
      <w:r w:rsidR="00780B78">
        <w:rPr>
          <w:rFonts w:ascii="Montserrat" w:hAnsi="Montserrat" w:cs="Arial"/>
          <w:b/>
          <w:sz w:val="20"/>
          <w:szCs w:val="20"/>
        </w:rPr>
        <w:t xml:space="preserve">de </w:t>
      </w:r>
      <w:r w:rsidR="00B04FB5">
        <w:rPr>
          <w:rFonts w:ascii="Montserrat" w:hAnsi="Montserrat" w:cs="Arial"/>
          <w:b/>
          <w:sz w:val="20"/>
          <w:szCs w:val="20"/>
        </w:rPr>
        <w:t>octubre</w:t>
      </w:r>
      <w:r w:rsidR="00780B78">
        <w:rPr>
          <w:rFonts w:ascii="Montserrat" w:hAnsi="Montserrat" w:cs="Arial"/>
          <w:b/>
          <w:sz w:val="20"/>
          <w:szCs w:val="20"/>
        </w:rPr>
        <w:t xml:space="preserve">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w:t>
      </w:r>
      <w:r w:rsidR="00F61426">
        <w:rPr>
          <w:rFonts w:ascii="Montserrat" w:hAnsi="Montserrat" w:cs="Arial"/>
          <w:b/>
          <w:sz w:val="20"/>
          <w:szCs w:val="20"/>
        </w:rPr>
        <w:t>1</w:t>
      </w:r>
      <w:r w:rsidRPr="00EE377E">
        <w:rPr>
          <w:rFonts w:ascii="Montserrat" w:hAnsi="Montserrat" w:cs="Arial"/>
          <w:b/>
          <w:sz w:val="20"/>
          <w:szCs w:val="20"/>
        </w:rPr>
        <w:t>:00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14:paraId="5827E904" w14:textId="77777777" w:rsidR="000C7C60" w:rsidRDefault="000C7C60" w:rsidP="00AF1F95">
      <w:pPr>
        <w:spacing w:after="0" w:line="240" w:lineRule="auto"/>
        <w:rPr>
          <w:rFonts w:ascii="Montserrat" w:hAnsi="Montserrat" w:cs="Arial"/>
          <w:sz w:val="20"/>
          <w:szCs w:val="20"/>
        </w:rPr>
      </w:pPr>
    </w:p>
    <w:p w14:paraId="0E233179" w14:textId="77777777"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14:paraId="772D9B76" w14:textId="77777777" w:rsidR="00F41BF8" w:rsidRPr="00F56AB5" w:rsidRDefault="00F41BF8" w:rsidP="00AF1F95">
      <w:pPr>
        <w:spacing w:after="0" w:line="240" w:lineRule="auto"/>
        <w:rPr>
          <w:rFonts w:ascii="Montserrat" w:hAnsi="Montserrat" w:cs="Arial"/>
          <w:sz w:val="20"/>
          <w:szCs w:val="20"/>
        </w:rPr>
      </w:pPr>
    </w:p>
    <w:p w14:paraId="2BB1FA06" w14:textId="77777777"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14:paraId="65D19144" w14:textId="77777777" w:rsidR="00F41BF8" w:rsidRPr="000C7C60" w:rsidRDefault="00F41BF8" w:rsidP="00AF1F95">
      <w:pPr>
        <w:spacing w:after="0" w:line="240" w:lineRule="auto"/>
        <w:rPr>
          <w:rFonts w:ascii="Montserrat" w:hAnsi="Montserrat" w:cs="Arial"/>
          <w:sz w:val="20"/>
          <w:szCs w:val="20"/>
        </w:rPr>
      </w:pPr>
    </w:p>
    <w:p w14:paraId="33BEDCC8" w14:textId="77777777"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lastRenderedPageBreak/>
        <w:t>Contra la resolución que contenga el fallo no procederá recurso alguno; sin embargo, procederá la inconformidad que se interponga por parte de los LICITANTES en los términos del artículo 65 de la LEY.</w:t>
      </w:r>
    </w:p>
    <w:p w14:paraId="3C28C0E5" w14:textId="77777777" w:rsidR="000C7C60" w:rsidRPr="000C7C60" w:rsidRDefault="000C7C60" w:rsidP="00AF1F95">
      <w:pPr>
        <w:spacing w:after="0" w:line="240" w:lineRule="auto"/>
        <w:rPr>
          <w:rFonts w:ascii="Montserrat" w:hAnsi="Montserrat" w:cs="Arial"/>
          <w:sz w:val="20"/>
          <w:szCs w:val="20"/>
        </w:rPr>
      </w:pPr>
    </w:p>
    <w:p w14:paraId="027CDBAD" w14:textId="77777777"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14:paraId="0B041E18" w14:textId="77777777" w:rsidR="00F51311" w:rsidRPr="000C7C60" w:rsidRDefault="00F51311" w:rsidP="00AF1F95">
      <w:pPr>
        <w:spacing w:after="0" w:line="240" w:lineRule="auto"/>
        <w:rPr>
          <w:rFonts w:ascii="Montserrat" w:hAnsi="Montserrat" w:cs="Arial"/>
          <w:b/>
          <w:sz w:val="20"/>
          <w:szCs w:val="20"/>
        </w:rPr>
      </w:pPr>
    </w:p>
    <w:p w14:paraId="38033293" w14:textId="77777777"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14:paraId="6DB7F02E" w14:textId="77777777"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14:paraId="44860DDF" w14:textId="77777777"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65CEF2E9" w14:textId="77777777" w:rsidR="00F51311" w:rsidRPr="00A7439C" w:rsidRDefault="00F51311" w:rsidP="00AF1F95">
      <w:pPr>
        <w:tabs>
          <w:tab w:val="left" w:pos="0"/>
        </w:tabs>
        <w:spacing w:after="0" w:line="240" w:lineRule="auto"/>
        <w:ind w:right="23"/>
        <w:rPr>
          <w:rFonts w:ascii="Montserrat" w:hAnsi="Montserrat" w:cs="Arial"/>
          <w:sz w:val="20"/>
          <w:szCs w:val="20"/>
        </w:rPr>
      </w:pPr>
    </w:p>
    <w:p w14:paraId="4F49B8C0" w14:textId="77777777"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14:paraId="5A416B00" w14:textId="77777777"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14:paraId="1AB2C342" w14:textId="77777777"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14:paraId="56F96FCD" w14:textId="77777777"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14:paraId="3A42E77C" w14:textId="77777777"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SAT, relacionada con el cumplimiento de sus obligaciones fiscales 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14:paraId="33B75BFC" w14:textId="77777777"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14:paraId="1C50A785" w14:textId="77777777"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14:paraId="5D374C0B" w14:textId="77777777"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14:paraId="2D6D1AB6" w14:textId="77777777"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14:paraId="4DA6945A" w14:textId="77777777" w:rsidR="00F51311" w:rsidRPr="00F56AB5" w:rsidRDefault="00F51311" w:rsidP="00AF1F95">
      <w:pPr>
        <w:pStyle w:val="BodyA"/>
        <w:suppressAutoHyphens/>
        <w:jc w:val="both"/>
        <w:rPr>
          <w:rStyle w:val="None"/>
          <w:rFonts w:ascii="Montserrat" w:hAnsi="Montserrat" w:cs="Arial"/>
          <w:color w:val="auto"/>
          <w:sz w:val="20"/>
          <w:szCs w:val="20"/>
        </w:rPr>
      </w:pPr>
    </w:p>
    <w:p w14:paraId="0A96318A" w14:textId="77777777"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14:paraId="3EF743BD" w14:textId="77777777"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14:paraId="2EEE83E0" w14:textId="77777777"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w:t>
      </w:r>
      <w:r w:rsidRPr="00F56AB5">
        <w:rPr>
          <w:rStyle w:val="None"/>
          <w:rFonts w:ascii="Montserrat" w:hAnsi="Montserrat" w:cs="Arial"/>
          <w:color w:val="auto"/>
          <w:sz w:val="20"/>
          <w:szCs w:val="20"/>
        </w:rPr>
        <w:lastRenderedPageBreak/>
        <w:t xml:space="preserve">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14:paraId="0F45F687" w14:textId="77777777" w:rsidR="00F51311" w:rsidRPr="00F56AB5" w:rsidRDefault="00F51311" w:rsidP="00AF1F95">
      <w:pPr>
        <w:tabs>
          <w:tab w:val="left" w:pos="0"/>
        </w:tabs>
        <w:spacing w:after="0" w:line="240" w:lineRule="auto"/>
        <w:ind w:right="23"/>
        <w:rPr>
          <w:rFonts w:ascii="Montserrat" w:hAnsi="Montserrat" w:cs="Arial"/>
          <w:sz w:val="20"/>
          <w:szCs w:val="20"/>
        </w:rPr>
      </w:pPr>
    </w:p>
    <w:p w14:paraId="0A0F5DD5" w14:textId="77777777"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14:paraId="0A8F5E1E" w14:textId="77777777" w:rsidR="00F51311" w:rsidRPr="00F249C7" w:rsidRDefault="00F51311" w:rsidP="00AF1F95">
      <w:pPr>
        <w:tabs>
          <w:tab w:val="left" w:pos="0"/>
        </w:tabs>
        <w:spacing w:after="0" w:line="240" w:lineRule="auto"/>
        <w:ind w:right="23"/>
        <w:rPr>
          <w:rFonts w:ascii="Montserrat" w:hAnsi="Montserrat" w:cs="Arial"/>
        </w:rPr>
      </w:pPr>
    </w:p>
    <w:p w14:paraId="391A5F0B" w14:textId="77777777"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14:paraId="43BD0109" w14:textId="77777777" w:rsidR="00F51311" w:rsidRPr="000F226B" w:rsidRDefault="00F51311" w:rsidP="00AF1F95">
      <w:pPr>
        <w:spacing w:after="0" w:line="240" w:lineRule="auto"/>
        <w:rPr>
          <w:rFonts w:ascii="Montserrat" w:hAnsi="Montserrat" w:cs="Arial"/>
          <w:sz w:val="20"/>
          <w:szCs w:val="20"/>
        </w:rPr>
      </w:pPr>
    </w:p>
    <w:p w14:paraId="44DDA085" w14:textId="77777777"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14:paraId="0563D786" w14:textId="77777777" w:rsidR="00F51311" w:rsidRPr="000F226B" w:rsidRDefault="00F51311" w:rsidP="00AF1F95">
      <w:pPr>
        <w:spacing w:after="0" w:line="240" w:lineRule="auto"/>
        <w:rPr>
          <w:rFonts w:ascii="Montserrat" w:hAnsi="Montserrat" w:cs="Arial"/>
          <w:sz w:val="20"/>
          <w:szCs w:val="20"/>
        </w:rPr>
      </w:pPr>
    </w:p>
    <w:p w14:paraId="624FF4E9" w14:textId="77777777"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14:paraId="3073888E" w14:textId="77777777" w:rsidR="00F51311" w:rsidRPr="000F226B" w:rsidRDefault="00F51311" w:rsidP="00AF1F95">
      <w:pPr>
        <w:spacing w:after="0" w:line="240" w:lineRule="auto"/>
        <w:rPr>
          <w:rFonts w:ascii="Montserrat" w:hAnsi="Montserrat" w:cs="Arial"/>
          <w:sz w:val="20"/>
          <w:szCs w:val="20"/>
        </w:rPr>
      </w:pPr>
    </w:p>
    <w:p w14:paraId="5B4A775E" w14:textId="77777777"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14:paraId="52D22B70" w14:textId="77777777" w:rsidR="00F51311" w:rsidRPr="000F226B" w:rsidRDefault="00F51311" w:rsidP="00AF1F95">
      <w:pPr>
        <w:pStyle w:val="Textoindependiente"/>
        <w:spacing w:after="0"/>
        <w:rPr>
          <w:rFonts w:ascii="Montserrat" w:hAnsi="Montserrat" w:cs="Arial"/>
        </w:rPr>
      </w:pPr>
    </w:p>
    <w:p w14:paraId="63D93CCE" w14:textId="77777777"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14:paraId="1FFE91DD" w14:textId="77777777" w:rsidR="00F51311" w:rsidRPr="000F226B" w:rsidRDefault="00F51311" w:rsidP="00AF1F95">
      <w:pPr>
        <w:pStyle w:val="texto0"/>
        <w:spacing w:after="0" w:line="240" w:lineRule="auto"/>
        <w:ind w:firstLine="0"/>
        <w:rPr>
          <w:rFonts w:ascii="Montserrat" w:hAnsi="Montserrat" w:cs="Arial"/>
          <w:sz w:val="20"/>
        </w:rPr>
      </w:pPr>
    </w:p>
    <w:p w14:paraId="042E9BC3" w14:textId="77777777"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w:t>
      </w:r>
      <w:r w:rsidRPr="000F226B">
        <w:rPr>
          <w:rFonts w:ascii="Montserrat" w:hAnsi="Montserrat" w:cs="Arial"/>
          <w:sz w:val="20"/>
        </w:rPr>
        <w:lastRenderedPageBreak/>
        <w:t>identificación electrónica autorizados por la Secretaría de la Función Pública.</w:t>
      </w:r>
    </w:p>
    <w:p w14:paraId="0B1A3E77" w14:textId="77777777" w:rsidR="00F51311" w:rsidRPr="000F226B" w:rsidRDefault="00F51311" w:rsidP="00AF1F95">
      <w:pPr>
        <w:spacing w:after="0" w:line="240" w:lineRule="auto"/>
        <w:rPr>
          <w:rFonts w:ascii="Montserrat" w:hAnsi="Montserrat" w:cs="Arial"/>
          <w:sz w:val="20"/>
          <w:szCs w:val="20"/>
        </w:rPr>
      </w:pPr>
    </w:p>
    <w:p w14:paraId="08DB1EAB" w14:textId="77777777"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14:paraId="59344BE1" w14:textId="77777777" w:rsidR="00F51311" w:rsidRPr="000F226B" w:rsidRDefault="00F51311" w:rsidP="00AF1F95">
      <w:pPr>
        <w:spacing w:after="0" w:line="240" w:lineRule="auto"/>
        <w:rPr>
          <w:rFonts w:ascii="Montserrat" w:hAnsi="Montserrat" w:cs="Arial"/>
          <w:sz w:val="20"/>
          <w:szCs w:val="20"/>
        </w:rPr>
      </w:pPr>
    </w:p>
    <w:p w14:paraId="464FD4B3" w14:textId="77777777"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14:paraId="7F9FA852" w14:textId="77777777"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14:paraId="2B095511" w14:textId="77777777" w:rsidR="00F51311" w:rsidRPr="000F226B" w:rsidRDefault="00F51311" w:rsidP="00AF1F95">
      <w:pPr>
        <w:pStyle w:val="Texto"/>
        <w:spacing w:after="0" w:line="240" w:lineRule="auto"/>
        <w:ind w:left="864" w:hanging="576"/>
        <w:rPr>
          <w:rFonts w:ascii="Montserrat" w:hAnsi="Montserrat"/>
          <w:sz w:val="20"/>
        </w:rPr>
      </w:pPr>
    </w:p>
    <w:p w14:paraId="201129A5" w14:textId="77777777"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D7768D2" w14:textId="77777777"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14:paraId="78FD1DDF" w14:textId="77777777"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14:paraId="216FEF32" w14:textId="77777777"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14:paraId="5E381C51" w14:textId="77777777"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29A33062" w14:textId="77777777" w:rsidR="00F51311" w:rsidRPr="000F226B" w:rsidRDefault="00F51311" w:rsidP="00AF1F95">
      <w:pPr>
        <w:pStyle w:val="Texto"/>
        <w:spacing w:after="0" w:line="240" w:lineRule="auto"/>
        <w:ind w:left="1296" w:hanging="432"/>
        <w:rPr>
          <w:rFonts w:ascii="Montserrat" w:hAnsi="Montserrat"/>
          <w:sz w:val="20"/>
        </w:rPr>
      </w:pPr>
    </w:p>
    <w:p w14:paraId="7483FB16" w14:textId="77777777"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14:paraId="064472E2" w14:textId="77777777"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14:paraId="0AF7ED32" w14:textId="77777777"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14:paraId="64534744" w14:textId="77777777" w:rsidR="00F51311" w:rsidRPr="000F226B" w:rsidRDefault="00F51311" w:rsidP="00AF1F95">
      <w:pPr>
        <w:pStyle w:val="Texto"/>
        <w:spacing w:after="0" w:line="240" w:lineRule="auto"/>
        <w:ind w:firstLine="0"/>
        <w:rPr>
          <w:rFonts w:ascii="Montserrat" w:hAnsi="Montserrat"/>
          <w:sz w:val="20"/>
        </w:rPr>
      </w:pPr>
    </w:p>
    <w:p w14:paraId="69E1ED11" w14:textId="77777777"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w:t>
      </w:r>
      <w:r w:rsidRPr="000F226B">
        <w:rPr>
          <w:rFonts w:ascii="Montserrat" w:hAnsi="Montserrat"/>
          <w:sz w:val="20"/>
        </w:rPr>
        <w:lastRenderedPageBreak/>
        <w:t>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1B509E90" w14:textId="77777777" w:rsidR="00F51311" w:rsidRPr="000F226B" w:rsidRDefault="00F51311" w:rsidP="00AF1F95">
      <w:pPr>
        <w:pStyle w:val="Texto"/>
        <w:spacing w:after="0" w:line="240" w:lineRule="auto"/>
        <w:ind w:firstLine="0"/>
        <w:rPr>
          <w:rFonts w:ascii="Montserrat" w:hAnsi="Montserrat"/>
          <w:sz w:val="20"/>
        </w:rPr>
      </w:pPr>
    </w:p>
    <w:p w14:paraId="7EDFB7AD" w14:textId="77777777"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14:paraId="67965EFB" w14:textId="77777777" w:rsidR="00D83424" w:rsidRPr="000F226B" w:rsidRDefault="00D83424" w:rsidP="00AF1F95">
      <w:pPr>
        <w:pStyle w:val="Texto"/>
        <w:spacing w:after="0" w:line="240" w:lineRule="auto"/>
        <w:ind w:firstLine="0"/>
        <w:rPr>
          <w:rFonts w:ascii="Montserrat" w:hAnsi="Montserrat"/>
          <w:sz w:val="20"/>
        </w:rPr>
      </w:pPr>
    </w:p>
    <w:p w14:paraId="0EC6BC32" w14:textId="77777777" w:rsidR="00F51311" w:rsidRPr="000F226B" w:rsidRDefault="00F51311" w:rsidP="00AF1F95">
      <w:pPr>
        <w:spacing w:after="0" w:line="240" w:lineRule="auto"/>
        <w:rPr>
          <w:rFonts w:ascii="Montserrat" w:hAnsi="Montserrat" w:cs="Arial"/>
          <w:sz w:val="20"/>
          <w:szCs w:val="20"/>
          <w:lang w:val="es-ES"/>
        </w:rPr>
      </w:pPr>
    </w:p>
    <w:p w14:paraId="792E8B0C" w14:textId="77777777"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14:paraId="0999571B" w14:textId="77777777" w:rsidR="00F51311" w:rsidRPr="000F226B" w:rsidRDefault="00F51311" w:rsidP="00AF1F95">
      <w:pPr>
        <w:pStyle w:val="Textoindependiente"/>
        <w:spacing w:after="0"/>
        <w:rPr>
          <w:rFonts w:ascii="Montserrat" w:hAnsi="Montserrat" w:cs="Arial"/>
        </w:rPr>
      </w:pPr>
    </w:p>
    <w:p w14:paraId="5AAF5124" w14:textId="77777777"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14:paraId="12C8C3F9" w14:textId="77777777" w:rsidR="00F51311" w:rsidRPr="000F226B" w:rsidRDefault="00F51311" w:rsidP="00AF1F95">
      <w:pPr>
        <w:shd w:val="clear" w:color="auto" w:fill="FFFFFF" w:themeFill="background1"/>
        <w:spacing w:after="0" w:line="240" w:lineRule="auto"/>
        <w:rPr>
          <w:rFonts w:ascii="Montserrat" w:hAnsi="Montserrat" w:cs="Arial"/>
          <w:b/>
          <w:sz w:val="20"/>
          <w:szCs w:val="20"/>
        </w:rPr>
      </w:pPr>
    </w:p>
    <w:p w14:paraId="3B12DE88" w14:textId="77777777"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14:paraId="5DEFCE49" w14:textId="77777777" w:rsidR="00F51311" w:rsidRPr="00F249C7" w:rsidRDefault="00F51311" w:rsidP="00AF1F95">
      <w:pPr>
        <w:spacing w:after="0" w:line="240" w:lineRule="auto"/>
        <w:rPr>
          <w:rFonts w:ascii="Montserrat" w:hAnsi="Montserrat" w:cs="Arial"/>
        </w:rPr>
      </w:pPr>
    </w:p>
    <w:p w14:paraId="53C9C047" w14:textId="77777777"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14:paraId="7DE243FF" w14:textId="77777777" w:rsidR="00F51311" w:rsidRPr="000F226B" w:rsidRDefault="00F51311" w:rsidP="00AF1F95">
      <w:pPr>
        <w:spacing w:after="0" w:line="240" w:lineRule="auto"/>
        <w:rPr>
          <w:rFonts w:ascii="Montserrat" w:hAnsi="Montserrat" w:cs="Arial"/>
          <w:sz w:val="20"/>
          <w:szCs w:val="20"/>
        </w:rPr>
      </w:pPr>
    </w:p>
    <w:p w14:paraId="6C579687" w14:textId="77777777"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14:paraId="7736B3D9" w14:textId="77777777" w:rsidR="00F51311" w:rsidRPr="000F226B" w:rsidRDefault="00F51311" w:rsidP="00AF1F95">
      <w:pPr>
        <w:spacing w:after="0" w:line="240" w:lineRule="auto"/>
        <w:rPr>
          <w:rFonts w:ascii="Montserrat" w:hAnsi="Montserrat" w:cs="Arial"/>
          <w:sz w:val="20"/>
          <w:szCs w:val="20"/>
        </w:rPr>
      </w:pPr>
    </w:p>
    <w:p w14:paraId="089E80F3" w14:textId="77777777" w:rsidR="00F51311" w:rsidRPr="000F226B" w:rsidRDefault="00F51311" w:rsidP="009B123B">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14:paraId="43C59A28" w14:textId="77777777" w:rsidR="00F51311" w:rsidRPr="000F226B" w:rsidRDefault="00F51311" w:rsidP="00AF1F95">
      <w:pPr>
        <w:pStyle w:val="Texto"/>
        <w:spacing w:after="0" w:line="240" w:lineRule="auto"/>
        <w:ind w:left="720" w:firstLine="0"/>
        <w:rPr>
          <w:rFonts w:ascii="Montserrat" w:hAnsi="Montserrat"/>
          <w:sz w:val="20"/>
          <w:lang w:val="es-ES_tradnl"/>
        </w:rPr>
      </w:pPr>
    </w:p>
    <w:p w14:paraId="0EB7CCFF" w14:textId="77777777" w:rsidR="00F51311" w:rsidRDefault="00F51311" w:rsidP="007D0759">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t>Del representante legal del licitante: datos de las escrituras públicas en las que le fueron otorgadas las facultades para suscribir las propuestas.</w:t>
      </w:r>
    </w:p>
    <w:p w14:paraId="3C400BA8" w14:textId="77777777" w:rsidR="007D0759" w:rsidRDefault="007D0759" w:rsidP="007D0759">
      <w:pPr>
        <w:pStyle w:val="Prrafodelista"/>
        <w:ind w:left="284" w:hanging="284"/>
        <w:rPr>
          <w:rFonts w:ascii="Montserrat" w:hAnsi="Montserrat"/>
          <w:sz w:val="20"/>
          <w:lang w:val="es-ES_tradnl"/>
        </w:rPr>
      </w:pPr>
    </w:p>
    <w:p w14:paraId="000C0EA4" w14:textId="77777777" w:rsidR="007D0759" w:rsidRPr="00217D1D" w:rsidRDefault="007D0759" w:rsidP="007D0759">
      <w:pPr>
        <w:pStyle w:val="Texto"/>
        <w:numPr>
          <w:ilvl w:val="0"/>
          <w:numId w:val="21"/>
        </w:numPr>
        <w:spacing w:after="0" w:line="240" w:lineRule="auto"/>
        <w:ind w:left="284" w:hanging="284"/>
        <w:rPr>
          <w:rFonts w:ascii="Montserrat" w:hAnsi="Montserrat"/>
          <w:sz w:val="20"/>
          <w:lang w:val="es-ES_tradnl"/>
        </w:rPr>
      </w:pPr>
      <w:r w:rsidRPr="00217D1D">
        <w:rPr>
          <w:rFonts w:ascii="Montserrat" w:hAnsi="Montserrat"/>
          <w:sz w:val="20"/>
        </w:rPr>
        <w:lastRenderedPageBreak/>
        <w:t>Acta Constitutiva debidamente inscrita en el Registro Público que corresponda, y de sus modificaciones en su caso, que acredite la existencia legal de su empresa.</w:t>
      </w:r>
    </w:p>
    <w:p w14:paraId="699A5E8D" w14:textId="77777777" w:rsidR="00F51311" w:rsidRPr="000F226B" w:rsidRDefault="00F51311" w:rsidP="00AF1F95">
      <w:pPr>
        <w:spacing w:after="0" w:line="240" w:lineRule="auto"/>
        <w:rPr>
          <w:rFonts w:ascii="Montserrat" w:hAnsi="Montserrat" w:cs="Arial"/>
          <w:b/>
          <w:sz w:val="20"/>
          <w:szCs w:val="20"/>
          <w:u w:val="single"/>
        </w:rPr>
      </w:pPr>
    </w:p>
    <w:p w14:paraId="622A312C" w14:textId="77777777"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14:paraId="07AD4652" w14:textId="77777777" w:rsidR="00F51311" w:rsidRPr="000F226B" w:rsidRDefault="00F51311" w:rsidP="00AF1F95">
      <w:pPr>
        <w:spacing w:after="0" w:line="240" w:lineRule="auto"/>
        <w:rPr>
          <w:rFonts w:ascii="Montserrat" w:hAnsi="Montserrat" w:cs="Arial"/>
          <w:sz w:val="20"/>
          <w:szCs w:val="20"/>
        </w:rPr>
      </w:pPr>
    </w:p>
    <w:p w14:paraId="1D6F6965" w14:textId="77777777"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14:paraId="562B049B" w14:textId="77777777" w:rsidR="00F51311" w:rsidRPr="000F4D59" w:rsidRDefault="00F51311" w:rsidP="00AF1F95">
      <w:pPr>
        <w:pStyle w:val="Piedepgina"/>
        <w:rPr>
          <w:rFonts w:ascii="Montserrat" w:hAnsi="Montserrat" w:cs="Arial"/>
          <w:sz w:val="20"/>
          <w:szCs w:val="20"/>
        </w:rPr>
      </w:pPr>
    </w:p>
    <w:p w14:paraId="4B5CA1FF" w14:textId="77777777"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14:paraId="3BBF9EDC" w14:textId="77777777" w:rsidR="00F51311" w:rsidRPr="000F4D59" w:rsidRDefault="00F51311" w:rsidP="00AF1F95">
      <w:pPr>
        <w:spacing w:after="0" w:line="240" w:lineRule="auto"/>
        <w:rPr>
          <w:rFonts w:ascii="Montserrat" w:hAnsi="Montserrat" w:cs="Arial"/>
          <w:b/>
          <w:sz w:val="20"/>
          <w:szCs w:val="20"/>
        </w:rPr>
      </w:pPr>
    </w:p>
    <w:p w14:paraId="413E34FD" w14:textId="77777777"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14:paraId="0A83AA4D" w14:textId="77777777"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14:paraId="7828FE06" w14:textId="77777777"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14:paraId="57A612E8" w14:textId="77777777"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14:paraId="19302952" w14:textId="77777777" w:rsidR="00F51311" w:rsidRPr="000F4D59" w:rsidRDefault="00F51311" w:rsidP="00AF1F95">
      <w:pPr>
        <w:spacing w:after="0" w:line="240" w:lineRule="auto"/>
        <w:rPr>
          <w:rFonts w:ascii="Montserrat" w:hAnsi="Montserrat" w:cs="Arial"/>
          <w:sz w:val="20"/>
          <w:szCs w:val="20"/>
        </w:rPr>
      </w:pPr>
    </w:p>
    <w:p w14:paraId="67ADFCDD" w14:textId="77777777"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14:paraId="18CA8E78" w14:textId="77777777" w:rsidR="00BB030C" w:rsidRPr="000F4D59" w:rsidRDefault="00BB030C" w:rsidP="00AF1F95">
      <w:pPr>
        <w:spacing w:after="0" w:line="240" w:lineRule="auto"/>
        <w:rPr>
          <w:rFonts w:ascii="Montserrat" w:hAnsi="Montserrat" w:cs="Arial"/>
          <w:b/>
          <w:sz w:val="20"/>
          <w:szCs w:val="20"/>
        </w:rPr>
      </w:pPr>
    </w:p>
    <w:p w14:paraId="2DC83F74" w14:textId="77777777"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14:paraId="7636FEE8" w14:textId="77777777"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14:paraId="36DE0C35" w14:textId="77777777" w:rsidR="00BB030C" w:rsidRPr="00F249C7" w:rsidRDefault="00BB030C" w:rsidP="00AF1F95">
      <w:pPr>
        <w:spacing w:after="0" w:line="240" w:lineRule="auto"/>
        <w:rPr>
          <w:rFonts w:ascii="Montserrat" w:hAnsi="Montserrat" w:cs="Arial"/>
        </w:rPr>
      </w:pPr>
    </w:p>
    <w:p w14:paraId="7F8725E4" w14:textId="77777777"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14:paraId="7EC59775" w14:textId="77777777" w:rsidR="000F4D59" w:rsidRPr="000F4D59" w:rsidRDefault="000F4D59" w:rsidP="00AF1F95">
      <w:pPr>
        <w:spacing w:after="0" w:line="240" w:lineRule="auto"/>
        <w:rPr>
          <w:rFonts w:ascii="Montserrat" w:hAnsi="Montserrat" w:cs="Arial"/>
          <w:b/>
          <w:sz w:val="20"/>
          <w:szCs w:val="20"/>
        </w:rPr>
      </w:pPr>
    </w:p>
    <w:p w14:paraId="7D50589D" w14:textId="77777777"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14:paraId="0E647BA5" w14:textId="77777777"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14:paraId="3FE81F1D" w14:textId="77777777"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requisitado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7153FA">
        <w:rPr>
          <w:rFonts w:ascii="Montserrat" w:hAnsi="Montserrat" w:cs="Arial"/>
          <w:b/>
          <w:sz w:val="20"/>
          <w:szCs w:val="20"/>
        </w:rPr>
        <w:t>5</w:t>
      </w:r>
      <w:r w:rsidRPr="000F4D59">
        <w:rPr>
          <w:rFonts w:ascii="Montserrat" w:hAnsi="Montserrat" w:cs="Arial"/>
          <w:sz w:val="20"/>
          <w:szCs w:val="20"/>
        </w:rPr>
        <w:t xml:space="preserve"> de esta CONVOCATORIA.</w:t>
      </w:r>
    </w:p>
    <w:p w14:paraId="46FE81E3" w14:textId="77777777"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 xml:space="preserve">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w:t>
      </w:r>
      <w:r w:rsidRPr="000F4D59">
        <w:rPr>
          <w:rFonts w:ascii="Montserrat" w:hAnsi="Montserrat" w:cs="Arial"/>
          <w:sz w:val="20"/>
          <w:szCs w:val="20"/>
        </w:rPr>
        <w:lastRenderedPageBreak/>
        <w:t>seguridad social, publicado el 06 de abril de 2015 en el Diario Oficial de la Federación.</w:t>
      </w:r>
    </w:p>
    <w:p w14:paraId="2CC9BFF3" w14:textId="77777777" w:rsidR="00F51311" w:rsidRPr="000F4D59" w:rsidRDefault="00F51311" w:rsidP="00AF1F95">
      <w:pPr>
        <w:spacing w:after="0" w:line="240" w:lineRule="auto"/>
        <w:ind w:left="360"/>
        <w:rPr>
          <w:rFonts w:ascii="Montserrat" w:hAnsi="Montserrat" w:cs="Arial"/>
          <w:sz w:val="20"/>
          <w:szCs w:val="20"/>
        </w:rPr>
      </w:pPr>
    </w:p>
    <w:p w14:paraId="52D5A8FD" w14:textId="77777777"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14:paraId="69C0D856" w14:textId="77777777" w:rsidR="00F51311" w:rsidRPr="000F4D59" w:rsidRDefault="00F51311" w:rsidP="00AF1F95">
      <w:pPr>
        <w:spacing w:after="0" w:line="240" w:lineRule="auto"/>
        <w:ind w:left="360"/>
        <w:rPr>
          <w:rFonts w:ascii="Montserrat" w:hAnsi="Montserrat" w:cs="Arial"/>
          <w:sz w:val="20"/>
          <w:szCs w:val="20"/>
        </w:rPr>
      </w:pPr>
    </w:p>
    <w:p w14:paraId="263840B2" w14:textId="77777777"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14:paraId="5716C441" w14:textId="77777777" w:rsidR="00F51311" w:rsidRPr="000F4D59" w:rsidRDefault="00F51311" w:rsidP="00AF1F95">
      <w:pPr>
        <w:spacing w:after="0" w:line="240" w:lineRule="auto"/>
        <w:ind w:left="360"/>
        <w:rPr>
          <w:rFonts w:ascii="Montserrat" w:hAnsi="Montserrat" w:cs="Arial"/>
          <w:sz w:val="20"/>
          <w:szCs w:val="20"/>
        </w:rPr>
      </w:pPr>
    </w:p>
    <w:p w14:paraId="1F73D86B"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14:paraId="3A423C71" w14:textId="77777777" w:rsidR="00F51311" w:rsidRPr="000F4D59" w:rsidRDefault="00F51311" w:rsidP="00AF1F95">
      <w:pPr>
        <w:spacing w:after="0" w:line="240" w:lineRule="auto"/>
        <w:rPr>
          <w:rFonts w:ascii="Montserrat" w:hAnsi="Montserrat" w:cs="Arial"/>
          <w:sz w:val="20"/>
          <w:szCs w:val="20"/>
        </w:rPr>
      </w:pPr>
    </w:p>
    <w:p w14:paraId="1A157E0A"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14:paraId="459107F2" w14:textId="77777777" w:rsidR="00F51311" w:rsidRPr="000F4D59" w:rsidRDefault="00F51311" w:rsidP="00AF1F95">
      <w:pPr>
        <w:spacing w:after="0" w:line="240" w:lineRule="auto"/>
        <w:rPr>
          <w:rFonts w:ascii="Montserrat" w:hAnsi="Montserrat" w:cs="Arial"/>
          <w:sz w:val="20"/>
          <w:szCs w:val="20"/>
        </w:rPr>
      </w:pPr>
    </w:p>
    <w:p w14:paraId="67EA9F3C"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14:paraId="2EEBB636" w14:textId="77777777" w:rsidR="00F51311" w:rsidRPr="000F4D59" w:rsidRDefault="00F51311" w:rsidP="00AF1F95">
      <w:pPr>
        <w:spacing w:after="0" w:line="240" w:lineRule="auto"/>
        <w:rPr>
          <w:rFonts w:ascii="Montserrat" w:hAnsi="Montserrat" w:cs="Arial"/>
          <w:sz w:val="20"/>
          <w:szCs w:val="20"/>
        </w:rPr>
      </w:pPr>
    </w:p>
    <w:p w14:paraId="23BA014C"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14:paraId="31D0859F" w14:textId="77777777" w:rsidR="00F51311" w:rsidRPr="00F249C7" w:rsidRDefault="00F51311" w:rsidP="00AF1F95">
      <w:pPr>
        <w:spacing w:after="0" w:line="240" w:lineRule="auto"/>
        <w:rPr>
          <w:rFonts w:ascii="Montserrat" w:hAnsi="Montserrat" w:cs="Arial"/>
        </w:rPr>
      </w:pPr>
    </w:p>
    <w:p w14:paraId="27A2E367" w14:textId="77777777"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14:paraId="2EFABA90" w14:textId="77777777" w:rsidR="00F51311" w:rsidRPr="000F4D59" w:rsidRDefault="00F51311" w:rsidP="00AF1F95">
      <w:pPr>
        <w:spacing w:after="0" w:line="240" w:lineRule="auto"/>
        <w:rPr>
          <w:rFonts w:ascii="Montserrat" w:hAnsi="Montserrat" w:cs="Arial"/>
          <w:sz w:val="20"/>
          <w:szCs w:val="20"/>
        </w:rPr>
      </w:pPr>
    </w:p>
    <w:p w14:paraId="63D3FF7A"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14:paraId="56FCCB01" w14:textId="77777777" w:rsidR="00F51311" w:rsidRPr="000F4D59" w:rsidRDefault="00F51311" w:rsidP="00AF1F95">
      <w:pPr>
        <w:spacing w:after="0" w:line="240" w:lineRule="auto"/>
        <w:rPr>
          <w:rFonts w:ascii="Montserrat" w:hAnsi="Montserrat" w:cs="Arial"/>
          <w:sz w:val="20"/>
          <w:szCs w:val="20"/>
        </w:rPr>
      </w:pPr>
    </w:p>
    <w:p w14:paraId="3B04BD7B" w14:textId="77777777"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 xml:space="preserve">ción detallada de los </w:t>
      </w:r>
      <w:r w:rsidR="00EB6A7B">
        <w:rPr>
          <w:rFonts w:ascii="Montserrat" w:hAnsi="Montserrat" w:cs="Arial"/>
          <w:bCs/>
          <w:sz w:val="20"/>
          <w:szCs w:val="20"/>
        </w:rPr>
        <w:t>BIENES</w:t>
      </w:r>
    </w:p>
    <w:p w14:paraId="3FE5E28A" w14:textId="77777777" w:rsidR="00F51311" w:rsidRPr="000F4D59" w:rsidRDefault="00F51311" w:rsidP="009D1F69">
      <w:pPr>
        <w:spacing w:after="0" w:line="240" w:lineRule="auto"/>
        <w:ind w:left="1410" w:hanging="1410"/>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009D1F69">
        <w:rPr>
          <w:rFonts w:ascii="Montserrat" w:hAnsi="Montserrat" w:cs="Arial"/>
          <w:bCs/>
          <w:sz w:val="20"/>
          <w:szCs w:val="20"/>
        </w:rPr>
        <w:t>Carta proposición;</w:t>
      </w:r>
      <w:r w:rsidR="009D1F69" w:rsidRPr="009D1F69">
        <w:t xml:space="preserve"> </w:t>
      </w:r>
      <w:r w:rsidR="009D1F69" w:rsidRPr="009D1F69">
        <w:rPr>
          <w:rFonts w:ascii="Montserrat" w:hAnsi="Montserrat" w:cs="Arial"/>
          <w:bCs/>
          <w:sz w:val="20"/>
          <w:szCs w:val="20"/>
        </w:rPr>
        <w:t>así como carta garantía de los bienes propuestos detallando el tiempo que ampara, sus condiciones y alcances sobre los bienes propuestos.</w:t>
      </w:r>
    </w:p>
    <w:p w14:paraId="71308D37" w14:textId="77777777"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lastRenderedPageBreak/>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14:paraId="6EA662F3" w14:textId="77777777"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14:paraId="002EFABE" w14:textId="77777777"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14:paraId="2556053F" w14:textId="77777777"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14:paraId="497F27EB" w14:textId="5BFEA960" w:rsidR="00F51311" w:rsidRPr="009D5599" w:rsidRDefault="009C1A2E" w:rsidP="009D5599">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14:paraId="2E2B4D98" w14:textId="77777777"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14:paraId="4E4C9749" w14:textId="77777777" w:rsidR="00F51311" w:rsidRPr="000F4D59" w:rsidRDefault="00F51311" w:rsidP="00AF1F95">
      <w:pPr>
        <w:spacing w:after="0" w:line="240" w:lineRule="auto"/>
        <w:rPr>
          <w:rFonts w:ascii="Montserrat" w:hAnsi="Montserrat" w:cs="Arial"/>
          <w:b/>
          <w:sz w:val="20"/>
          <w:szCs w:val="20"/>
        </w:rPr>
      </w:pPr>
    </w:p>
    <w:p w14:paraId="6B54A7E7" w14:textId="77777777"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14:paraId="29BA47B3" w14:textId="77777777" w:rsidR="00B07057" w:rsidRDefault="00B07057" w:rsidP="00AF1F95">
      <w:pPr>
        <w:spacing w:after="0" w:line="240" w:lineRule="auto"/>
        <w:rPr>
          <w:rFonts w:ascii="Montserrat" w:hAnsi="Montserrat" w:cs="Arial"/>
          <w:sz w:val="20"/>
          <w:szCs w:val="20"/>
        </w:rPr>
      </w:pPr>
    </w:p>
    <w:p w14:paraId="6A5D5E63" w14:textId="77777777"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14:paraId="7EFF737A" w14:textId="77777777" w:rsidTr="00A75974">
        <w:tc>
          <w:tcPr>
            <w:tcW w:w="1413" w:type="dxa"/>
            <w:gridSpan w:val="2"/>
            <w:shd w:val="clear" w:color="auto" w:fill="2E74B5" w:themeFill="accent5" w:themeFillShade="BF"/>
          </w:tcPr>
          <w:p w14:paraId="1AFAFD4B" w14:textId="77777777"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14:paraId="29D3ED5B" w14:textId="77777777"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14:paraId="42457DFF" w14:textId="77777777"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14:paraId="371EE890" w14:textId="77777777" w:rsidTr="00A75974">
        <w:tc>
          <w:tcPr>
            <w:tcW w:w="9202" w:type="dxa"/>
            <w:gridSpan w:val="6"/>
            <w:shd w:val="clear" w:color="auto" w:fill="9CC2E5" w:themeFill="accent5" w:themeFillTint="99"/>
          </w:tcPr>
          <w:p w14:paraId="28FE1957" w14:textId="77777777"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14:paraId="10A0A78B" w14:textId="77777777" w:rsidTr="00A75974">
        <w:tc>
          <w:tcPr>
            <w:tcW w:w="1413" w:type="dxa"/>
            <w:gridSpan w:val="2"/>
            <w:shd w:val="clear" w:color="auto" w:fill="auto"/>
          </w:tcPr>
          <w:p w14:paraId="37CC9A81"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14:paraId="3F501790" w14:textId="77777777"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14:paraId="7EA4BAD6" w14:textId="77777777"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14:paraId="3E2AF6ED"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E484673"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5C3AA81" w14:textId="77777777"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E70F31A"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14:paraId="27CF58A7"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14FAAB5"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854959B" w14:textId="77777777" w:rsidR="00660EF3" w:rsidRPr="00F249C7" w:rsidRDefault="00660EF3" w:rsidP="007C7FD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sidR="007C7FD1">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FFC2976"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14:paraId="58644BC7"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88CEC4"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137115B7" w14:textId="77777777"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45ABF28"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14:paraId="539CDE79"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ABC0103"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97FA343" w14:textId="77777777"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0A70CA4"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14:paraId="29CB32BE"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40F9B34" w14:textId="77777777"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25C1EC2A" w14:textId="77777777"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B8DCBAB"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14:paraId="06C8B5A7"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36671C5" w14:textId="77777777"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C278F19" w14:textId="77777777"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w:t>
            </w:r>
            <w:r w:rsidRPr="00660EF3">
              <w:rPr>
                <w:rFonts w:ascii="Montserrat" w:hAnsi="Montserrat" w:cs="Arial"/>
                <w:color w:val="000000"/>
                <w:sz w:val="16"/>
                <w:szCs w:val="16"/>
              </w:rPr>
              <w:lastRenderedPageBreak/>
              <w:t xml:space="preserve">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4A987B9"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14:paraId="711D2BBA"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CED7B4B" w14:textId="77777777"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1D9FCBDB" w14:textId="77777777"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65C61B5" w14:textId="77777777"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14:paraId="4651762E"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72369A6" w14:textId="77777777"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7498A825" w14:textId="77777777"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F777F0A" w14:textId="77777777"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14:paraId="40E0DE10" w14:textId="7777777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2F8A7E" w14:textId="77777777"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14:paraId="72F87316" w14:textId="77777777" w:rsidTr="00A75974">
        <w:tc>
          <w:tcPr>
            <w:tcW w:w="1413" w:type="dxa"/>
            <w:gridSpan w:val="2"/>
            <w:shd w:val="clear" w:color="auto" w:fill="auto"/>
          </w:tcPr>
          <w:p w14:paraId="0DB3E0EF"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14:paraId="48C8F17D" w14:textId="77777777"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00CD7108">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14:paraId="5FE518E2" w14:textId="77777777"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14:paraId="1734FEF4"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063FCCB"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56E5BD81" w14:textId="77777777"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6A3DBD3" w14:textId="77777777"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14:paraId="73C3367F"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7258D30" w14:textId="77777777"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26A64D45" w14:textId="40C8C17A" w:rsidR="001911A2" w:rsidRPr="00752B6A" w:rsidRDefault="001911A2" w:rsidP="00914D2B">
            <w:pPr>
              <w:spacing w:after="0" w:line="240" w:lineRule="auto"/>
              <w:rPr>
                <w:rFonts w:ascii="Montserrat" w:hAnsi="Montserrat" w:cs="Arial"/>
                <w:sz w:val="16"/>
                <w:szCs w:val="16"/>
              </w:rPr>
            </w:pPr>
            <w:r w:rsidRPr="007830F8">
              <w:rPr>
                <w:rFonts w:ascii="Montserrat" w:hAnsi="Montserrat" w:cs="Arial"/>
                <w:sz w:val="16"/>
                <w:szCs w:val="16"/>
              </w:rPr>
              <w:t>Declaración fiscal anual del ejercicio 201</w:t>
            </w:r>
            <w:r w:rsidR="0033136F">
              <w:rPr>
                <w:rFonts w:ascii="Montserrat" w:hAnsi="Montserrat" w:cs="Arial"/>
                <w:sz w:val="16"/>
                <w:szCs w:val="16"/>
              </w:rPr>
              <w:t>9</w:t>
            </w:r>
            <w:r w:rsidR="0072146F">
              <w:rPr>
                <w:rFonts w:ascii="Montserrat" w:hAnsi="Montserrat" w:cs="Arial"/>
                <w:sz w:val="16"/>
                <w:szCs w:val="16"/>
              </w:rPr>
              <w:t xml:space="preserve"> </w:t>
            </w:r>
            <w:r w:rsidRPr="007830F8">
              <w:rPr>
                <w:rFonts w:ascii="Montserrat" w:hAnsi="Montserrat" w:cs="Arial"/>
                <w:sz w:val="16"/>
                <w:szCs w:val="16"/>
              </w:rPr>
              <w:t>(copia simple legible</w:t>
            </w:r>
            <w:r w:rsidR="00CD7108">
              <w:rPr>
                <w:rFonts w:ascii="Montserrat" w:hAnsi="Montserrat" w:cs="Arial"/>
                <w:sz w:val="16"/>
                <w:szCs w:val="16"/>
              </w:rPr>
              <w:t xml:space="preserve"> </w:t>
            </w:r>
            <w:r w:rsidR="00CD7108" w:rsidRPr="00914D2B">
              <w:rPr>
                <w:rFonts w:ascii="Montserrat" w:hAnsi="Montserrat" w:cs="Arial"/>
                <w:b/>
                <w:sz w:val="16"/>
                <w:szCs w:val="16"/>
              </w:rPr>
              <w:t>con acuse y recibo de pago</w:t>
            </w:r>
            <w:r w:rsidRPr="007830F8">
              <w:rPr>
                <w:rFonts w:ascii="Montserrat" w:hAnsi="Montserrat" w:cs="Arial"/>
                <w:sz w:val="16"/>
                <w:szCs w:val="16"/>
              </w:rPr>
              <w:t xml:space="preserve">), </w:t>
            </w:r>
            <w:r w:rsidR="00CD7108">
              <w:rPr>
                <w:rFonts w:ascii="Montserrat" w:hAnsi="Montserrat" w:cs="Arial"/>
                <w:sz w:val="16"/>
                <w:szCs w:val="16"/>
              </w:rPr>
              <w:t xml:space="preserve">estados financieros 2019 </w:t>
            </w:r>
            <w:r w:rsidRPr="007830F8">
              <w:rPr>
                <w:rFonts w:ascii="Montserrat" w:hAnsi="Montserrat" w:cs="Arial"/>
                <w:b/>
                <w:sz w:val="16"/>
                <w:szCs w:val="16"/>
              </w:rPr>
              <w:t>A</w:t>
            </w:r>
            <w:r w:rsidR="000467D8">
              <w:rPr>
                <w:rFonts w:ascii="Montserrat" w:hAnsi="Montserrat" w:cs="Arial"/>
                <w:b/>
                <w:sz w:val="16"/>
                <w:szCs w:val="16"/>
              </w:rPr>
              <w:t>NEXO 2</w:t>
            </w:r>
            <w:r w:rsidR="00536A38">
              <w:rPr>
                <w:rFonts w:ascii="Montserrat" w:hAnsi="Montserrat" w:cs="Arial"/>
                <w:b/>
                <w:sz w:val="16"/>
                <w:szCs w:val="16"/>
              </w:rPr>
              <w:t>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4EF19F2" w14:textId="77777777"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14:paraId="482675B7"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30EA152"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034F91F2" w14:textId="77777777" w:rsidR="00E118A2" w:rsidRPr="00752B6A" w:rsidRDefault="00E118A2" w:rsidP="00536A38">
            <w:pPr>
              <w:spacing w:after="0" w:line="240" w:lineRule="auto"/>
              <w:rPr>
                <w:rFonts w:ascii="Montserrat" w:hAnsi="Montserrat" w:cs="Arial"/>
                <w:sz w:val="16"/>
                <w:szCs w:val="16"/>
              </w:rPr>
            </w:pPr>
            <w:r w:rsidRPr="00752B6A">
              <w:rPr>
                <w:rFonts w:ascii="Montserrat" w:hAnsi="Montserrat" w:cs="Arial"/>
                <w:sz w:val="16"/>
                <w:szCs w:val="16"/>
              </w:rPr>
              <w:t xml:space="preserve">Última </w:t>
            </w:r>
            <w:r w:rsidRPr="00CE1A0E">
              <w:rPr>
                <w:rFonts w:ascii="Montserrat" w:hAnsi="Montserrat" w:cs="Arial"/>
                <w:b/>
                <w:sz w:val="16"/>
                <w:szCs w:val="16"/>
              </w:rPr>
              <w:t>declaración fiscal provisional</w:t>
            </w:r>
            <w:r w:rsidRPr="00752B6A">
              <w:rPr>
                <w:rFonts w:ascii="Montserrat" w:hAnsi="Montserrat" w:cs="Arial"/>
                <w:sz w:val="16"/>
                <w:szCs w:val="16"/>
              </w:rPr>
              <w:t xml:space="preserve"> del Impuesto Sobre la Renta</w:t>
            </w:r>
            <w:r w:rsidR="0072146F">
              <w:rPr>
                <w:rFonts w:ascii="Montserrat" w:hAnsi="Montserrat" w:cs="Arial"/>
                <w:sz w:val="16"/>
                <w:szCs w:val="16"/>
              </w:rPr>
              <w:t xml:space="preserve"> del ejercicio 2020</w:t>
            </w:r>
            <w:r w:rsidR="00CD7108">
              <w:rPr>
                <w:rFonts w:ascii="Montserrat" w:hAnsi="Montserrat" w:cs="Arial"/>
                <w:sz w:val="16"/>
                <w:szCs w:val="16"/>
              </w:rPr>
              <w:t xml:space="preserve"> con </w:t>
            </w:r>
            <w:r w:rsidR="00CD7108" w:rsidRPr="00CE1A0E">
              <w:rPr>
                <w:rFonts w:ascii="Montserrat" w:hAnsi="Montserrat" w:cs="Arial"/>
                <w:b/>
                <w:sz w:val="16"/>
                <w:szCs w:val="16"/>
              </w:rPr>
              <w:t>acuse y recibo de pago</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536A38">
              <w:rPr>
                <w:rFonts w:ascii="Montserrat" w:hAnsi="Montserrat" w:cs="Arial"/>
                <w:b/>
                <w:sz w:val="16"/>
                <w:szCs w:val="16"/>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E9EAB83" w14:textId="77777777" w:rsidR="00E118A2" w:rsidRPr="00F249C7" w:rsidRDefault="00E118A2" w:rsidP="00CE1A0E">
            <w:pPr>
              <w:spacing w:after="0" w:line="240" w:lineRule="auto"/>
              <w:ind w:right="176"/>
              <w:rPr>
                <w:rFonts w:ascii="Montserrat" w:hAnsi="Montserrat" w:cs="Arial"/>
                <w:sz w:val="16"/>
                <w:szCs w:val="16"/>
              </w:rPr>
            </w:pPr>
            <w:r w:rsidRPr="00F249C7">
              <w:rPr>
                <w:rFonts w:ascii="Montserrat" w:hAnsi="Montserrat" w:cs="Arial"/>
                <w:sz w:val="16"/>
                <w:szCs w:val="16"/>
              </w:rPr>
              <w:t>La falta de est</w:t>
            </w:r>
            <w:r w:rsidR="00CE1A0E">
              <w:rPr>
                <w:rFonts w:ascii="Montserrat" w:hAnsi="Montserrat" w:cs="Arial"/>
                <w:sz w:val="16"/>
                <w:szCs w:val="16"/>
              </w:rPr>
              <w:t>os</w:t>
            </w:r>
            <w:r w:rsidRPr="00F249C7">
              <w:rPr>
                <w:rFonts w:ascii="Montserrat" w:hAnsi="Montserrat" w:cs="Arial"/>
                <w:sz w:val="16"/>
                <w:szCs w:val="16"/>
              </w:rPr>
              <w:t xml:space="preserve"> docu</w:t>
            </w:r>
            <w:r>
              <w:rPr>
                <w:rFonts w:ascii="Montserrat" w:hAnsi="Montserrat" w:cs="Arial"/>
                <w:sz w:val="16"/>
                <w:szCs w:val="16"/>
              </w:rPr>
              <w:t>mento</w:t>
            </w:r>
            <w:r w:rsidR="00CE1A0E">
              <w:rPr>
                <w:rFonts w:ascii="Montserrat" w:hAnsi="Montserrat" w:cs="Arial"/>
                <w:sz w:val="16"/>
                <w:szCs w:val="16"/>
              </w:rPr>
              <w:t>s</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14:paraId="4AE4CD1D" w14:textId="7777777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7ED602" w14:textId="77777777"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14:paraId="3521ED95" w14:textId="77777777" w:rsidTr="00A75974">
        <w:tc>
          <w:tcPr>
            <w:tcW w:w="1413" w:type="dxa"/>
            <w:gridSpan w:val="2"/>
            <w:shd w:val="clear" w:color="auto" w:fill="auto"/>
          </w:tcPr>
          <w:p w14:paraId="469DA8D4"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14:paraId="296297F2" w14:textId="77777777"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14:paraId="466BEAF7" w14:textId="77777777"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14:paraId="64ACE4E5"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1A43D86"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44D93A10" w14:textId="77777777"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C953F5E" w14:textId="77777777"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14:paraId="20996B71"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7D606AC"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48CADA63" w14:textId="77777777"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928E301" w14:textId="77777777"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14:paraId="4C707738" w14:textId="77777777" w:rsidTr="00A75974">
        <w:trPr>
          <w:gridBefore w:val="1"/>
          <w:gridAfter w:val="1"/>
          <w:wBefore w:w="10" w:type="dxa"/>
          <w:wAfter w:w="10" w:type="dxa"/>
        </w:trPr>
        <w:tc>
          <w:tcPr>
            <w:tcW w:w="1403" w:type="dxa"/>
            <w:shd w:val="clear" w:color="auto" w:fill="auto"/>
          </w:tcPr>
          <w:p w14:paraId="38BB8BDE"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14:paraId="0DF197DF" w14:textId="77777777"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14:paraId="085BFFC9" w14:textId="77777777"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14:paraId="373DADF2" w14:textId="77777777" w:rsidTr="00A75974">
        <w:trPr>
          <w:gridBefore w:val="1"/>
          <w:gridAfter w:val="1"/>
          <w:wBefore w:w="10" w:type="dxa"/>
          <w:wAfter w:w="10" w:type="dxa"/>
        </w:trPr>
        <w:tc>
          <w:tcPr>
            <w:tcW w:w="1403" w:type="dxa"/>
            <w:shd w:val="clear" w:color="auto" w:fill="auto"/>
          </w:tcPr>
          <w:p w14:paraId="119A77D6"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14:paraId="6DF41412" w14:textId="77777777"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14:paraId="47B2F3BE" w14:textId="77777777"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14:paraId="55084E03" w14:textId="77777777" w:rsidTr="00A75974">
        <w:trPr>
          <w:gridBefore w:val="1"/>
          <w:gridAfter w:val="1"/>
          <w:wBefore w:w="10" w:type="dxa"/>
          <w:wAfter w:w="10" w:type="dxa"/>
        </w:trPr>
        <w:tc>
          <w:tcPr>
            <w:tcW w:w="1403" w:type="dxa"/>
            <w:shd w:val="clear" w:color="auto" w:fill="auto"/>
          </w:tcPr>
          <w:p w14:paraId="5446E24C"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14:paraId="3E645F17" w14:textId="77777777"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25</w:t>
            </w:r>
          </w:p>
        </w:tc>
        <w:tc>
          <w:tcPr>
            <w:tcW w:w="2694" w:type="dxa"/>
            <w:gridSpan w:val="2"/>
            <w:shd w:val="clear" w:color="auto" w:fill="auto"/>
          </w:tcPr>
          <w:p w14:paraId="2BA0DB42" w14:textId="77777777"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14:paraId="67B0923B" w14:textId="77777777" w:rsidTr="00A75974">
        <w:trPr>
          <w:gridBefore w:val="1"/>
          <w:gridAfter w:val="1"/>
          <w:wBefore w:w="10" w:type="dxa"/>
          <w:wAfter w:w="10" w:type="dxa"/>
        </w:trPr>
        <w:tc>
          <w:tcPr>
            <w:tcW w:w="1403" w:type="dxa"/>
            <w:shd w:val="clear" w:color="auto" w:fill="auto"/>
          </w:tcPr>
          <w:p w14:paraId="3AA5BD87" w14:textId="77777777"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14:paraId="0364C83A" w14:textId="77777777"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26</w:t>
            </w:r>
          </w:p>
        </w:tc>
        <w:tc>
          <w:tcPr>
            <w:tcW w:w="2694" w:type="dxa"/>
            <w:gridSpan w:val="2"/>
            <w:shd w:val="clear" w:color="auto" w:fill="auto"/>
          </w:tcPr>
          <w:p w14:paraId="4C6206ED" w14:textId="77777777"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14:paraId="5DED5B20" w14:textId="7777777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E6BCFE" w14:textId="77777777"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lastRenderedPageBreak/>
              <w:t>REQUISITOS TECNICOS</w:t>
            </w:r>
          </w:p>
        </w:tc>
      </w:tr>
      <w:tr w:rsidR="00660EF3" w:rsidRPr="00F249C7" w14:paraId="4C395128" w14:textId="77777777" w:rsidTr="00A75974">
        <w:tc>
          <w:tcPr>
            <w:tcW w:w="1413" w:type="dxa"/>
            <w:gridSpan w:val="2"/>
            <w:shd w:val="clear" w:color="auto" w:fill="auto"/>
          </w:tcPr>
          <w:p w14:paraId="75CDC864" w14:textId="77777777"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14:paraId="728DA880" w14:textId="77777777"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sidR="00EB6A7B">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14:paraId="3F862039" w14:textId="77777777"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14:paraId="178F0FF0" w14:textId="77777777" w:rsidR="001911A2" w:rsidRPr="0052660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14:paraId="66632CDF" w14:textId="77777777" w:rsidR="00660EF3" w:rsidRPr="00326FC9" w:rsidRDefault="00660EF3" w:rsidP="00326FC9">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14:paraId="05BD5A2E" w14:textId="77777777"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14:paraId="1BB59E19" w14:textId="77777777" w:rsidTr="00A75974">
        <w:tc>
          <w:tcPr>
            <w:tcW w:w="1413" w:type="dxa"/>
            <w:gridSpan w:val="2"/>
            <w:shd w:val="clear" w:color="auto" w:fill="auto"/>
          </w:tcPr>
          <w:p w14:paraId="4DEB3915" w14:textId="77777777"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14:paraId="53F9B464" w14:textId="77777777"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14:paraId="2D8A5165" w14:textId="77777777" w:rsidR="001911A2" w:rsidRDefault="001911A2" w:rsidP="001911A2">
            <w:pPr>
              <w:spacing w:after="0" w:line="240" w:lineRule="auto"/>
              <w:rPr>
                <w:rFonts w:ascii="Montserrat" w:hAnsi="Montserrat" w:cs="Arial"/>
                <w:color w:val="000000"/>
                <w:sz w:val="16"/>
                <w:szCs w:val="16"/>
              </w:rPr>
            </w:pPr>
          </w:p>
          <w:p w14:paraId="2E616D34" w14:textId="77777777"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14:paraId="6AA731BD" w14:textId="77777777"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14:paraId="2B2C154D" w14:textId="77777777"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14:paraId="5539E531" w14:textId="77777777" w:rsidR="0033136F" w:rsidRDefault="0033136F"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Localización en google maps</w:t>
            </w:r>
          </w:p>
          <w:p w14:paraId="70B341A1" w14:textId="78DB7F4C" w:rsidR="00914D2B" w:rsidRDefault="00914D2B"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Relación de sus principales clientes y documentos que muestren la experiencia en el suministro del tipo de bienes que se solicitan en esta convocatoria.</w:t>
            </w:r>
          </w:p>
          <w:p w14:paraId="291A67D0" w14:textId="77777777" w:rsidR="001911A2" w:rsidRPr="008E0881" w:rsidRDefault="001911A2" w:rsidP="008E0881">
            <w:pPr>
              <w:spacing w:after="0" w:line="240" w:lineRule="auto"/>
              <w:rPr>
                <w:rFonts w:ascii="Montserrat" w:hAnsi="Montserrat" w:cs="Arial"/>
                <w:color w:val="000000"/>
                <w:sz w:val="16"/>
                <w:szCs w:val="16"/>
              </w:rPr>
            </w:pPr>
          </w:p>
        </w:tc>
        <w:tc>
          <w:tcPr>
            <w:tcW w:w="2694" w:type="dxa"/>
            <w:gridSpan w:val="2"/>
            <w:shd w:val="clear" w:color="auto" w:fill="auto"/>
          </w:tcPr>
          <w:p w14:paraId="750D5653" w14:textId="77777777"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14:paraId="41F05553"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17EE6F2" w14:textId="77777777"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1C6E9ECB" w14:textId="77777777" w:rsidR="001911A2" w:rsidRPr="002B4C52" w:rsidRDefault="001911A2" w:rsidP="003313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sidR="0033136F">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ACE9328" w14:textId="77777777"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14:paraId="386DC35F"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C062B4B" w14:textId="77777777"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53B7A36D" w14:textId="77777777"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7057BDE" w14:textId="77777777"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14:paraId="06F4C9F0"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5ECF78A" w14:textId="77777777"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155C7" w14:textId="77777777"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5A49BAB" w14:textId="77777777"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14:paraId="4AF80912"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7F3B55B" w14:textId="77777777"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15499" w14:textId="77777777"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B976B32" w14:textId="77777777"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14:paraId="4C96E865"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880E250" w14:textId="77777777"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6EAAE" w14:textId="77777777"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00536A3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4160A53" w14:textId="77777777"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14:paraId="7115C95A"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45E4727" w14:textId="77777777"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DC828D" w14:textId="77777777"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00536A38">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9893DD5" w14:textId="77777777"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1911A2" w:rsidRPr="00F249C7" w14:paraId="08861C87"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BDA6BA4" w14:textId="77777777"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w:t>
            </w:r>
            <w:r w:rsidR="008577F6">
              <w:rPr>
                <w:rFonts w:ascii="Montserrat" w:hAnsi="Montserrat" w:cs="Arial"/>
                <w:sz w:val="16"/>
                <w:szCs w:val="16"/>
              </w:rPr>
              <w:t>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06CCA" w14:textId="77777777"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w:t>
            </w:r>
            <w:r w:rsidRPr="00591F4A">
              <w:rPr>
                <w:rFonts w:ascii="Montserrat" w:hAnsi="Montserrat" w:cs="Arial"/>
                <w:sz w:val="16"/>
                <w:szCs w:val="16"/>
              </w:rPr>
              <w:lastRenderedPageBreak/>
              <w:t xml:space="preserve">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F3A3EC0" w14:textId="77777777"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14:paraId="1352F468" w14:textId="7777777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C01132E" w14:textId="77777777" w:rsidR="001911A2"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97EA9" w14:textId="77777777" w:rsidR="001911A2" w:rsidRPr="00AB63C9" w:rsidRDefault="001911A2" w:rsidP="001911A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00536A38">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E8D0704" w14:textId="77777777" w:rsidR="001911A2" w:rsidRPr="008C108A"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14:paraId="1C61FB32" w14:textId="77777777" w:rsidTr="00A75974">
        <w:tc>
          <w:tcPr>
            <w:tcW w:w="9202" w:type="dxa"/>
            <w:gridSpan w:val="6"/>
            <w:shd w:val="clear" w:color="auto" w:fill="9CC2E5" w:themeFill="accent5" w:themeFillTint="99"/>
          </w:tcPr>
          <w:p w14:paraId="7076E5FC" w14:textId="77777777"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14:paraId="6B1B0962" w14:textId="77777777" w:rsidTr="00A75974">
        <w:tc>
          <w:tcPr>
            <w:tcW w:w="1413" w:type="dxa"/>
            <w:gridSpan w:val="2"/>
            <w:shd w:val="clear" w:color="auto" w:fill="auto"/>
          </w:tcPr>
          <w:p w14:paraId="75EE705F" w14:textId="77777777"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1</w:t>
            </w:r>
          </w:p>
        </w:tc>
        <w:tc>
          <w:tcPr>
            <w:tcW w:w="5095" w:type="dxa"/>
            <w:gridSpan w:val="2"/>
            <w:shd w:val="clear" w:color="auto" w:fill="auto"/>
          </w:tcPr>
          <w:p w14:paraId="5759EA17" w14:textId="71666017" w:rsidR="001911A2" w:rsidRPr="001661C9" w:rsidRDefault="001911A2" w:rsidP="002F3FB0">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w:t>
            </w:r>
            <w:r w:rsidR="0003692B">
              <w:rPr>
                <w:rFonts w:ascii="Montserrat" w:hAnsi="Montserrat" w:cs="Arial"/>
                <w:color w:val="000000"/>
                <w:sz w:val="16"/>
                <w:szCs w:val="16"/>
              </w:rPr>
              <w:t xml:space="preserve">n hoja membretada del LICITANTE; </w:t>
            </w:r>
            <w:r w:rsidR="009D1F69" w:rsidRPr="009D1F69">
              <w:rPr>
                <w:rFonts w:ascii="Montserrat" w:hAnsi="Montserrat" w:cs="Arial"/>
                <w:b/>
                <w:color w:val="000000"/>
                <w:sz w:val="16"/>
                <w:szCs w:val="16"/>
              </w:rPr>
              <w:t>así</w:t>
            </w:r>
            <w:r w:rsidR="0003692B" w:rsidRPr="009D1F69">
              <w:rPr>
                <w:rFonts w:ascii="Montserrat" w:hAnsi="Montserrat" w:cs="Arial"/>
                <w:b/>
                <w:color w:val="000000"/>
                <w:sz w:val="16"/>
                <w:szCs w:val="16"/>
              </w:rPr>
              <w:t xml:space="preserve"> como carta garantía </w:t>
            </w:r>
            <w:r w:rsidR="002F3FB0">
              <w:rPr>
                <w:rFonts w:ascii="Montserrat" w:hAnsi="Montserrat" w:cs="Arial"/>
                <w:b/>
                <w:color w:val="000000"/>
                <w:sz w:val="16"/>
                <w:szCs w:val="16"/>
              </w:rPr>
              <w:t xml:space="preserve">sobre </w:t>
            </w:r>
            <w:r w:rsidR="0003692B" w:rsidRPr="009D1F69">
              <w:rPr>
                <w:rFonts w:ascii="Montserrat" w:hAnsi="Montserrat" w:cs="Arial"/>
                <w:b/>
                <w:color w:val="000000"/>
                <w:sz w:val="16"/>
                <w:szCs w:val="16"/>
              </w:rPr>
              <w:t xml:space="preserve">los bienes </w:t>
            </w:r>
            <w:r w:rsidR="009D1F69" w:rsidRPr="009D1F69">
              <w:rPr>
                <w:rFonts w:ascii="Montserrat" w:hAnsi="Montserrat" w:cs="Arial"/>
                <w:b/>
                <w:color w:val="000000"/>
                <w:sz w:val="16"/>
                <w:szCs w:val="16"/>
              </w:rPr>
              <w:t>propuestos</w:t>
            </w:r>
            <w:r w:rsidR="002F3FB0">
              <w:rPr>
                <w:rFonts w:ascii="Montserrat" w:hAnsi="Montserrat" w:cs="Arial"/>
                <w:b/>
                <w:color w:val="000000"/>
                <w:sz w:val="16"/>
                <w:szCs w:val="16"/>
              </w:rPr>
              <w:t>,</w:t>
            </w:r>
            <w:r w:rsidR="009D1F69" w:rsidRPr="009D1F69">
              <w:rPr>
                <w:rFonts w:ascii="Montserrat" w:hAnsi="Montserrat" w:cs="Arial"/>
                <w:b/>
                <w:color w:val="000000"/>
                <w:sz w:val="16"/>
                <w:szCs w:val="16"/>
              </w:rPr>
              <w:t xml:space="preserve"> </w:t>
            </w:r>
            <w:r w:rsidR="0003692B" w:rsidRPr="009D1F69">
              <w:rPr>
                <w:rFonts w:ascii="Montserrat" w:hAnsi="Montserrat" w:cs="Arial"/>
                <w:b/>
                <w:color w:val="000000"/>
                <w:sz w:val="16"/>
                <w:szCs w:val="16"/>
              </w:rPr>
              <w:t xml:space="preserve">detallando </w:t>
            </w:r>
            <w:r w:rsidR="009D1F69" w:rsidRPr="009D1F69">
              <w:rPr>
                <w:rFonts w:ascii="Montserrat" w:hAnsi="Montserrat" w:cs="Arial"/>
                <w:b/>
                <w:color w:val="000000"/>
                <w:sz w:val="16"/>
                <w:szCs w:val="16"/>
              </w:rPr>
              <w:t xml:space="preserve">el tiempo que ampara, </w:t>
            </w:r>
            <w:r w:rsidR="0003692B" w:rsidRPr="009D1F69">
              <w:rPr>
                <w:rFonts w:ascii="Montserrat" w:hAnsi="Montserrat" w:cs="Arial"/>
                <w:b/>
                <w:color w:val="000000"/>
                <w:sz w:val="16"/>
                <w:szCs w:val="16"/>
              </w:rPr>
              <w:t>sus condiciones y alcances sobre los bienes propuestos</w:t>
            </w:r>
            <w:r w:rsidR="009D1F69" w:rsidRPr="009D1F69">
              <w:rPr>
                <w:rFonts w:ascii="Montserrat" w:hAnsi="Montserrat" w:cs="Arial"/>
                <w:b/>
                <w:color w:val="000000"/>
                <w:sz w:val="16"/>
                <w:szCs w:val="16"/>
              </w:rPr>
              <w:t>.</w:t>
            </w:r>
          </w:p>
        </w:tc>
        <w:tc>
          <w:tcPr>
            <w:tcW w:w="2694" w:type="dxa"/>
            <w:gridSpan w:val="2"/>
            <w:shd w:val="clear" w:color="auto" w:fill="auto"/>
          </w:tcPr>
          <w:p w14:paraId="2F765EAE" w14:textId="77777777"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14:paraId="2D72FA9A" w14:textId="77777777" w:rsidTr="00A75974">
        <w:tc>
          <w:tcPr>
            <w:tcW w:w="1413" w:type="dxa"/>
            <w:gridSpan w:val="2"/>
            <w:shd w:val="clear" w:color="auto" w:fill="auto"/>
          </w:tcPr>
          <w:p w14:paraId="0743DC15" w14:textId="77777777"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2</w:t>
            </w:r>
          </w:p>
        </w:tc>
        <w:tc>
          <w:tcPr>
            <w:tcW w:w="5095" w:type="dxa"/>
            <w:gridSpan w:val="2"/>
            <w:shd w:val="clear" w:color="auto" w:fill="auto"/>
          </w:tcPr>
          <w:p w14:paraId="515EBF42" w14:textId="77777777" w:rsidR="001911A2" w:rsidRPr="001661C9" w:rsidRDefault="001911A2" w:rsidP="00CD7108">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sidR="00EB6A7B">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sidR="00CD7108">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14:paraId="3ADC3892" w14:textId="77777777"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14:paraId="08EEABD7" w14:textId="77777777" w:rsidTr="00A75974">
        <w:tc>
          <w:tcPr>
            <w:tcW w:w="1413" w:type="dxa"/>
            <w:gridSpan w:val="2"/>
            <w:shd w:val="clear" w:color="auto" w:fill="auto"/>
          </w:tcPr>
          <w:p w14:paraId="2F04BD50" w14:textId="77777777"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3</w:t>
            </w:r>
          </w:p>
        </w:tc>
        <w:tc>
          <w:tcPr>
            <w:tcW w:w="5095" w:type="dxa"/>
            <w:gridSpan w:val="2"/>
            <w:shd w:val="clear" w:color="auto" w:fill="auto"/>
          </w:tcPr>
          <w:p w14:paraId="63DF77F5" w14:textId="77777777"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0712ED">
              <w:rPr>
                <w:rFonts w:ascii="Montserrat" w:hAnsi="Montserrat" w:cs="Arial"/>
                <w:color w:val="000000"/>
                <w:sz w:val="16"/>
                <w:szCs w:val="16"/>
              </w:rPr>
              <w:t xml:space="preserve"> </w:t>
            </w:r>
            <w:r w:rsidR="000712ED" w:rsidRPr="000712ED">
              <w:rPr>
                <w:rFonts w:ascii="Montserrat" w:hAnsi="Montserrat" w:cs="Arial"/>
                <w:b/>
                <w:color w:val="000000"/>
                <w:sz w:val="16"/>
                <w:szCs w:val="16"/>
              </w:rPr>
              <w:t>ANEXO 33</w:t>
            </w:r>
          </w:p>
        </w:tc>
        <w:tc>
          <w:tcPr>
            <w:tcW w:w="2694" w:type="dxa"/>
            <w:gridSpan w:val="2"/>
            <w:shd w:val="clear" w:color="auto" w:fill="auto"/>
          </w:tcPr>
          <w:p w14:paraId="0F09E04D" w14:textId="77777777"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14:paraId="4742FD9E" w14:textId="77777777" w:rsidR="006A5255" w:rsidRDefault="006A5255" w:rsidP="00AF1F95">
      <w:pPr>
        <w:spacing w:after="0" w:line="240" w:lineRule="auto"/>
        <w:rPr>
          <w:rFonts w:ascii="Montserrat" w:hAnsi="Montserrat" w:cs="Arial"/>
          <w:color w:val="000000"/>
          <w:sz w:val="20"/>
          <w:szCs w:val="20"/>
          <w:highlight w:val="yellow"/>
        </w:rPr>
      </w:pPr>
    </w:p>
    <w:p w14:paraId="70087E2C"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4</w:t>
      </w:r>
      <w:r w:rsidRPr="000F4D59">
        <w:rPr>
          <w:rFonts w:ascii="Montserrat" w:hAnsi="Montserrat" w:cs="Arial"/>
          <w:b/>
          <w:sz w:val="20"/>
          <w:szCs w:val="20"/>
        </w:rPr>
        <w:tab/>
        <w:t>INCONFORMIDADES.</w:t>
      </w:r>
    </w:p>
    <w:p w14:paraId="10DD4DC8" w14:textId="77777777" w:rsidR="00F51311" w:rsidRPr="000F4D59" w:rsidRDefault="00F51311" w:rsidP="00AF1F95">
      <w:pPr>
        <w:spacing w:after="0" w:line="240" w:lineRule="auto"/>
        <w:rPr>
          <w:rFonts w:ascii="Montserrat" w:hAnsi="Montserrat" w:cs="Arial"/>
          <w:sz w:val="20"/>
          <w:szCs w:val="20"/>
        </w:rPr>
      </w:pPr>
    </w:p>
    <w:p w14:paraId="14FDA56F" w14:textId="77777777"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Las personas interesadas podrán inconformarse con base en lo establecido en los artículos del Capítulo Primero Título Sexto de la Ley de Adquisiciones, Arrendamientos y </w:t>
      </w:r>
      <w:r w:rsidR="001B7EB3">
        <w:rPr>
          <w:rFonts w:ascii="Montserrat" w:hAnsi="Montserrat" w:cs="Arial"/>
          <w:color w:val="000000"/>
          <w:sz w:val="20"/>
          <w:szCs w:val="20"/>
        </w:rPr>
        <w:t>Servicios del</w:t>
      </w:r>
      <w:r w:rsidRPr="000F4D59">
        <w:rPr>
          <w:rFonts w:ascii="Montserrat" w:hAnsi="Montserrat" w:cs="Arial"/>
          <w:color w:val="000000"/>
          <w:sz w:val="20"/>
          <w:szCs w:val="20"/>
        </w:rPr>
        <w:t xml:space="preserve"> Sector Público.</w:t>
      </w:r>
    </w:p>
    <w:p w14:paraId="61C05A81" w14:textId="77777777" w:rsidR="00F51311" w:rsidRPr="000F4D59" w:rsidRDefault="00F51311" w:rsidP="00AF1F95">
      <w:pPr>
        <w:spacing w:after="0" w:line="240" w:lineRule="auto"/>
        <w:rPr>
          <w:rFonts w:ascii="Montserrat" w:hAnsi="Montserrat" w:cs="Arial"/>
          <w:color w:val="000000"/>
          <w:sz w:val="20"/>
          <w:szCs w:val="20"/>
        </w:rPr>
      </w:pPr>
    </w:p>
    <w:p w14:paraId="2B5CF622" w14:textId="77777777"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Inn, </w:t>
      </w:r>
      <w:r w:rsidR="001B7EB3">
        <w:rPr>
          <w:rFonts w:ascii="Montserrat" w:hAnsi="Montserrat" w:cs="Arial"/>
          <w:sz w:val="20"/>
          <w:szCs w:val="20"/>
        </w:rPr>
        <w:t>Alcaldía</w:t>
      </w:r>
      <w:r w:rsidR="00EC2866" w:rsidRPr="00EC2866">
        <w:rPr>
          <w:rFonts w:ascii="Montserrat" w:hAnsi="Montserrat" w:cs="Arial"/>
          <w:sz w:val="20"/>
          <w:szCs w:val="20"/>
        </w:rPr>
        <w:t xml:space="preserve">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r w:rsidR="00EC2866" w:rsidRPr="00EC2866">
        <w:rPr>
          <w:rFonts w:ascii="Montserrat" w:hAnsi="Montserrat" w:cs="Arial"/>
          <w:b/>
          <w:sz w:val="20"/>
          <w:szCs w:val="20"/>
        </w:rPr>
        <w:t>CompraNet</w:t>
      </w:r>
      <w:r w:rsidR="00EC2866" w:rsidRPr="00EC2866">
        <w:rPr>
          <w:rFonts w:ascii="Montserrat" w:hAnsi="Montserrat" w:cs="Arial"/>
          <w:sz w:val="20"/>
          <w:szCs w:val="20"/>
        </w:rPr>
        <w:t>.</w:t>
      </w:r>
    </w:p>
    <w:p w14:paraId="285B4614" w14:textId="77777777"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14:paraId="509C2AEE" w14:textId="77777777"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r w:rsidRPr="00EC2866">
        <w:rPr>
          <w:rFonts w:ascii="Montserrat" w:hAnsi="Montserrat" w:cs="Arial"/>
          <w:b/>
          <w:sz w:val="20"/>
          <w:szCs w:val="20"/>
        </w:rPr>
        <w:t>CompraNet</w:t>
      </w:r>
      <w:r w:rsidRPr="00EC2866">
        <w:rPr>
          <w:rFonts w:ascii="Montserrat" w:hAnsi="Montserrat" w:cs="Arial"/>
          <w:sz w:val="20"/>
          <w:szCs w:val="20"/>
        </w:rPr>
        <w:t xml:space="preserve"> (www.compranet.hacienda.gob.mx), deberán utilizarse medios de identificación electrónica en sustitución de la firma autógrafa.</w:t>
      </w:r>
    </w:p>
    <w:p w14:paraId="1227D91C" w14:textId="77777777"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14:paraId="1DC0C930" w14:textId="77777777"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14:paraId="07F2EAE4" w14:textId="77777777"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14:paraId="0D29E600" w14:textId="77777777"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14:paraId="1B69582E"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3368AFCF"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22D5C88" w14:textId="77777777"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14:paraId="3143C06C" w14:textId="77777777"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14:paraId="0F39C21C"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35D85B9A"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483EFBF6" w14:textId="77777777"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14:paraId="3354DE1D" w14:textId="77777777"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14:paraId="59D9DEE4"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002C4CBE" w14:textId="53B49C78" w:rsidR="00EC2866" w:rsidRPr="00EC2866" w:rsidRDefault="00EC2866" w:rsidP="009D5599">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14:paraId="3E88B71E" w14:textId="77777777"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omisiones por parte de las Dependencias o Entidades participantes que impidan la formalización del contrato en los términos establecidos en la Convocatoria o en la Ley.</w:t>
      </w:r>
    </w:p>
    <w:p w14:paraId="1DE5C62E"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12F09121"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1FC5E3B"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39B7BC99"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14:paraId="58CB1824" w14:textId="77777777"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0269FFC3" w14:textId="77777777" w:rsid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14:paraId="378597C9" w14:textId="77777777"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14:paraId="1B1CB97D" w14:textId="77777777" w:rsidR="00502363" w:rsidRPr="00502363" w:rsidRDefault="00502363" w:rsidP="00502363">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502363">
        <w:rPr>
          <w:rFonts w:ascii="Montserrat" w:hAnsi="Montserrat" w:cs="Arial"/>
          <w:b/>
          <w:sz w:val="20"/>
          <w:szCs w:val="20"/>
        </w:rPr>
        <w:t>Si eres víctima de conductas relacionadas a corrupción por parte de servidores públicos, tienes el derecho de presentar tu denuncia a través del portal</w:t>
      </w:r>
      <w:r>
        <w:rPr>
          <w:rFonts w:ascii="Montserrat" w:hAnsi="Montserrat" w:cs="Arial"/>
          <w:b/>
          <w:sz w:val="20"/>
          <w:szCs w:val="20"/>
        </w:rPr>
        <w:t>:</w:t>
      </w:r>
      <w:r w:rsidRPr="00502363">
        <w:rPr>
          <w:rFonts w:ascii="Montserrat" w:hAnsi="Montserrat" w:cs="Arial"/>
          <w:b/>
          <w:sz w:val="20"/>
          <w:szCs w:val="20"/>
        </w:rPr>
        <w:t> </w:t>
      </w:r>
      <w:hyperlink r:id="rId16" w:history="1">
        <w:r w:rsidRPr="00502363">
          <w:rPr>
            <w:rFonts w:ascii="Montserrat" w:hAnsi="Montserrat" w:cs="Arial"/>
            <w:b/>
            <w:sz w:val="20"/>
            <w:szCs w:val="20"/>
          </w:rPr>
          <w:t>https://www.puertodosbocas.com.mx/oic-denuncia</w:t>
        </w:r>
      </w:hyperlink>
      <w:r w:rsidRPr="00502363">
        <w:rPr>
          <w:rFonts w:ascii="Montserrat" w:hAnsi="Montserrat" w:cs="Arial"/>
          <w:b/>
          <w:sz w:val="20"/>
          <w:szCs w:val="20"/>
        </w:rPr>
        <w:t>”</w:t>
      </w:r>
    </w:p>
    <w:p w14:paraId="3804B51F" w14:textId="77777777" w:rsidR="00502363" w:rsidRDefault="00502363" w:rsidP="00502363"/>
    <w:p w14:paraId="27A52F65"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14:paraId="0717F3F6" w14:textId="77777777" w:rsidR="00F51311" w:rsidRPr="000F4D59" w:rsidRDefault="00F51311" w:rsidP="00AF1F95">
      <w:pPr>
        <w:spacing w:after="0" w:line="240" w:lineRule="auto"/>
        <w:rPr>
          <w:rFonts w:ascii="Montserrat" w:hAnsi="Montserrat" w:cs="Arial"/>
          <w:sz w:val="20"/>
          <w:szCs w:val="20"/>
        </w:rPr>
      </w:pPr>
    </w:p>
    <w:p w14:paraId="3CF6D5AC"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Será causa de des</w:t>
      </w:r>
      <w:r w:rsidR="004F0FDE">
        <w:rPr>
          <w:rFonts w:ascii="Montserrat" w:hAnsi="Montserrat" w:cs="Arial"/>
          <w:sz w:val="20"/>
          <w:szCs w:val="20"/>
        </w:rPr>
        <w:t>echamiento,</w:t>
      </w:r>
      <w:r w:rsidRPr="000F4D59">
        <w:rPr>
          <w:rFonts w:ascii="Montserrat" w:hAnsi="Montserrat" w:cs="Arial"/>
          <w:sz w:val="20"/>
          <w:szCs w:val="20"/>
        </w:rPr>
        <w:t xml:space="preserve"> el incumplimiento de alguno de los requisitos establecidos en la CONVOCATORIA que afecte la solvencia de la propuesta.</w:t>
      </w:r>
    </w:p>
    <w:p w14:paraId="646FEEE4" w14:textId="77777777" w:rsidR="00F51311" w:rsidRPr="000F4D59" w:rsidRDefault="00F51311" w:rsidP="00AF1F95">
      <w:pPr>
        <w:spacing w:after="0" w:line="240" w:lineRule="auto"/>
        <w:rPr>
          <w:rFonts w:ascii="Montserrat" w:hAnsi="Montserrat" w:cs="Arial"/>
          <w:sz w:val="20"/>
          <w:szCs w:val="20"/>
        </w:rPr>
      </w:pPr>
    </w:p>
    <w:p w14:paraId="352C7EA4"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14:paraId="07031CF1" w14:textId="77777777" w:rsidR="00F51311" w:rsidRPr="000F4D59" w:rsidRDefault="00F51311" w:rsidP="00AF1F95">
      <w:pPr>
        <w:spacing w:after="0" w:line="240" w:lineRule="auto"/>
        <w:rPr>
          <w:rFonts w:ascii="Montserrat" w:hAnsi="Montserrat" w:cs="Arial"/>
          <w:sz w:val="20"/>
          <w:szCs w:val="20"/>
        </w:rPr>
      </w:pPr>
    </w:p>
    <w:p w14:paraId="1D7A0858" w14:textId="77777777"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14:paraId="6D9ED3AF" w14:textId="77777777"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w:t>
      </w:r>
      <w:r w:rsidR="00EB6A7B">
        <w:rPr>
          <w:rFonts w:ascii="Montserrat" w:hAnsi="Montserrat" w:cs="Arial"/>
          <w:sz w:val="20"/>
          <w:szCs w:val="20"/>
        </w:rPr>
        <w:t>BIENES</w:t>
      </w:r>
      <w:r w:rsidRPr="000F4D59">
        <w:rPr>
          <w:rFonts w:ascii="Montserrat" w:hAnsi="Montserrat" w:cs="Arial"/>
          <w:sz w:val="20"/>
          <w:szCs w:val="20"/>
        </w:rPr>
        <w:t xml:space="preserve">, o cualquier otro acuerdo que tenga como fin obtener una ventaja sobre los demás LICITANTES. </w:t>
      </w:r>
    </w:p>
    <w:p w14:paraId="012BD7DD" w14:textId="77777777"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14:paraId="0A04F35C"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d</w:t>
      </w:r>
      <w:r w:rsidR="00F51311" w:rsidRPr="000F4D59">
        <w:rPr>
          <w:rFonts w:ascii="Montserrat" w:hAnsi="Montserrat" w:cs="Arial"/>
          <w:sz w:val="20"/>
          <w:szCs w:val="20"/>
        </w:rPr>
        <w:t>)</w:t>
      </w:r>
      <w:r w:rsidR="00F51311" w:rsidRPr="000F4D59">
        <w:rPr>
          <w:rFonts w:ascii="Montserrat" w:hAnsi="Montserrat" w:cs="Arial"/>
          <w:sz w:val="20"/>
          <w:szCs w:val="20"/>
        </w:rPr>
        <w:tab/>
        <w:t>Las propuestas incluyan contradicciones o intentos de especulación.</w:t>
      </w:r>
    </w:p>
    <w:p w14:paraId="7AF8BB21"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e</w:t>
      </w:r>
      <w:r w:rsidR="00F51311" w:rsidRPr="000F4D59">
        <w:rPr>
          <w:rFonts w:ascii="Montserrat" w:hAnsi="Montserrat" w:cs="Arial"/>
          <w:sz w:val="20"/>
          <w:szCs w:val="20"/>
        </w:rPr>
        <w:t>)</w:t>
      </w:r>
      <w:r w:rsidR="00F51311"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14:paraId="332FDADC"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lastRenderedPageBreak/>
        <w:t>f</w:t>
      </w:r>
      <w:r w:rsidR="00F51311" w:rsidRPr="000F4D59">
        <w:rPr>
          <w:rFonts w:ascii="Montserrat" w:hAnsi="Montserrat" w:cs="Arial"/>
          <w:sz w:val="20"/>
          <w:szCs w:val="20"/>
        </w:rPr>
        <w:t>)</w:t>
      </w:r>
      <w:r w:rsidR="00F51311"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14:paraId="4DEC0183"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g</w:t>
      </w:r>
      <w:r w:rsidR="00F51311" w:rsidRPr="000F4D59">
        <w:rPr>
          <w:rFonts w:ascii="Montserrat" w:hAnsi="Montserrat" w:cs="Arial"/>
          <w:sz w:val="20"/>
          <w:szCs w:val="20"/>
        </w:rPr>
        <w:t>)</w:t>
      </w:r>
      <w:r w:rsidR="00F51311" w:rsidRPr="000F4D59">
        <w:rPr>
          <w:rFonts w:ascii="Montserrat" w:hAnsi="Montserrat" w:cs="Arial"/>
          <w:sz w:val="20"/>
          <w:szCs w:val="20"/>
        </w:rPr>
        <w:tab/>
        <w:t>No cumplir con las especificaciones técnicas de esta CONVOCATORIA.</w:t>
      </w:r>
    </w:p>
    <w:p w14:paraId="7202E564"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h</w:t>
      </w:r>
      <w:r w:rsidR="00F51311" w:rsidRPr="000F4D59">
        <w:rPr>
          <w:rFonts w:ascii="Montserrat" w:hAnsi="Montserrat" w:cs="Arial"/>
          <w:sz w:val="20"/>
          <w:szCs w:val="20"/>
        </w:rPr>
        <w:t>)</w:t>
      </w:r>
      <w:r w:rsidR="00F51311" w:rsidRPr="000F4D59">
        <w:rPr>
          <w:rFonts w:ascii="Montserrat" w:hAnsi="Montserrat" w:cs="Arial"/>
          <w:sz w:val="20"/>
          <w:szCs w:val="20"/>
        </w:rPr>
        <w:tab/>
        <w:t>No presentar la vigencia de la proposición de acuerdo con lo solicitado.</w:t>
      </w:r>
    </w:p>
    <w:p w14:paraId="74270F42" w14:textId="77777777"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i</w:t>
      </w:r>
      <w:r w:rsidR="00F51311" w:rsidRPr="000F4D59">
        <w:rPr>
          <w:rFonts w:ascii="Montserrat" w:hAnsi="Montserrat" w:cs="Arial"/>
          <w:sz w:val="20"/>
          <w:szCs w:val="20"/>
        </w:rPr>
        <w:t>)</w:t>
      </w:r>
      <w:r w:rsidR="00F51311" w:rsidRPr="000F4D59">
        <w:rPr>
          <w:rFonts w:ascii="Montserrat" w:hAnsi="Montserrat" w:cs="Arial"/>
          <w:sz w:val="20"/>
          <w:szCs w:val="20"/>
        </w:rPr>
        <w:tab/>
        <w:t>Cualquier otra violación a las disposiciones de la LEY y/o su REGLAMENTO.</w:t>
      </w:r>
    </w:p>
    <w:p w14:paraId="19814067" w14:textId="77777777" w:rsidR="00F51311"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j</w:t>
      </w:r>
      <w:r w:rsidR="00F51311" w:rsidRPr="000F4D59">
        <w:rPr>
          <w:rFonts w:ascii="Montserrat" w:hAnsi="Montserrat" w:cs="Arial"/>
          <w:sz w:val="20"/>
          <w:szCs w:val="20"/>
        </w:rPr>
        <w:t>)</w:t>
      </w:r>
      <w:r w:rsidR="00F51311" w:rsidRPr="000F4D59">
        <w:rPr>
          <w:rFonts w:ascii="Montserrat" w:hAnsi="Montserrat" w:cs="Arial"/>
          <w:sz w:val="20"/>
          <w:szCs w:val="20"/>
        </w:rPr>
        <w:tab/>
        <w:t>Que alguna de las propuestas presentadas en las partidas cotizadas no resulte solvente.</w:t>
      </w:r>
    </w:p>
    <w:p w14:paraId="0E9078C7" w14:textId="77777777"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14:paraId="57761719" w14:textId="77777777"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s="Arial"/>
          <w:color w:val="000000"/>
          <w:sz w:val="20"/>
          <w:szCs w:val="20"/>
        </w:rPr>
        <w:t>Cuando el LICITANTE presente información falsa o imprecisa, y así lo determine la autoridad competente. </w:t>
      </w:r>
    </w:p>
    <w:p w14:paraId="68610BBF" w14:textId="77777777"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olor w:val="000000"/>
          <w:sz w:val="20"/>
          <w:szCs w:val="20"/>
        </w:rPr>
        <w:t>Cuando alguna o algunas partidas no cumplan técnicamente.</w:t>
      </w:r>
      <w:r w:rsidRPr="00ED00D8">
        <w:rPr>
          <w:color w:val="000000"/>
        </w:rPr>
        <w:t> </w:t>
      </w:r>
    </w:p>
    <w:p w14:paraId="6E0C8D47" w14:textId="77777777" w:rsidR="00ED00D8" w:rsidRPr="00ED00D8" w:rsidRDefault="00ED00D8" w:rsidP="002506F1">
      <w:pPr>
        <w:pStyle w:val="Prrafodelista"/>
        <w:numPr>
          <w:ilvl w:val="0"/>
          <w:numId w:val="57"/>
        </w:numPr>
        <w:tabs>
          <w:tab w:val="left" w:pos="426"/>
        </w:tabs>
        <w:spacing w:after="0" w:line="240" w:lineRule="auto"/>
        <w:ind w:left="426" w:hanging="426"/>
        <w:rPr>
          <w:rFonts w:ascii="Montserrat" w:hAnsi="Montserrat" w:cs="Arial"/>
          <w:sz w:val="20"/>
          <w:szCs w:val="20"/>
        </w:rPr>
      </w:pPr>
      <w:r w:rsidRPr="00ED00D8">
        <w:rPr>
          <w:rFonts w:ascii="Montserrat" w:hAnsi="Montserrat" w:cs="Arial"/>
          <w:color w:val="000000"/>
          <w:sz w:val="20"/>
          <w:szCs w:val="20"/>
        </w:rPr>
        <w:t>Las demás que se encuentren expresas en el cuerpo de la presente CONVOCATORIA o sus anexos.</w:t>
      </w:r>
    </w:p>
    <w:p w14:paraId="7294D666" w14:textId="77777777" w:rsidR="00F51311" w:rsidRPr="000F4D59" w:rsidRDefault="00F51311" w:rsidP="00AF1F95">
      <w:pPr>
        <w:spacing w:after="0" w:line="240" w:lineRule="auto"/>
        <w:rPr>
          <w:rFonts w:ascii="Montserrat" w:hAnsi="Montserrat" w:cs="Arial"/>
          <w:sz w:val="20"/>
          <w:szCs w:val="20"/>
        </w:rPr>
      </w:pPr>
    </w:p>
    <w:p w14:paraId="52F1FFC3"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14:paraId="28EDCDA8" w14:textId="77777777" w:rsidR="00F51311" w:rsidRPr="000F4D59" w:rsidRDefault="00F51311" w:rsidP="00AF1F95">
      <w:pPr>
        <w:spacing w:after="0" w:line="240" w:lineRule="auto"/>
        <w:rPr>
          <w:rFonts w:ascii="Montserrat" w:hAnsi="Montserrat" w:cs="Arial"/>
          <w:sz w:val="20"/>
          <w:szCs w:val="20"/>
        </w:rPr>
      </w:pPr>
    </w:p>
    <w:p w14:paraId="45F77C80" w14:textId="77777777"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14:paraId="42700581" w14:textId="77777777" w:rsidR="00CE62E7" w:rsidRPr="000F4D59" w:rsidRDefault="00CE62E7" w:rsidP="00AF1F95">
      <w:pPr>
        <w:spacing w:after="0" w:line="240" w:lineRule="auto"/>
        <w:rPr>
          <w:rFonts w:ascii="Montserrat" w:hAnsi="Montserrat" w:cs="Arial"/>
          <w:color w:val="800000"/>
          <w:sz w:val="20"/>
          <w:szCs w:val="20"/>
        </w:rPr>
      </w:pPr>
    </w:p>
    <w:p w14:paraId="5E8FF8E2"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14:paraId="544BD9D5" w14:textId="77777777" w:rsidR="00F51311" w:rsidRPr="000F4D59" w:rsidRDefault="00F51311" w:rsidP="00AF1F95">
      <w:pPr>
        <w:spacing w:after="0" w:line="240" w:lineRule="auto"/>
        <w:rPr>
          <w:rFonts w:ascii="Montserrat" w:hAnsi="Montserrat" w:cs="Arial"/>
          <w:sz w:val="20"/>
          <w:szCs w:val="20"/>
        </w:rPr>
      </w:pPr>
    </w:p>
    <w:p w14:paraId="7CF09126"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14:paraId="33FD57AA" w14:textId="77777777"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14:paraId="1918EE26"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14:paraId="6C74F607" w14:textId="77777777" w:rsidR="00F51311" w:rsidRPr="000F4D59" w:rsidRDefault="00F51311" w:rsidP="00AF1F95">
      <w:pPr>
        <w:spacing w:after="0" w:line="240" w:lineRule="auto"/>
        <w:rPr>
          <w:rFonts w:ascii="Montserrat" w:hAnsi="Montserrat" w:cs="Arial"/>
          <w:sz w:val="20"/>
          <w:szCs w:val="20"/>
        </w:rPr>
      </w:pPr>
    </w:p>
    <w:p w14:paraId="5E0F5CA8"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14:paraId="0E628B73" w14:textId="77777777"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14:paraId="758C7C43" w14:textId="77777777" w:rsidR="00F51311" w:rsidRPr="002A15F6" w:rsidRDefault="00F51311" w:rsidP="00AF1F95">
      <w:pPr>
        <w:spacing w:after="0" w:line="240" w:lineRule="auto"/>
        <w:rPr>
          <w:rFonts w:ascii="Montserrat" w:hAnsi="Montserrat" w:cs="Arial"/>
          <w:sz w:val="20"/>
          <w:szCs w:val="20"/>
        </w:rPr>
      </w:pPr>
      <w:r w:rsidRPr="002A15F6">
        <w:rPr>
          <w:rFonts w:ascii="Montserrat" w:hAnsi="Montserrat" w:cs="Arial"/>
          <w:sz w:val="20"/>
          <w:szCs w:val="20"/>
        </w:rPr>
        <w:t>Se podrá cancelar la LICITACIÓN en los siguientes casos:</w:t>
      </w:r>
    </w:p>
    <w:p w14:paraId="29880D1A" w14:textId="77777777" w:rsidR="00F51311" w:rsidRPr="002A15F6" w:rsidRDefault="00F51311" w:rsidP="00AF1F95">
      <w:pPr>
        <w:spacing w:after="0" w:line="240" w:lineRule="auto"/>
        <w:rPr>
          <w:rFonts w:ascii="Montserrat" w:hAnsi="Montserrat" w:cs="Arial"/>
          <w:sz w:val="20"/>
          <w:szCs w:val="20"/>
        </w:rPr>
      </w:pPr>
    </w:p>
    <w:p w14:paraId="636B7489" w14:textId="77777777"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a)</w:t>
      </w:r>
      <w:r w:rsidRPr="002A15F6">
        <w:rPr>
          <w:rFonts w:ascii="Montserrat" w:hAnsi="Montserrat" w:cs="Arial"/>
          <w:sz w:val="20"/>
          <w:szCs w:val="20"/>
        </w:rPr>
        <w:tab/>
        <w:t>En caso fortuito o de fuerza mayor.</w:t>
      </w:r>
    </w:p>
    <w:p w14:paraId="2C62A0A9" w14:textId="77777777"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lastRenderedPageBreak/>
        <w:t>b)</w:t>
      </w:r>
      <w:r w:rsidRPr="002A15F6">
        <w:rPr>
          <w:rFonts w:ascii="Montserrat" w:hAnsi="Montserrat" w:cs="Arial"/>
          <w:sz w:val="20"/>
          <w:szCs w:val="20"/>
        </w:rPr>
        <w:tab/>
        <w:t xml:space="preserve">Cuando existan circunstancias, debidamente justificadas, que provoquen la extinción de la necesidad para </w:t>
      </w:r>
      <w:r w:rsidR="002A15F6">
        <w:rPr>
          <w:rFonts w:ascii="Montserrat" w:hAnsi="Montserrat" w:cs="Arial"/>
          <w:sz w:val="20"/>
          <w:szCs w:val="20"/>
        </w:rPr>
        <w:t>suministrar</w:t>
      </w:r>
      <w:r w:rsidRPr="002A15F6">
        <w:rPr>
          <w:rFonts w:ascii="Montserrat" w:hAnsi="Montserrat" w:cs="Arial"/>
          <w:sz w:val="20"/>
          <w:szCs w:val="20"/>
        </w:rPr>
        <w:t xml:space="preserve"> los </w:t>
      </w:r>
      <w:r w:rsidR="00EB6A7B" w:rsidRPr="002A15F6">
        <w:rPr>
          <w:rFonts w:ascii="Montserrat" w:hAnsi="Montserrat" w:cs="Arial"/>
          <w:sz w:val="20"/>
          <w:szCs w:val="20"/>
        </w:rPr>
        <w:t>BIENES</w:t>
      </w:r>
      <w:r w:rsidRPr="002A15F6">
        <w:rPr>
          <w:rFonts w:ascii="Montserrat" w:hAnsi="Montserrat" w:cs="Arial"/>
          <w:sz w:val="20"/>
          <w:szCs w:val="20"/>
        </w:rPr>
        <w:t>, y que, de continuarse con el procedimiento de contratación se pudiera ocasionar un daño o perjuicio a la ENTIDAD.</w:t>
      </w:r>
    </w:p>
    <w:p w14:paraId="5EBA34A8" w14:textId="77777777"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c)</w:t>
      </w:r>
      <w:r w:rsidRPr="002A15F6">
        <w:rPr>
          <w:rFonts w:ascii="Montserrat" w:hAnsi="Montserrat" w:cs="Arial"/>
          <w:sz w:val="20"/>
          <w:szCs w:val="20"/>
        </w:rPr>
        <w:tab/>
        <w:t xml:space="preserve">Si se comprueba la existencia de arreglos entre la mayoría de los LICITANTES para elevar los precios de los </w:t>
      </w:r>
      <w:r w:rsidR="00EB6A7B" w:rsidRPr="002A15F6">
        <w:rPr>
          <w:rFonts w:ascii="Montserrat" w:hAnsi="Montserrat" w:cs="Arial"/>
          <w:sz w:val="20"/>
          <w:szCs w:val="20"/>
        </w:rPr>
        <w:t>BIENES</w:t>
      </w:r>
      <w:r w:rsidRPr="002A15F6">
        <w:rPr>
          <w:rFonts w:ascii="Montserrat" w:hAnsi="Montserrat" w:cs="Arial"/>
          <w:sz w:val="20"/>
          <w:szCs w:val="20"/>
        </w:rPr>
        <w:t>, y de otras irregularidades.</w:t>
      </w:r>
    </w:p>
    <w:p w14:paraId="2882F2E4" w14:textId="77777777"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d)</w:t>
      </w:r>
      <w:r w:rsidRPr="002A15F6">
        <w:rPr>
          <w:rFonts w:ascii="Montserrat" w:hAnsi="Montserrat" w:cs="Arial"/>
          <w:sz w:val="20"/>
          <w:szCs w:val="20"/>
        </w:rPr>
        <w:tab/>
        <w:t>Por orden escrita debidamente fundada y motivada, de autoridad competente.</w:t>
      </w:r>
    </w:p>
    <w:p w14:paraId="42ACD0D9" w14:textId="77777777" w:rsidR="00F51311" w:rsidRPr="002A15F6" w:rsidRDefault="00F51311" w:rsidP="00AF1F95">
      <w:pPr>
        <w:spacing w:after="0" w:line="240" w:lineRule="auto"/>
        <w:rPr>
          <w:rFonts w:ascii="Montserrat" w:hAnsi="Montserrat" w:cs="Arial"/>
          <w:sz w:val="20"/>
          <w:szCs w:val="20"/>
        </w:rPr>
      </w:pPr>
    </w:p>
    <w:p w14:paraId="7AD4DB43"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14:paraId="52EC8FA7" w14:textId="77777777" w:rsidR="004459E9" w:rsidRPr="002A15F6" w:rsidRDefault="004459E9" w:rsidP="00AF1F95">
      <w:pPr>
        <w:spacing w:after="0" w:line="240" w:lineRule="auto"/>
        <w:rPr>
          <w:rFonts w:ascii="Montserrat" w:hAnsi="Montserrat" w:cs="Arial"/>
          <w:sz w:val="20"/>
          <w:szCs w:val="20"/>
        </w:rPr>
      </w:pPr>
    </w:p>
    <w:p w14:paraId="584FCC50"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14:paraId="085E0051" w14:textId="77777777" w:rsidR="00F51311" w:rsidRPr="000F4D59" w:rsidRDefault="00F51311" w:rsidP="00AF1F95">
      <w:pPr>
        <w:spacing w:after="0" w:line="240" w:lineRule="auto"/>
        <w:rPr>
          <w:rFonts w:ascii="Montserrat" w:hAnsi="Montserrat" w:cs="Arial"/>
          <w:sz w:val="20"/>
          <w:szCs w:val="20"/>
        </w:rPr>
      </w:pPr>
    </w:p>
    <w:p w14:paraId="193EE271"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14:paraId="1C81D9AD" w14:textId="77777777" w:rsidR="00F51311" w:rsidRPr="000F4D59" w:rsidRDefault="00F51311" w:rsidP="00AF1F95">
      <w:pPr>
        <w:spacing w:after="0" w:line="240" w:lineRule="auto"/>
        <w:rPr>
          <w:rFonts w:ascii="Montserrat" w:hAnsi="Montserrat" w:cs="Arial"/>
          <w:sz w:val="20"/>
          <w:szCs w:val="20"/>
        </w:rPr>
      </w:pPr>
    </w:p>
    <w:p w14:paraId="3C888668" w14:textId="77777777"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14:paraId="5C992556" w14:textId="77777777"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14:paraId="7A3A411C" w14:textId="77777777"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14:paraId="27E0CC74" w14:textId="77777777"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14:paraId="76104C96" w14:textId="77777777" w:rsidR="00F51311" w:rsidRPr="000F4D59" w:rsidRDefault="00F51311" w:rsidP="00AF1F95">
      <w:pPr>
        <w:spacing w:after="0" w:line="240" w:lineRule="auto"/>
        <w:rPr>
          <w:rFonts w:ascii="Montserrat" w:hAnsi="Montserrat" w:cs="Arial"/>
          <w:sz w:val="20"/>
          <w:szCs w:val="20"/>
        </w:rPr>
      </w:pPr>
    </w:p>
    <w:p w14:paraId="6A571D83"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14:paraId="2B1410B8" w14:textId="77777777" w:rsidR="00491D2B" w:rsidRPr="000F4D59" w:rsidRDefault="00491D2B" w:rsidP="00AF1F95">
      <w:pPr>
        <w:spacing w:after="0" w:line="240" w:lineRule="auto"/>
        <w:rPr>
          <w:rFonts w:ascii="Montserrat" w:hAnsi="Montserrat" w:cs="Arial"/>
          <w:sz w:val="20"/>
          <w:szCs w:val="20"/>
        </w:rPr>
      </w:pPr>
    </w:p>
    <w:p w14:paraId="3BD22C6D"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14:paraId="08FF1350" w14:textId="77777777" w:rsidR="00F51311" w:rsidRPr="000F4D59" w:rsidRDefault="00F51311" w:rsidP="00AF1F95">
      <w:pPr>
        <w:spacing w:after="0" w:line="240" w:lineRule="auto"/>
        <w:rPr>
          <w:rFonts w:ascii="Montserrat" w:hAnsi="Montserrat" w:cs="Arial"/>
          <w:sz w:val="20"/>
          <w:szCs w:val="20"/>
        </w:rPr>
      </w:pPr>
    </w:p>
    <w:p w14:paraId="3C94A301" w14:textId="77777777"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14:paraId="2D3E2705" w14:textId="77777777" w:rsidR="00F51311" w:rsidRPr="000F4D59" w:rsidRDefault="00F51311" w:rsidP="00AF1F95">
      <w:pPr>
        <w:pStyle w:val="texto0"/>
        <w:spacing w:after="0" w:line="240" w:lineRule="auto"/>
        <w:ind w:firstLine="0"/>
        <w:rPr>
          <w:rFonts w:ascii="Montserrat" w:hAnsi="Montserrat" w:cs="Arial"/>
          <w:sz w:val="20"/>
        </w:rPr>
      </w:pPr>
    </w:p>
    <w:p w14:paraId="446BB37F"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NO</w:t>
      </w:r>
      <w:r w:rsidRPr="002A15F6">
        <w:rPr>
          <w:rFonts w:ascii="Montserrat" w:hAnsi="Montserrat" w:cs="Arial"/>
          <w:sz w:val="20"/>
        </w:rPr>
        <w:t xml:space="preserve"> </w:t>
      </w:r>
      <w:r w:rsidR="002A15F6" w:rsidRPr="002A15F6">
        <w:rPr>
          <w:rFonts w:ascii="Montserrat" w:hAnsi="Montserrat" w:cs="Arial"/>
          <w:sz w:val="20"/>
        </w:rPr>
        <w:t>suministre</w:t>
      </w:r>
      <w:r w:rsidRPr="000F4D59">
        <w:rPr>
          <w:rFonts w:ascii="Montserrat" w:hAnsi="Montserrat" w:cs="Arial"/>
          <w:sz w:val="20"/>
        </w:rPr>
        <w:t xml:space="preserve"> los </w:t>
      </w:r>
      <w:r w:rsidR="00EB6A7B">
        <w:rPr>
          <w:rFonts w:ascii="Montserrat" w:hAnsi="Montserrat" w:cs="Arial"/>
          <w:sz w:val="20"/>
        </w:rPr>
        <w:t>BIENES</w:t>
      </w:r>
      <w:r w:rsidRPr="000F4D59">
        <w:rPr>
          <w:rFonts w:ascii="Montserrat" w:hAnsi="Montserrat" w:cs="Arial"/>
          <w:sz w:val="20"/>
        </w:rPr>
        <w:t xml:space="preserve"> a que se refiera el CONTRATO y sus anexos, de conformidad con lo establecido en el mismo.</w:t>
      </w:r>
    </w:p>
    <w:p w14:paraId="72D1F051"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14:paraId="7AFD43D1"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14:paraId="611F9472"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no otorgue a la API DOS BOCAS las facilidades y datos necesarios para la inspección, vigilancia y supervisión durante </w:t>
      </w:r>
      <w:r w:rsidR="002A15F6">
        <w:rPr>
          <w:rFonts w:ascii="Montserrat" w:hAnsi="Montserrat" w:cs="Arial"/>
          <w:sz w:val="20"/>
        </w:rPr>
        <w:t>el suministro</w:t>
      </w:r>
      <w:r w:rsidRPr="000F4D59">
        <w:rPr>
          <w:rFonts w:ascii="Montserrat" w:hAnsi="Montserrat" w:cs="Arial"/>
          <w:sz w:val="20"/>
        </w:rPr>
        <w:t xml:space="preserve"> de los </w:t>
      </w:r>
      <w:r w:rsidR="00EB6A7B">
        <w:rPr>
          <w:rFonts w:ascii="Montserrat" w:hAnsi="Montserrat" w:cs="Arial"/>
          <w:sz w:val="20"/>
        </w:rPr>
        <w:t>BIENES</w:t>
      </w:r>
      <w:r w:rsidRPr="000F4D59">
        <w:rPr>
          <w:rFonts w:ascii="Montserrat" w:hAnsi="Montserrat" w:cs="Arial"/>
          <w:sz w:val="20"/>
        </w:rPr>
        <w:t>;</w:t>
      </w:r>
    </w:p>
    <w:p w14:paraId="138ECC6F"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14:paraId="68456AD4" w14:textId="77777777"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14:paraId="4A20432C" w14:textId="77777777" w:rsidR="00F51311" w:rsidRPr="000F4D59" w:rsidRDefault="00F51311" w:rsidP="00AF1F95">
      <w:pPr>
        <w:pStyle w:val="texto0"/>
        <w:spacing w:after="0" w:line="240" w:lineRule="auto"/>
        <w:ind w:firstLine="0"/>
        <w:rPr>
          <w:rFonts w:ascii="Montserrat" w:hAnsi="Montserrat" w:cs="Arial"/>
          <w:sz w:val="20"/>
        </w:rPr>
      </w:pPr>
    </w:p>
    <w:p w14:paraId="52BDC800" w14:textId="77777777"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14:paraId="55AE79BF" w14:textId="77777777" w:rsidR="00F51311" w:rsidRPr="000F4D59" w:rsidRDefault="00F51311" w:rsidP="00AF1F95">
      <w:pPr>
        <w:pStyle w:val="texto0"/>
        <w:spacing w:after="0" w:line="240" w:lineRule="auto"/>
        <w:ind w:firstLine="0"/>
        <w:rPr>
          <w:rFonts w:ascii="Montserrat" w:hAnsi="Montserrat" w:cs="Arial"/>
          <w:sz w:val="20"/>
        </w:rPr>
      </w:pPr>
    </w:p>
    <w:p w14:paraId="218174BF" w14:textId="77777777" w:rsidR="00F51311" w:rsidRPr="000F4D59" w:rsidRDefault="00F51311" w:rsidP="00AF1F95">
      <w:pPr>
        <w:pStyle w:val="texto0"/>
        <w:spacing w:after="0" w:line="240" w:lineRule="auto"/>
        <w:ind w:firstLine="0"/>
        <w:rPr>
          <w:rFonts w:ascii="Montserrat" w:hAnsi="Montserrat" w:cs="Arial"/>
          <w:sz w:val="20"/>
        </w:rPr>
      </w:pPr>
      <w:r w:rsidRPr="00897EAC">
        <w:rPr>
          <w:rFonts w:ascii="Montserrat" w:hAnsi="Montserrat" w:cs="Arial"/>
          <w:sz w:val="20"/>
        </w:rPr>
        <w:t xml:space="preserve">I. Se iniciará a partir de que el </w:t>
      </w:r>
      <w:r w:rsidR="007211EA" w:rsidRPr="00897EAC">
        <w:rPr>
          <w:rFonts w:ascii="Montserrat" w:hAnsi="Montserrat" w:cs="Arial"/>
          <w:sz w:val="20"/>
        </w:rPr>
        <w:t>PROVEEDOR</w:t>
      </w:r>
      <w:r w:rsidRPr="00897EAC">
        <w:rPr>
          <w:rFonts w:ascii="Montserrat" w:hAnsi="Montserrat" w:cs="Arial"/>
          <w:sz w:val="20"/>
        </w:rPr>
        <w:t xml:space="preserve"> le sea comunicado por escrito el incumplimiento en que haya incurrido, para que en un término de cinco </w:t>
      </w:r>
      <w:r w:rsidRPr="00897EAC">
        <w:rPr>
          <w:rFonts w:ascii="Montserrat" w:hAnsi="Montserrat" w:cs="Arial"/>
          <w:sz w:val="20"/>
        </w:rPr>
        <w:lastRenderedPageBreak/>
        <w:t>días hábiles exponga lo que a su derecho convenga y aporte, en su caso, las pruebas que estime pertinentes;</w:t>
      </w:r>
    </w:p>
    <w:p w14:paraId="7E688D7D" w14:textId="77777777"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14:paraId="0C08E6E7" w14:textId="77777777"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14:paraId="4C8EF460" w14:textId="77777777" w:rsidR="00F51311" w:rsidRPr="000F4D59" w:rsidRDefault="00F51311" w:rsidP="00AF1F95">
      <w:pPr>
        <w:pStyle w:val="texto0"/>
        <w:spacing w:after="0" w:line="240" w:lineRule="auto"/>
        <w:ind w:firstLine="0"/>
        <w:rPr>
          <w:rFonts w:ascii="Montserrat" w:hAnsi="Montserrat" w:cs="Arial"/>
          <w:sz w:val="20"/>
        </w:rPr>
      </w:pPr>
    </w:p>
    <w:p w14:paraId="2341D327" w14:textId="77777777"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III. Cuando se rescinda el contrato se formulará el finiquito correspondiente, a efecto de hacer constar los pagos que debe efectuar la API DOS BOCAS, por concepto de la prestación de </w:t>
      </w:r>
      <w:r w:rsidR="00EB6A7B">
        <w:rPr>
          <w:rFonts w:ascii="Montserrat" w:hAnsi="Montserrat" w:cs="Arial"/>
          <w:sz w:val="20"/>
        </w:rPr>
        <w:t>BIENES</w:t>
      </w:r>
      <w:r w:rsidRPr="000F4D59">
        <w:rPr>
          <w:rFonts w:ascii="Montserrat" w:hAnsi="Montserrat" w:cs="Arial"/>
          <w:sz w:val="20"/>
        </w:rPr>
        <w:t xml:space="preserve"> hasta el momento de la rescisión.</w:t>
      </w:r>
    </w:p>
    <w:p w14:paraId="2F4E5590" w14:textId="77777777" w:rsidR="00F51311" w:rsidRPr="000F4D59" w:rsidRDefault="00F51311" w:rsidP="00AF1F95">
      <w:pPr>
        <w:pStyle w:val="texto0"/>
        <w:spacing w:after="0" w:line="240" w:lineRule="auto"/>
        <w:ind w:firstLine="0"/>
        <w:rPr>
          <w:rFonts w:ascii="Montserrat" w:hAnsi="Montserrat" w:cs="Arial"/>
          <w:sz w:val="20"/>
        </w:rPr>
      </w:pPr>
    </w:p>
    <w:p w14:paraId="6B353958" w14:textId="77777777"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EB6A7B">
        <w:rPr>
          <w:rFonts w:ascii="Montserrat" w:hAnsi="Montserrat" w:cs="Arial"/>
          <w:sz w:val="20"/>
        </w:rPr>
        <w:t>BIENES</w:t>
      </w:r>
      <w:r w:rsidRPr="000F4D59">
        <w:rPr>
          <w:rFonts w:ascii="Montserrat" w:hAnsi="Montserrat" w:cs="Arial"/>
          <w:sz w:val="20"/>
        </w:rPr>
        <w:t xml:space="preserve">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14:paraId="73E5E279" w14:textId="77777777" w:rsidR="00F51311" w:rsidRPr="00F249C7" w:rsidRDefault="00F51311" w:rsidP="00AF1F95">
      <w:pPr>
        <w:spacing w:after="0" w:line="240" w:lineRule="auto"/>
        <w:rPr>
          <w:rFonts w:ascii="Montserrat" w:hAnsi="Montserrat" w:cs="Arial"/>
        </w:rPr>
      </w:pPr>
    </w:p>
    <w:p w14:paraId="552E1F63"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Si previamente a la determinación de dar por rescindido el contrato, se entregaran los </w:t>
      </w:r>
      <w:r w:rsidR="00EB6A7B">
        <w:rPr>
          <w:rFonts w:ascii="Montserrat" w:hAnsi="Montserrat" w:cs="Arial"/>
          <w:sz w:val="20"/>
          <w:szCs w:val="20"/>
        </w:rPr>
        <w:t>BIENES</w:t>
      </w:r>
      <w:r w:rsidRPr="000F4D59">
        <w:rPr>
          <w:rFonts w:ascii="Montserrat" w:hAnsi="Montserrat" w:cs="Arial"/>
          <w:sz w:val="20"/>
          <w:szCs w:val="20"/>
        </w:rPr>
        <w:t>, el procedimiento iniciado quedará sin efecto, previa aceptación y verificación de La API DOS BOCAS e que continúa vigente la necesidad de los mismos, aplicando, en su caso, las penas convencionales correspondientes.</w:t>
      </w:r>
    </w:p>
    <w:p w14:paraId="6576F44D" w14:textId="77777777" w:rsidR="00F51311" w:rsidRPr="000F4D59" w:rsidRDefault="00F51311" w:rsidP="00AF1F95">
      <w:pPr>
        <w:spacing w:after="0" w:line="240" w:lineRule="auto"/>
        <w:rPr>
          <w:rFonts w:ascii="Montserrat" w:hAnsi="Montserrat" w:cs="Arial"/>
          <w:sz w:val="20"/>
          <w:szCs w:val="20"/>
        </w:rPr>
      </w:pPr>
    </w:p>
    <w:p w14:paraId="1F8717EC"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14:paraId="1CAD8C6F" w14:textId="77777777" w:rsidR="00F51311" w:rsidRPr="000F4D59" w:rsidRDefault="00F51311" w:rsidP="00AF1F95">
      <w:pPr>
        <w:spacing w:after="0" w:line="240" w:lineRule="auto"/>
        <w:rPr>
          <w:rFonts w:ascii="Montserrat" w:hAnsi="Montserrat" w:cs="Arial"/>
          <w:sz w:val="20"/>
          <w:szCs w:val="20"/>
        </w:rPr>
      </w:pPr>
    </w:p>
    <w:p w14:paraId="48F12DAE"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14:paraId="67723E41" w14:textId="77777777" w:rsidR="00F51311" w:rsidRPr="000F4D59" w:rsidRDefault="00F51311" w:rsidP="00AF1F95">
      <w:pPr>
        <w:spacing w:after="0" w:line="240" w:lineRule="auto"/>
        <w:rPr>
          <w:rFonts w:ascii="Montserrat" w:hAnsi="Montserrat" w:cs="Arial"/>
          <w:sz w:val="20"/>
          <w:szCs w:val="20"/>
        </w:rPr>
      </w:pPr>
    </w:p>
    <w:p w14:paraId="24CB3FD9"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14:paraId="245D2174" w14:textId="77777777" w:rsidR="00F51311" w:rsidRPr="000F4D59" w:rsidRDefault="00F51311" w:rsidP="00AF1F95">
      <w:pPr>
        <w:spacing w:after="0" w:line="240" w:lineRule="auto"/>
        <w:rPr>
          <w:rFonts w:ascii="Montserrat" w:hAnsi="Montserrat" w:cs="Arial"/>
          <w:b/>
          <w:sz w:val="20"/>
          <w:szCs w:val="20"/>
        </w:rPr>
      </w:pPr>
    </w:p>
    <w:p w14:paraId="23D92CC5"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14:paraId="5D973BEF" w14:textId="77777777" w:rsidR="00F51311" w:rsidRPr="000F4D59" w:rsidRDefault="00F51311" w:rsidP="00AF1F95">
      <w:pPr>
        <w:spacing w:after="0" w:line="240" w:lineRule="auto"/>
        <w:rPr>
          <w:rFonts w:ascii="Montserrat" w:hAnsi="Montserrat" w:cs="Arial"/>
          <w:b/>
          <w:color w:val="FF0000"/>
          <w:sz w:val="20"/>
          <w:szCs w:val="20"/>
        </w:rPr>
      </w:pPr>
    </w:p>
    <w:p w14:paraId="0DE32CC6" w14:textId="77777777"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14:paraId="5F395F73" w14:textId="77777777" w:rsidR="00F51311" w:rsidRPr="000F4D59" w:rsidRDefault="00F51311" w:rsidP="00AF1F95">
      <w:pPr>
        <w:spacing w:after="0" w:line="240" w:lineRule="auto"/>
        <w:rPr>
          <w:rFonts w:ascii="Montserrat" w:hAnsi="Montserrat" w:cs="Arial"/>
          <w:b/>
          <w:sz w:val="20"/>
          <w:szCs w:val="20"/>
        </w:rPr>
      </w:pPr>
    </w:p>
    <w:p w14:paraId="370FAF78"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 xml:space="preserve">los </w:t>
      </w:r>
      <w:r w:rsidR="00EB6A7B">
        <w:rPr>
          <w:rFonts w:ascii="Montserrat" w:hAnsi="Montserrat" w:cs="Arial"/>
          <w:sz w:val="20"/>
          <w:szCs w:val="20"/>
        </w:rPr>
        <w:t>BIENES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14:paraId="6FCB6FA0" w14:textId="77777777" w:rsidR="00F51311" w:rsidRPr="000F4D59" w:rsidRDefault="00F51311" w:rsidP="00AF1F95">
      <w:pPr>
        <w:spacing w:after="0" w:line="240" w:lineRule="auto"/>
        <w:rPr>
          <w:rFonts w:ascii="Montserrat" w:hAnsi="Montserrat" w:cs="Arial"/>
          <w:sz w:val="20"/>
          <w:szCs w:val="20"/>
        </w:rPr>
      </w:pPr>
    </w:p>
    <w:p w14:paraId="6A862F94"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14:paraId="38DC34AE" w14:textId="77777777" w:rsidR="00F51311" w:rsidRPr="000F4D59" w:rsidRDefault="00F51311" w:rsidP="00AF1F95">
      <w:pPr>
        <w:spacing w:after="0" w:line="240" w:lineRule="auto"/>
        <w:rPr>
          <w:rFonts w:ascii="Montserrat" w:hAnsi="Montserrat" w:cs="Arial"/>
          <w:b/>
          <w:sz w:val="20"/>
          <w:szCs w:val="20"/>
        </w:rPr>
      </w:pPr>
    </w:p>
    <w:p w14:paraId="72DDD0F9"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 xml:space="preserve">ATRASO EN LA </w:t>
      </w:r>
      <w:r w:rsidR="008A63F3">
        <w:rPr>
          <w:rFonts w:ascii="Montserrat" w:hAnsi="Montserrat" w:cs="Arial"/>
          <w:b/>
          <w:sz w:val="20"/>
          <w:szCs w:val="20"/>
        </w:rPr>
        <w:t>ENTREGA</w:t>
      </w:r>
      <w:r w:rsidRPr="000F4D59">
        <w:rPr>
          <w:rFonts w:ascii="Montserrat" w:hAnsi="Montserrat" w:cs="Arial"/>
          <w:b/>
          <w:sz w:val="20"/>
          <w:szCs w:val="20"/>
        </w:rPr>
        <w:t xml:space="preserve"> DE LOS </w:t>
      </w:r>
      <w:r w:rsidR="00EB6A7B">
        <w:rPr>
          <w:rFonts w:ascii="Montserrat" w:hAnsi="Montserrat" w:cs="Arial"/>
          <w:b/>
          <w:sz w:val="20"/>
          <w:szCs w:val="20"/>
        </w:rPr>
        <w:t>BIENES</w:t>
      </w:r>
      <w:r w:rsidRPr="000F4D59">
        <w:rPr>
          <w:rFonts w:ascii="Montserrat" w:hAnsi="Montserrat" w:cs="Arial"/>
          <w:b/>
          <w:sz w:val="20"/>
          <w:szCs w:val="20"/>
        </w:rPr>
        <w:t>.</w:t>
      </w:r>
    </w:p>
    <w:p w14:paraId="42A6D186" w14:textId="77777777" w:rsidR="00F51311" w:rsidRPr="000F4D59" w:rsidRDefault="00F51311" w:rsidP="00AF1F95">
      <w:pPr>
        <w:spacing w:after="0" w:line="240" w:lineRule="auto"/>
        <w:rPr>
          <w:rFonts w:ascii="Montserrat" w:hAnsi="Montserrat" w:cs="Arial"/>
          <w:b/>
          <w:sz w:val="20"/>
          <w:szCs w:val="20"/>
        </w:rPr>
      </w:pPr>
    </w:p>
    <w:p w14:paraId="14C0DF45"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w:t>
      </w:r>
      <w:r w:rsidR="00EB6A7B">
        <w:rPr>
          <w:rFonts w:ascii="Montserrat" w:hAnsi="Montserrat" w:cs="Arial"/>
          <w:sz w:val="20"/>
          <w:szCs w:val="20"/>
        </w:rPr>
        <w:t>BIENES</w:t>
      </w:r>
      <w:r w:rsidRPr="000F4D59">
        <w:rPr>
          <w:rFonts w:ascii="Montserrat" w:hAnsi="Montserrat" w:cs="Arial"/>
          <w:sz w:val="20"/>
          <w:szCs w:val="20"/>
        </w:rPr>
        <w:t xml:space="preserve"> convenidos en el CONTRATO dentro de los plaz</w:t>
      </w:r>
      <w:r w:rsidR="00C62CFE">
        <w:rPr>
          <w:rFonts w:ascii="Montserrat" w:hAnsi="Montserrat" w:cs="Arial"/>
          <w:sz w:val="20"/>
          <w:szCs w:val="20"/>
        </w:rPr>
        <w:t>os y formas fijados en el mismo, y de conformidad con lo señalado en el Anexo 1 de esta Convocatoria.</w:t>
      </w:r>
    </w:p>
    <w:p w14:paraId="46420886" w14:textId="77777777" w:rsidR="00F51311" w:rsidRPr="000F4D59" w:rsidRDefault="00F51311" w:rsidP="00AF1F95">
      <w:pPr>
        <w:spacing w:after="0" w:line="240" w:lineRule="auto"/>
        <w:rPr>
          <w:rFonts w:ascii="Montserrat" w:hAnsi="Montserrat" w:cs="Arial"/>
          <w:sz w:val="20"/>
          <w:szCs w:val="20"/>
        </w:rPr>
      </w:pPr>
    </w:p>
    <w:p w14:paraId="6E4DC7D5"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 de acuerdo a</w:t>
      </w:r>
      <w:r w:rsidR="00896156">
        <w:rPr>
          <w:rFonts w:ascii="Montserrat" w:hAnsi="Montserrat" w:cs="Arial"/>
          <w:sz w:val="20"/>
          <w:szCs w:val="20"/>
        </w:rPr>
        <w:t>l</w:t>
      </w:r>
      <w:r w:rsidRPr="000F4D59">
        <w:rPr>
          <w:rFonts w:ascii="Montserrat" w:hAnsi="Montserrat" w:cs="Arial"/>
          <w:sz w:val="20"/>
          <w:szCs w:val="20"/>
        </w:rPr>
        <w:t xml:space="preserve"> punto</w:t>
      </w:r>
      <w:r w:rsidR="00C91DD9">
        <w:rPr>
          <w:rFonts w:ascii="Montserrat" w:hAnsi="Montserrat" w:cs="Arial"/>
          <w:sz w:val="20"/>
          <w:szCs w:val="20"/>
        </w:rPr>
        <w:t xml:space="preserve"> 2.18</w:t>
      </w:r>
      <w:r w:rsidRPr="000F4D59">
        <w:rPr>
          <w:rFonts w:ascii="Montserrat" w:hAnsi="Montserrat" w:cs="Arial"/>
          <w:sz w:val="20"/>
          <w:szCs w:val="20"/>
        </w:rPr>
        <w:t xml:space="preserve"> de esta CONVOCATORIA.</w:t>
      </w:r>
    </w:p>
    <w:p w14:paraId="38F81756" w14:textId="77777777" w:rsidR="00F51311" w:rsidRPr="000F4D59" w:rsidRDefault="00F51311" w:rsidP="00AF1F95">
      <w:pPr>
        <w:spacing w:after="0" w:line="240" w:lineRule="auto"/>
        <w:rPr>
          <w:rFonts w:ascii="Montserrat" w:hAnsi="Montserrat" w:cs="Arial"/>
          <w:sz w:val="20"/>
          <w:szCs w:val="20"/>
        </w:rPr>
      </w:pPr>
    </w:p>
    <w:p w14:paraId="20A419E2"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w:t>
      </w:r>
      <w:r w:rsidR="007A687F">
        <w:rPr>
          <w:rFonts w:ascii="Montserrat" w:hAnsi="Montserrat" w:cs="Arial"/>
          <w:sz w:val="20"/>
          <w:szCs w:val="20"/>
        </w:rPr>
        <w:t>OVEEDOR</w:t>
      </w:r>
      <w:r w:rsidRPr="000F4D59">
        <w:rPr>
          <w:rFonts w:ascii="Montserrat" w:hAnsi="Montserrat" w:cs="Arial"/>
          <w:sz w:val="20"/>
          <w:szCs w:val="20"/>
        </w:rPr>
        <w:t xml:space="preserve">, y por caso fortuito o fuerza mayor, o por causas atribuibles a la API DOS BOCAS, ésta podrá modificar el CONTRATO a efecto de diferir la fecha para la entrega de los </w:t>
      </w:r>
      <w:r w:rsidR="00EB6A7B">
        <w:rPr>
          <w:rFonts w:ascii="Montserrat" w:hAnsi="Montserrat" w:cs="Arial"/>
          <w:sz w:val="20"/>
          <w:szCs w:val="20"/>
        </w:rPr>
        <w:t>BIENES</w:t>
      </w:r>
      <w:r w:rsidRPr="000F4D59">
        <w:rPr>
          <w:rFonts w:ascii="Montserrat" w:hAnsi="Montserrat" w:cs="Arial"/>
          <w:sz w:val="20"/>
          <w:szCs w:val="20"/>
        </w:rPr>
        <w:t>. En este supuesto deberá formalizarse el convenio modificatorio respectivo, no procediendo la aplicación de penas convencionales por atraso.</w:t>
      </w:r>
    </w:p>
    <w:p w14:paraId="5281AC32" w14:textId="77777777" w:rsidR="00F51311" w:rsidRPr="000F4D59" w:rsidRDefault="00F51311" w:rsidP="00AF1F95">
      <w:pPr>
        <w:spacing w:after="0" w:line="240" w:lineRule="auto"/>
        <w:rPr>
          <w:rFonts w:ascii="Montserrat" w:hAnsi="Montserrat" w:cs="Arial"/>
          <w:sz w:val="20"/>
          <w:szCs w:val="20"/>
        </w:rPr>
      </w:pPr>
    </w:p>
    <w:p w14:paraId="53B7E3BD"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14:paraId="50A8A0E0" w14:textId="77777777" w:rsidR="00F51311" w:rsidRPr="000F4D59" w:rsidRDefault="00F51311" w:rsidP="00AF1F95">
      <w:pPr>
        <w:spacing w:after="0" w:line="240" w:lineRule="auto"/>
        <w:rPr>
          <w:rFonts w:ascii="Montserrat" w:hAnsi="Montserrat" w:cs="Arial"/>
          <w:b/>
          <w:sz w:val="20"/>
          <w:szCs w:val="20"/>
        </w:rPr>
      </w:pPr>
    </w:p>
    <w:p w14:paraId="70309BB2" w14:textId="77777777"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14:paraId="13D1F234" w14:textId="77777777" w:rsidR="00F51311" w:rsidRPr="000F4D59" w:rsidRDefault="00F51311" w:rsidP="00AF1F95">
      <w:pPr>
        <w:spacing w:after="0" w:line="240" w:lineRule="auto"/>
        <w:rPr>
          <w:rFonts w:ascii="Montserrat" w:hAnsi="Montserrat" w:cs="Arial"/>
          <w:sz w:val="20"/>
          <w:szCs w:val="20"/>
        </w:rPr>
      </w:pPr>
    </w:p>
    <w:p w14:paraId="78457626"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14:paraId="1BD29807" w14:textId="77777777" w:rsidR="00F51311" w:rsidRPr="000F4D59" w:rsidRDefault="00F51311" w:rsidP="00AF1F95">
      <w:pPr>
        <w:spacing w:after="0" w:line="240" w:lineRule="auto"/>
        <w:rPr>
          <w:rFonts w:ascii="Montserrat" w:hAnsi="Montserrat" w:cs="Arial"/>
          <w:sz w:val="20"/>
          <w:szCs w:val="20"/>
        </w:rPr>
      </w:pPr>
    </w:p>
    <w:p w14:paraId="791F00B5"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14:paraId="356B1A7D" w14:textId="77777777" w:rsidR="00F51311" w:rsidRPr="000F4D59" w:rsidRDefault="00F51311" w:rsidP="00AF1F95">
      <w:pPr>
        <w:spacing w:after="0" w:line="240" w:lineRule="auto"/>
        <w:rPr>
          <w:rFonts w:ascii="Montserrat" w:hAnsi="Montserrat" w:cs="Arial"/>
          <w:sz w:val="20"/>
          <w:szCs w:val="20"/>
        </w:rPr>
      </w:pPr>
    </w:p>
    <w:p w14:paraId="68E3F544" w14:textId="77777777"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14:paraId="0C4512F7" w14:textId="77777777"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lastRenderedPageBreak/>
        <w:t>Transcurrido el término del plazo a que se refiere el párrafo anterior, se resolverá considerando los argumentos y pruebas que se hubieren hecho valer.</w:t>
      </w:r>
    </w:p>
    <w:p w14:paraId="50F5385D" w14:textId="77777777"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14:paraId="6A802F2F" w14:textId="77777777" w:rsidR="00F51311" w:rsidRPr="000F4D59" w:rsidRDefault="00F51311" w:rsidP="00AF1F95">
      <w:pPr>
        <w:spacing w:after="0" w:line="240" w:lineRule="auto"/>
        <w:rPr>
          <w:rFonts w:ascii="Montserrat" w:hAnsi="Montserrat" w:cs="Arial"/>
          <w:sz w:val="20"/>
          <w:szCs w:val="20"/>
        </w:rPr>
      </w:pPr>
    </w:p>
    <w:p w14:paraId="529F1163" w14:textId="77777777"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14:paraId="3B6AF1B6" w14:textId="77777777" w:rsidR="00F51311" w:rsidRPr="000F4D59" w:rsidRDefault="00F51311" w:rsidP="00AF1F95">
      <w:pPr>
        <w:spacing w:after="0" w:line="240" w:lineRule="auto"/>
        <w:rPr>
          <w:rFonts w:ascii="Montserrat" w:hAnsi="Montserrat" w:cs="Arial"/>
          <w:sz w:val="20"/>
          <w:szCs w:val="20"/>
        </w:rPr>
      </w:pPr>
    </w:p>
    <w:p w14:paraId="10C7986E"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14:paraId="542F681C" w14:textId="77777777" w:rsidR="00F51311" w:rsidRPr="000F4D59" w:rsidRDefault="00F51311" w:rsidP="00AF1F95">
      <w:pPr>
        <w:spacing w:after="0" w:line="240" w:lineRule="auto"/>
        <w:rPr>
          <w:rFonts w:ascii="Montserrat" w:hAnsi="Montserrat" w:cs="Arial"/>
          <w:sz w:val="20"/>
          <w:szCs w:val="20"/>
        </w:rPr>
      </w:pPr>
    </w:p>
    <w:p w14:paraId="39B9E432"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14:paraId="2B742CD4" w14:textId="77777777" w:rsidR="00F51311" w:rsidRPr="000F4D59" w:rsidRDefault="00F51311" w:rsidP="00AF1F95">
      <w:pPr>
        <w:spacing w:after="0" w:line="240" w:lineRule="auto"/>
        <w:rPr>
          <w:rFonts w:ascii="Montserrat" w:hAnsi="Montserrat" w:cs="Arial"/>
          <w:sz w:val="20"/>
          <w:szCs w:val="20"/>
        </w:rPr>
      </w:pPr>
    </w:p>
    <w:p w14:paraId="22E8929D" w14:textId="77777777"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14:paraId="4F4D6375" w14:textId="77777777" w:rsidR="000121F8" w:rsidRPr="000F4D59" w:rsidRDefault="000121F8" w:rsidP="00AF1F95">
      <w:pPr>
        <w:spacing w:after="0" w:line="240" w:lineRule="auto"/>
        <w:rPr>
          <w:rFonts w:ascii="Montserrat" w:hAnsi="Montserrat" w:cs="Arial"/>
          <w:sz w:val="20"/>
          <w:szCs w:val="20"/>
        </w:rPr>
      </w:pPr>
    </w:p>
    <w:p w14:paraId="66ED51D9" w14:textId="77777777"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14:paraId="3969E393" w14:textId="77777777" w:rsidR="00F51311" w:rsidRPr="000F4D59" w:rsidRDefault="00F51311" w:rsidP="00AF1F95">
      <w:pPr>
        <w:spacing w:after="0" w:line="240" w:lineRule="auto"/>
        <w:rPr>
          <w:rFonts w:ascii="Montserrat" w:hAnsi="Montserrat" w:cs="Arial"/>
          <w:sz w:val="20"/>
          <w:szCs w:val="20"/>
        </w:rPr>
      </w:pPr>
    </w:p>
    <w:p w14:paraId="2E4C4DE7"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14:paraId="4055660B" w14:textId="77777777" w:rsidR="00F51311" w:rsidRPr="000F4D59" w:rsidRDefault="00F51311" w:rsidP="00AF1F95">
      <w:pPr>
        <w:spacing w:after="0" w:line="240" w:lineRule="auto"/>
        <w:rPr>
          <w:rFonts w:ascii="Montserrat" w:hAnsi="Montserrat" w:cs="Arial"/>
          <w:sz w:val="20"/>
          <w:szCs w:val="20"/>
        </w:rPr>
      </w:pPr>
    </w:p>
    <w:p w14:paraId="273886A5" w14:textId="77777777"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14:paraId="3E9228D4" w14:textId="77777777"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14:paraId="08353266" w14:textId="77777777"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14:paraId="7BDB1D50" w14:textId="77777777"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14:paraId="200070FD" w14:textId="77777777"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14:paraId="4BFB552E" w14:textId="77777777"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14:paraId="03FF9331" w14:textId="77777777"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14:paraId="7EBE6B3B" w14:textId="77777777" w:rsidR="00F51311" w:rsidRPr="000F4D59" w:rsidRDefault="00F51311" w:rsidP="00AF1F95">
      <w:pPr>
        <w:spacing w:after="0" w:line="240" w:lineRule="auto"/>
        <w:rPr>
          <w:rFonts w:ascii="Montserrat" w:eastAsia="Calibri" w:hAnsi="Montserrat" w:cs="Arial"/>
          <w:color w:val="000000"/>
          <w:sz w:val="20"/>
          <w:szCs w:val="20"/>
        </w:rPr>
      </w:pPr>
    </w:p>
    <w:p w14:paraId="6A24AB9F" w14:textId="77777777"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14:paraId="1BD8CFE6" w14:textId="77777777" w:rsidR="00F51311" w:rsidRPr="000F4D59" w:rsidRDefault="00F51311" w:rsidP="00AF1F95">
      <w:pPr>
        <w:spacing w:after="0" w:line="240" w:lineRule="auto"/>
        <w:rPr>
          <w:rFonts w:ascii="Montserrat" w:hAnsi="Montserrat" w:cs="Arial"/>
          <w:sz w:val="20"/>
          <w:szCs w:val="20"/>
        </w:rPr>
      </w:pPr>
    </w:p>
    <w:p w14:paraId="67AC7BED" w14:textId="77777777"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7153FA">
        <w:rPr>
          <w:rFonts w:ascii="Montserrat" w:hAnsi="Montserrat" w:cs="Arial"/>
          <w:b/>
          <w:bCs/>
          <w:sz w:val="20"/>
          <w:szCs w:val="20"/>
        </w:rPr>
        <w:t>3</w:t>
      </w:r>
      <w:r w:rsidRPr="000F4D59">
        <w:rPr>
          <w:rFonts w:ascii="Montserrat" w:hAnsi="Montserrat" w:cs="Arial"/>
          <w:sz w:val="20"/>
          <w:szCs w:val="20"/>
        </w:rPr>
        <w:t xml:space="preserve">, mediante el cual darán a </w:t>
      </w:r>
      <w:r w:rsidRPr="000F4D59">
        <w:rPr>
          <w:rFonts w:ascii="Montserrat" w:hAnsi="Montserrat" w:cs="Arial"/>
          <w:sz w:val="20"/>
          <w:szCs w:val="20"/>
        </w:rPr>
        <w:lastRenderedPageBreak/>
        <w:t>conocer a la API DOS BOCAS los documentos que le entregarán en la LICITACIÓN como información confidencial o información reservada.</w:t>
      </w:r>
    </w:p>
    <w:p w14:paraId="5F1B16FA" w14:textId="77777777" w:rsidR="000509DA" w:rsidRPr="000F4D59" w:rsidRDefault="000509DA" w:rsidP="00AF1F95">
      <w:pPr>
        <w:spacing w:after="0" w:line="240" w:lineRule="auto"/>
        <w:rPr>
          <w:rFonts w:ascii="Montserrat" w:hAnsi="Montserrat" w:cs="Arial"/>
          <w:sz w:val="20"/>
          <w:szCs w:val="20"/>
        </w:rPr>
      </w:pPr>
    </w:p>
    <w:p w14:paraId="2D4D5388" w14:textId="77777777"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14:paraId="0A8A52AA" w14:textId="77777777" w:rsidR="00F51311" w:rsidRPr="000F4D59" w:rsidRDefault="00F51311" w:rsidP="00AF1F95">
      <w:pPr>
        <w:spacing w:after="0" w:line="240" w:lineRule="auto"/>
        <w:rPr>
          <w:rFonts w:ascii="Montserrat" w:hAnsi="Montserrat" w:cs="Arial"/>
          <w:sz w:val="20"/>
          <w:szCs w:val="20"/>
        </w:rPr>
      </w:pPr>
    </w:p>
    <w:p w14:paraId="7791F775" w14:textId="77777777"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w:t>
      </w:r>
      <w:r w:rsidR="007153FA">
        <w:rPr>
          <w:rFonts w:ascii="Montserrat" w:hAnsi="Montserrat" w:cs="Arial"/>
          <w:b/>
          <w:bCs/>
          <w:sz w:val="20"/>
          <w:szCs w:val="20"/>
        </w:rPr>
        <w:t>4</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14:paraId="35CF2A15" w14:textId="77777777" w:rsidR="00F51311" w:rsidRPr="000F4D59" w:rsidRDefault="00F51311" w:rsidP="00AF1F95">
      <w:pPr>
        <w:spacing w:after="0" w:line="240" w:lineRule="auto"/>
        <w:rPr>
          <w:rFonts w:ascii="Montserrat" w:hAnsi="Montserrat" w:cs="Arial"/>
          <w:sz w:val="20"/>
          <w:szCs w:val="20"/>
        </w:rPr>
      </w:pPr>
    </w:p>
    <w:p w14:paraId="678E34BA" w14:textId="77777777"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14:paraId="5589C040" w14:textId="77777777" w:rsidR="00F51311" w:rsidRPr="00F61BB5" w:rsidRDefault="00F51311" w:rsidP="00AF1F95">
      <w:pPr>
        <w:spacing w:after="0" w:line="240" w:lineRule="auto"/>
        <w:rPr>
          <w:rFonts w:ascii="Montserrat" w:hAnsi="Montserrat" w:cs="Arial"/>
          <w:sz w:val="20"/>
          <w:szCs w:val="20"/>
        </w:rPr>
      </w:pPr>
    </w:p>
    <w:p w14:paraId="20A13AAF" w14:textId="77777777"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14:paraId="64550079" w14:textId="77777777" w:rsidR="00663E13" w:rsidRDefault="00663E13" w:rsidP="00AF1F95">
      <w:pPr>
        <w:autoSpaceDE w:val="0"/>
        <w:autoSpaceDN w:val="0"/>
        <w:spacing w:after="0" w:line="240" w:lineRule="auto"/>
        <w:rPr>
          <w:rFonts w:ascii="Montserrat" w:hAnsi="Montserrat" w:cs="Arial"/>
          <w:b/>
          <w:bCs/>
          <w:color w:val="424242"/>
          <w:sz w:val="20"/>
          <w:szCs w:val="20"/>
        </w:rPr>
      </w:pPr>
    </w:p>
    <w:p w14:paraId="2C0004F0" w14:textId="77777777"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14:paraId="17CA4302" w14:textId="77777777" w:rsidR="00AB326E" w:rsidRPr="000F4D59" w:rsidRDefault="00AB326E" w:rsidP="00AF1F95">
      <w:pPr>
        <w:spacing w:after="0" w:line="240" w:lineRule="auto"/>
        <w:rPr>
          <w:rFonts w:ascii="Montserrat" w:hAnsi="Montserrat" w:cs="Arial"/>
          <w:sz w:val="20"/>
          <w:szCs w:val="20"/>
        </w:rPr>
      </w:pPr>
    </w:p>
    <w:p w14:paraId="457952B5" w14:textId="77777777"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14:paraId="5A66BF52" w14:textId="77777777" w:rsidR="00F51311" w:rsidRPr="000F4D59" w:rsidRDefault="00F51311" w:rsidP="00AF1F95">
      <w:pPr>
        <w:spacing w:after="0" w:line="240" w:lineRule="auto"/>
        <w:rPr>
          <w:rFonts w:ascii="Montserrat" w:hAnsi="Montserrat" w:cs="Arial"/>
          <w:sz w:val="20"/>
          <w:szCs w:val="20"/>
        </w:rPr>
      </w:pPr>
    </w:p>
    <w:p w14:paraId="32C69743" w14:textId="77777777"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requisitado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14:paraId="07A5C374" w14:textId="77777777" w:rsidR="00F51311" w:rsidRPr="000F4D59" w:rsidRDefault="00F51311" w:rsidP="00AF1F95">
      <w:pPr>
        <w:spacing w:after="0" w:line="240" w:lineRule="auto"/>
        <w:rPr>
          <w:rFonts w:ascii="Montserrat" w:hAnsi="Montserrat" w:cs="Arial"/>
          <w:sz w:val="20"/>
          <w:szCs w:val="20"/>
          <w:lang w:val="es-ES"/>
        </w:rPr>
      </w:pPr>
    </w:p>
    <w:p w14:paraId="7D47F202" w14:textId="77777777"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14:paraId="4C1C31C2" w14:textId="77777777" w:rsidR="009C1A2E" w:rsidRDefault="009C1A2E" w:rsidP="00AF1F95">
      <w:pPr>
        <w:spacing w:after="0" w:line="240" w:lineRule="auto"/>
        <w:jc w:val="center"/>
        <w:rPr>
          <w:rFonts w:ascii="Montserrat" w:hAnsi="Montserrat" w:cs="Arial"/>
          <w:b/>
          <w:sz w:val="36"/>
          <w:szCs w:val="36"/>
        </w:rPr>
      </w:pPr>
    </w:p>
    <w:p w14:paraId="70ADC334" w14:textId="77777777" w:rsidR="009C1A2E" w:rsidRDefault="009C1A2E" w:rsidP="00AF1F95">
      <w:pPr>
        <w:spacing w:after="0" w:line="240" w:lineRule="auto"/>
        <w:jc w:val="center"/>
        <w:rPr>
          <w:rFonts w:ascii="Montserrat" w:hAnsi="Montserrat" w:cs="Arial"/>
          <w:b/>
          <w:sz w:val="36"/>
          <w:szCs w:val="36"/>
        </w:rPr>
      </w:pPr>
    </w:p>
    <w:p w14:paraId="55269907" w14:textId="77777777" w:rsidR="009C1A2E" w:rsidRDefault="009C1A2E" w:rsidP="00AF1F95">
      <w:pPr>
        <w:spacing w:after="0" w:line="240" w:lineRule="auto"/>
        <w:jc w:val="center"/>
        <w:rPr>
          <w:rFonts w:ascii="Montserrat" w:hAnsi="Montserrat" w:cs="Arial"/>
          <w:b/>
          <w:sz w:val="36"/>
          <w:szCs w:val="36"/>
        </w:rPr>
      </w:pPr>
    </w:p>
    <w:p w14:paraId="44C97430" w14:textId="77777777" w:rsidR="009C1A2E" w:rsidRDefault="009C1A2E" w:rsidP="00AF1F95">
      <w:pPr>
        <w:spacing w:after="0" w:line="240" w:lineRule="auto"/>
        <w:jc w:val="center"/>
        <w:rPr>
          <w:rFonts w:ascii="Montserrat" w:hAnsi="Montserrat" w:cs="Arial"/>
          <w:b/>
          <w:sz w:val="36"/>
          <w:szCs w:val="36"/>
        </w:rPr>
      </w:pPr>
    </w:p>
    <w:p w14:paraId="7F7B3CAF" w14:textId="77777777" w:rsidR="009C1A2E" w:rsidRDefault="009C1A2E" w:rsidP="00AF1F95">
      <w:pPr>
        <w:spacing w:after="0" w:line="240" w:lineRule="auto"/>
        <w:jc w:val="center"/>
        <w:rPr>
          <w:rFonts w:ascii="Montserrat" w:hAnsi="Montserrat" w:cs="Arial"/>
          <w:b/>
          <w:sz w:val="36"/>
          <w:szCs w:val="36"/>
        </w:rPr>
      </w:pPr>
    </w:p>
    <w:p w14:paraId="35D41151" w14:textId="77777777" w:rsidR="009C1A2E" w:rsidRDefault="009C1A2E" w:rsidP="00AF1F95">
      <w:pPr>
        <w:spacing w:after="0" w:line="240" w:lineRule="auto"/>
        <w:jc w:val="center"/>
        <w:rPr>
          <w:rFonts w:ascii="Montserrat" w:hAnsi="Montserrat" w:cs="Arial"/>
          <w:b/>
          <w:sz w:val="36"/>
          <w:szCs w:val="36"/>
        </w:rPr>
      </w:pPr>
    </w:p>
    <w:p w14:paraId="23A92120" w14:textId="77777777" w:rsidR="009C1A2E" w:rsidRDefault="009C1A2E" w:rsidP="00AF1F95">
      <w:pPr>
        <w:spacing w:after="0" w:line="240" w:lineRule="auto"/>
        <w:jc w:val="center"/>
        <w:rPr>
          <w:rFonts w:ascii="Montserrat" w:hAnsi="Montserrat" w:cs="Arial"/>
          <w:b/>
          <w:sz w:val="36"/>
          <w:szCs w:val="36"/>
        </w:rPr>
      </w:pPr>
    </w:p>
    <w:p w14:paraId="2A689428" w14:textId="77777777"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14:paraId="0908799B" w14:textId="77777777" w:rsidR="00F51311" w:rsidRPr="00F249C7" w:rsidRDefault="00F51311" w:rsidP="00AF1F95">
      <w:pPr>
        <w:spacing w:after="0" w:line="240" w:lineRule="auto"/>
        <w:jc w:val="center"/>
        <w:rPr>
          <w:rFonts w:ascii="Montserrat" w:hAnsi="Montserrat" w:cs="Arial"/>
          <w:b/>
          <w:sz w:val="36"/>
          <w:szCs w:val="36"/>
        </w:rPr>
      </w:pPr>
    </w:p>
    <w:p w14:paraId="252DF631" w14:textId="77777777"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14:paraId="6F4A8932" w14:textId="77777777" w:rsidR="00F51311" w:rsidRPr="00F249C7" w:rsidRDefault="00F51311" w:rsidP="00AF1F95">
      <w:pPr>
        <w:spacing w:after="0" w:line="240" w:lineRule="auto"/>
        <w:rPr>
          <w:rFonts w:ascii="Montserrat" w:hAnsi="Montserrat" w:cs="Arial"/>
          <w:sz w:val="18"/>
          <w:szCs w:val="18"/>
        </w:rPr>
      </w:pPr>
    </w:p>
    <w:p w14:paraId="197E2360" w14:textId="77777777" w:rsidR="00F51311" w:rsidRPr="00F249C7" w:rsidRDefault="00F51311" w:rsidP="00AF1F95">
      <w:pPr>
        <w:spacing w:after="0" w:line="240" w:lineRule="auto"/>
        <w:rPr>
          <w:rFonts w:ascii="Montserrat" w:hAnsi="Montserrat" w:cs="Arial"/>
          <w:sz w:val="18"/>
          <w:szCs w:val="18"/>
        </w:rPr>
      </w:pPr>
    </w:p>
    <w:p w14:paraId="171FD60C" w14:textId="77777777" w:rsidR="00F51311" w:rsidRPr="00F249C7" w:rsidRDefault="00F51311" w:rsidP="00AF1F95">
      <w:pPr>
        <w:spacing w:after="0" w:line="240" w:lineRule="auto"/>
        <w:rPr>
          <w:rFonts w:ascii="Montserrat" w:hAnsi="Montserrat" w:cs="Arial"/>
          <w:sz w:val="18"/>
          <w:szCs w:val="18"/>
        </w:rPr>
      </w:pPr>
    </w:p>
    <w:p w14:paraId="3B63385E" w14:textId="77777777" w:rsidR="00F51311" w:rsidRPr="00F249C7" w:rsidRDefault="00F51311" w:rsidP="00AF1F95">
      <w:pPr>
        <w:spacing w:after="0" w:line="240" w:lineRule="auto"/>
        <w:rPr>
          <w:rFonts w:ascii="Montserrat" w:hAnsi="Montserrat" w:cs="Arial"/>
          <w:sz w:val="18"/>
          <w:szCs w:val="18"/>
        </w:rPr>
      </w:pPr>
    </w:p>
    <w:p w14:paraId="687635DA" w14:textId="77777777"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14:paraId="19FCE5E2" w14:textId="77777777"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14:paraId="160BC1FB" w14:textId="77777777"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14:paraId="2A0526DF" w14:textId="77777777" w:rsidTr="00A701E2">
        <w:tc>
          <w:tcPr>
            <w:tcW w:w="1413" w:type="dxa"/>
            <w:tcBorders>
              <w:top w:val="single" w:sz="4" w:space="0" w:color="auto"/>
              <w:left w:val="single" w:sz="4" w:space="0" w:color="auto"/>
              <w:bottom w:val="single" w:sz="4" w:space="0" w:color="auto"/>
              <w:right w:val="single" w:sz="4" w:space="0" w:color="auto"/>
            </w:tcBorders>
          </w:tcPr>
          <w:p w14:paraId="5C1D7A78"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14:paraId="71F047F3"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Descripción detallada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14:paraId="0F4F4777" w14:textId="77777777" w:rsidTr="00A701E2">
        <w:tc>
          <w:tcPr>
            <w:tcW w:w="1413" w:type="dxa"/>
            <w:tcBorders>
              <w:top w:val="single" w:sz="4" w:space="0" w:color="auto"/>
              <w:left w:val="single" w:sz="4" w:space="0" w:color="auto"/>
              <w:bottom w:val="single" w:sz="4" w:space="0" w:color="auto"/>
              <w:right w:val="single" w:sz="4" w:space="0" w:color="auto"/>
            </w:tcBorders>
          </w:tcPr>
          <w:p w14:paraId="22B0FA93"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14:paraId="7A89B0C4" w14:textId="77777777" w:rsidR="009C1A2E" w:rsidRPr="00AB326E" w:rsidRDefault="009C1A2E" w:rsidP="009D1F69">
            <w:pPr>
              <w:spacing w:after="0" w:line="240" w:lineRule="auto"/>
              <w:rPr>
                <w:rFonts w:ascii="Montserrat" w:hAnsi="Montserrat" w:cs="Arial"/>
                <w:sz w:val="20"/>
                <w:szCs w:val="20"/>
              </w:rPr>
            </w:pPr>
            <w:r w:rsidRPr="00AB326E">
              <w:rPr>
                <w:rFonts w:ascii="Montserrat" w:hAnsi="Montserrat" w:cs="Arial"/>
                <w:sz w:val="20"/>
                <w:szCs w:val="20"/>
              </w:rPr>
              <w:t>FORMATO Carta Proposición</w:t>
            </w:r>
            <w:r w:rsidR="009D1F69">
              <w:rPr>
                <w:rFonts w:ascii="Montserrat" w:hAnsi="Montserrat" w:cs="Arial"/>
                <w:sz w:val="20"/>
                <w:szCs w:val="20"/>
              </w:rPr>
              <w:t xml:space="preserve">; </w:t>
            </w:r>
            <w:r w:rsidR="009D1F69" w:rsidRPr="009D1F69">
              <w:rPr>
                <w:rFonts w:ascii="Montserrat" w:hAnsi="Montserrat" w:cs="Arial"/>
                <w:b/>
                <w:color w:val="000000"/>
                <w:sz w:val="20"/>
                <w:szCs w:val="20"/>
              </w:rPr>
              <w:t>así como carta garantía de los bienes propuestos detallando el tiempo que ampara, sus condiciones y alcances sobre los bienes propuestos.</w:t>
            </w:r>
          </w:p>
        </w:tc>
      </w:tr>
      <w:tr w:rsidR="009C1A2E" w:rsidRPr="00AB326E" w14:paraId="7C283D07" w14:textId="77777777" w:rsidTr="00A701E2">
        <w:tc>
          <w:tcPr>
            <w:tcW w:w="1413" w:type="dxa"/>
            <w:tcBorders>
              <w:top w:val="single" w:sz="4" w:space="0" w:color="auto"/>
              <w:left w:val="single" w:sz="4" w:space="0" w:color="auto"/>
              <w:bottom w:val="single" w:sz="4" w:space="0" w:color="auto"/>
              <w:right w:val="single" w:sz="4" w:space="0" w:color="auto"/>
            </w:tcBorders>
          </w:tcPr>
          <w:p w14:paraId="6F75683C"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14:paraId="062CB4FF"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indicar precios unitarios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14:paraId="0DF2BBAE" w14:textId="77777777" w:rsidTr="00A701E2">
        <w:tc>
          <w:tcPr>
            <w:tcW w:w="1413" w:type="dxa"/>
            <w:tcBorders>
              <w:top w:val="single" w:sz="4" w:space="0" w:color="auto"/>
              <w:left w:val="single" w:sz="4" w:space="0" w:color="auto"/>
              <w:bottom w:val="single" w:sz="4" w:space="0" w:color="auto"/>
              <w:right w:val="single" w:sz="4" w:space="0" w:color="auto"/>
            </w:tcBorders>
          </w:tcPr>
          <w:p w14:paraId="2EBA1DB2"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14:paraId="3511FBB9"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14:paraId="2B11C49A" w14:textId="77777777" w:rsidTr="00A701E2">
        <w:tc>
          <w:tcPr>
            <w:tcW w:w="1413" w:type="dxa"/>
            <w:tcBorders>
              <w:top w:val="single" w:sz="4" w:space="0" w:color="auto"/>
              <w:left w:val="single" w:sz="4" w:space="0" w:color="auto"/>
              <w:bottom w:val="single" w:sz="4" w:space="0" w:color="auto"/>
              <w:right w:val="single" w:sz="4" w:space="0" w:color="auto"/>
            </w:tcBorders>
          </w:tcPr>
          <w:p w14:paraId="3416C306"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14:paraId="68449B96"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14:paraId="4889EE4A" w14:textId="77777777" w:rsidTr="00A701E2">
        <w:tc>
          <w:tcPr>
            <w:tcW w:w="1413" w:type="dxa"/>
            <w:tcBorders>
              <w:top w:val="single" w:sz="4" w:space="0" w:color="auto"/>
              <w:left w:val="single" w:sz="4" w:space="0" w:color="auto"/>
              <w:bottom w:val="single" w:sz="4" w:space="0" w:color="auto"/>
              <w:right w:val="single" w:sz="4" w:space="0" w:color="auto"/>
            </w:tcBorders>
          </w:tcPr>
          <w:p w14:paraId="63B00C21"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14:paraId="73CE3310" w14:textId="77777777" w:rsidR="009C1A2E" w:rsidRPr="00AB326E" w:rsidRDefault="00536A38" w:rsidP="00536A38">
            <w:pPr>
              <w:spacing w:after="0" w:line="240" w:lineRule="auto"/>
              <w:rPr>
                <w:rFonts w:ascii="Montserrat" w:hAnsi="Montserrat" w:cs="Arial"/>
                <w:sz w:val="20"/>
                <w:szCs w:val="20"/>
              </w:rPr>
            </w:pPr>
            <w:r w:rsidRPr="00536A38">
              <w:rPr>
                <w:rFonts w:ascii="Montserrat" w:hAnsi="Montserrat" w:cs="Arial"/>
                <w:sz w:val="20"/>
                <w:szCs w:val="20"/>
              </w:rPr>
              <w:t>FORMATO de acreditación del cumplimiento de las obligaciones fiscales ante el SA</w:t>
            </w:r>
            <w:r>
              <w:rPr>
                <w:rFonts w:ascii="Montserrat" w:hAnsi="Montserrat" w:cs="Arial"/>
                <w:sz w:val="20"/>
                <w:szCs w:val="20"/>
              </w:rPr>
              <w:t>T 32-D vigente.</w:t>
            </w:r>
          </w:p>
        </w:tc>
      </w:tr>
      <w:tr w:rsidR="009C1A2E" w:rsidRPr="00AB326E" w14:paraId="44675046" w14:textId="77777777" w:rsidTr="00A701E2">
        <w:tc>
          <w:tcPr>
            <w:tcW w:w="1413" w:type="dxa"/>
            <w:tcBorders>
              <w:top w:val="single" w:sz="4" w:space="0" w:color="auto"/>
              <w:left w:val="single" w:sz="4" w:space="0" w:color="auto"/>
              <w:bottom w:val="single" w:sz="4" w:space="0" w:color="auto"/>
              <w:right w:val="single" w:sz="4" w:space="0" w:color="auto"/>
            </w:tcBorders>
          </w:tcPr>
          <w:p w14:paraId="6E8761ED"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14:paraId="5AC4A128" w14:textId="77777777" w:rsidR="009C1A2E" w:rsidRPr="00AB326E" w:rsidRDefault="009C1A2E" w:rsidP="007153FA">
            <w:pPr>
              <w:spacing w:after="0" w:line="240" w:lineRule="auto"/>
              <w:rPr>
                <w:rFonts w:ascii="Montserrat" w:hAnsi="Montserrat" w:cs="Arial"/>
                <w:sz w:val="20"/>
                <w:szCs w:val="20"/>
              </w:rPr>
            </w:pPr>
            <w:r w:rsidRPr="00AB326E">
              <w:rPr>
                <w:rFonts w:ascii="Montserrat" w:hAnsi="Montserrat" w:cs="Arial"/>
                <w:sz w:val="20"/>
                <w:szCs w:val="20"/>
              </w:rPr>
              <w:t xml:space="preserve">FORMATO para presentar el escrito referente al artículo 50 y 60 de la Ley de Adquisiciones, Arrendamientos y </w:t>
            </w:r>
            <w:r w:rsidR="007153FA">
              <w:rPr>
                <w:rFonts w:ascii="Montserrat" w:hAnsi="Montserrat" w:cs="Arial"/>
                <w:sz w:val="20"/>
                <w:szCs w:val="20"/>
              </w:rPr>
              <w:t>Servicios</w:t>
            </w:r>
            <w:r w:rsidRPr="00AB326E">
              <w:rPr>
                <w:rFonts w:ascii="Montserrat" w:hAnsi="Montserrat" w:cs="Arial"/>
                <w:sz w:val="20"/>
                <w:szCs w:val="20"/>
              </w:rPr>
              <w:t xml:space="preserve"> del Sector Público.</w:t>
            </w:r>
          </w:p>
        </w:tc>
      </w:tr>
      <w:tr w:rsidR="009C1A2E" w:rsidRPr="00AB326E" w14:paraId="57EBD0AB" w14:textId="77777777" w:rsidTr="00A701E2">
        <w:tc>
          <w:tcPr>
            <w:tcW w:w="1413" w:type="dxa"/>
            <w:tcBorders>
              <w:top w:val="single" w:sz="4" w:space="0" w:color="auto"/>
              <w:left w:val="single" w:sz="4" w:space="0" w:color="auto"/>
              <w:bottom w:val="single" w:sz="4" w:space="0" w:color="auto"/>
              <w:right w:val="single" w:sz="4" w:space="0" w:color="auto"/>
            </w:tcBorders>
          </w:tcPr>
          <w:p w14:paraId="4A7F77FA"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14:paraId="172A96E7"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14:paraId="2C1F8405" w14:textId="77777777" w:rsidTr="00A701E2">
        <w:tc>
          <w:tcPr>
            <w:tcW w:w="1413" w:type="dxa"/>
            <w:tcBorders>
              <w:top w:val="single" w:sz="4" w:space="0" w:color="auto"/>
              <w:left w:val="single" w:sz="4" w:space="0" w:color="auto"/>
              <w:bottom w:val="single" w:sz="4" w:space="0" w:color="auto"/>
              <w:right w:val="single" w:sz="4" w:space="0" w:color="auto"/>
            </w:tcBorders>
          </w:tcPr>
          <w:p w14:paraId="0CB1052B"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14:paraId="7E1FFC50"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14:paraId="307C85A0" w14:textId="77777777" w:rsidTr="00A701E2">
        <w:tc>
          <w:tcPr>
            <w:tcW w:w="1413" w:type="dxa"/>
            <w:tcBorders>
              <w:top w:val="single" w:sz="4" w:space="0" w:color="auto"/>
              <w:left w:val="single" w:sz="4" w:space="0" w:color="auto"/>
              <w:bottom w:val="single" w:sz="4" w:space="0" w:color="auto"/>
              <w:right w:val="single" w:sz="4" w:space="0" w:color="auto"/>
            </w:tcBorders>
          </w:tcPr>
          <w:p w14:paraId="50189081"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14:paraId="596C72CA"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14:paraId="3B7C67FB" w14:textId="77777777" w:rsidTr="00A701E2">
        <w:tc>
          <w:tcPr>
            <w:tcW w:w="1413" w:type="dxa"/>
            <w:tcBorders>
              <w:top w:val="single" w:sz="4" w:space="0" w:color="auto"/>
              <w:left w:val="single" w:sz="4" w:space="0" w:color="auto"/>
              <w:bottom w:val="single" w:sz="4" w:space="0" w:color="auto"/>
              <w:right w:val="single" w:sz="4" w:space="0" w:color="auto"/>
            </w:tcBorders>
          </w:tcPr>
          <w:p w14:paraId="341F2796"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14:paraId="2A3E84E1"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14:paraId="3A33B766" w14:textId="77777777" w:rsidTr="00A701E2">
        <w:tc>
          <w:tcPr>
            <w:tcW w:w="1413" w:type="dxa"/>
            <w:tcBorders>
              <w:top w:val="single" w:sz="4" w:space="0" w:color="auto"/>
              <w:left w:val="single" w:sz="4" w:space="0" w:color="auto"/>
              <w:bottom w:val="single" w:sz="4" w:space="0" w:color="auto"/>
              <w:right w:val="single" w:sz="4" w:space="0" w:color="auto"/>
            </w:tcBorders>
          </w:tcPr>
          <w:p w14:paraId="2EADE386" w14:textId="77777777"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14:paraId="5FFE4F43"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14:paraId="1463D6C4" w14:textId="77777777" w:rsidTr="00A701E2">
        <w:tc>
          <w:tcPr>
            <w:tcW w:w="1413" w:type="dxa"/>
            <w:tcBorders>
              <w:top w:val="single" w:sz="4" w:space="0" w:color="auto"/>
              <w:left w:val="single" w:sz="4" w:space="0" w:color="auto"/>
              <w:bottom w:val="single" w:sz="4" w:space="0" w:color="auto"/>
              <w:right w:val="single" w:sz="4" w:space="0" w:color="auto"/>
            </w:tcBorders>
          </w:tcPr>
          <w:p w14:paraId="6D0F99C5" w14:textId="77777777"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14:paraId="0A8B12FB"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14:paraId="38BF3E5C" w14:textId="77777777" w:rsidTr="00A701E2">
        <w:tc>
          <w:tcPr>
            <w:tcW w:w="1413" w:type="dxa"/>
            <w:tcBorders>
              <w:top w:val="single" w:sz="4" w:space="0" w:color="auto"/>
              <w:left w:val="single" w:sz="4" w:space="0" w:color="auto"/>
              <w:bottom w:val="single" w:sz="4" w:space="0" w:color="auto"/>
              <w:right w:val="single" w:sz="4" w:space="0" w:color="auto"/>
            </w:tcBorders>
          </w:tcPr>
          <w:p w14:paraId="5532DDCA" w14:textId="77777777"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14:paraId="1B737E41" w14:textId="77777777"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14:paraId="7CEC2444" w14:textId="77777777" w:rsidTr="00A701E2">
        <w:tc>
          <w:tcPr>
            <w:tcW w:w="1413" w:type="dxa"/>
            <w:tcBorders>
              <w:top w:val="single" w:sz="4" w:space="0" w:color="auto"/>
              <w:left w:val="single" w:sz="4" w:space="0" w:color="auto"/>
              <w:bottom w:val="single" w:sz="4" w:space="0" w:color="auto"/>
              <w:right w:val="single" w:sz="4" w:space="0" w:color="auto"/>
            </w:tcBorders>
          </w:tcPr>
          <w:p w14:paraId="1BC8127C" w14:textId="77777777"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14:paraId="6579E853"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14:paraId="10D2AAB9"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14:paraId="0E404E2C" w14:textId="77777777" w:rsidTr="00A701E2">
        <w:tc>
          <w:tcPr>
            <w:tcW w:w="1413" w:type="dxa"/>
            <w:tcBorders>
              <w:top w:val="single" w:sz="4" w:space="0" w:color="auto"/>
              <w:left w:val="single" w:sz="4" w:space="0" w:color="auto"/>
              <w:bottom w:val="single" w:sz="4" w:space="0" w:color="auto"/>
              <w:right w:val="single" w:sz="4" w:space="0" w:color="auto"/>
            </w:tcBorders>
          </w:tcPr>
          <w:p w14:paraId="0A38333A" w14:textId="77777777"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14:paraId="2911E88D"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14:paraId="2F1330B5"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14:paraId="611B615B" w14:textId="77777777" w:rsidTr="00A701E2">
        <w:tc>
          <w:tcPr>
            <w:tcW w:w="1413" w:type="dxa"/>
            <w:tcBorders>
              <w:top w:val="single" w:sz="4" w:space="0" w:color="auto"/>
              <w:left w:val="single" w:sz="4" w:space="0" w:color="auto"/>
              <w:bottom w:val="single" w:sz="4" w:space="0" w:color="auto"/>
              <w:right w:val="single" w:sz="4" w:space="0" w:color="auto"/>
            </w:tcBorders>
          </w:tcPr>
          <w:p w14:paraId="5403AD39" w14:textId="77777777"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14:paraId="2C19493D"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14:paraId="6A361F8E" w14:textId="77777777" w:rsidTr="00A701E2">
        <w:tc>
          <w:tcPr>
            <w:tcW w:w="1413" w:type="dxa"/>
            <w:tcBorders>
              <w:top w:val="single" w:sz="4" w:space="0" w:color="auto"/>
              <w:left w:val="single" w:sz="4" w:space="0" w:color="auto"/>
              <w:bottom w:val="single" w:sz="4" w:space="0" w:color="auto"/>
              <w:right w:val="single" w:sz="4" w:space="0" w:color="auto"/>
            </w:tcBorders>
          </w:tcPr>
          <w:p w14:paraId="7272C2BD" w14:textId="77777777"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14:paraId="37A5AEF8" w14:textId="77777777"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14:paraId="318DCDE5" w14:textId="77777777" w:rsidTr="00A701E2">
        <w:tc>
          <w:tcPr>
            <w:tcW w:w="1413" w:type="dxa"/>
            <w:tcBorders>
              <w:top w:val="single" w:sz="4" w:space="0" w:color="auto"/>
              <w:left w:val="single" w:sz="4" w:space="0" w:color="auto"/>
              <w:bottom w:val="single" w:sz="4" w:space="0" w:color="auto"/>
              <w:right w:val="single" w:sz="4" w:space="0" w:color="auto"/>
            </w:tcBorders>
          </w:tcPr>
          <w:p w14:paraId="39658505"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14:paraId="06ACE304"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14:paraId="6AD3AA37" w14:textId="77777777" w:rsidTr="00A701E2">
        <w:tc>
          <w:tcPr>
            <w:tcW w:w="1413" w:type="dxa"/>
            <w:tcBorders>
              <w:top w:val="single" w:sz="4" w:space="0" w:color="auto"/>
              <w:left w:val="single" w:sz="4" w:space="0" w:color="auto"/>
              <w:bottom w:val="single" w:sz="4" w:space="0" w:color="auto"/>
              <w:right w:val="single" w:sz="4" w:space="0" w:color="auto"/>
            </w:tcBorders>
          </w:tcPr>
          <w:p w14:paraId="2820A1EF"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14:paraId="06F11C34"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14:paraId="164A5F09" w14:textId="77777777" w:rsidTr="00A701E2">
        <w:tc>
          <w:tcPr>
            <w:tcW w:w="1413" w:type="dxa"/>
            <w:tcBorders>
              <w:top w:val="single" w:sz="4" w:space="0" w:color="auto"/>
              <w:left w:val="single" w:sz="4" w:space="0" w:color="auto"/>
              <w:bottom w:val="single" w:sz="4" w:space="0" w:color="auto"/>
              <w:right w:val="single" w:sz="4" w:space="0" w:color="auto"/>
            </w:tcBorders>
          </w:tcPr>
          <w:p w14:paraId="5535EA14"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14:paraId="1061E2E7" w14:textId="77777777"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14:paraId="09978B1F" w14:textId="77777777" w:rsidTr="00A701E2">
        <w:tc>
          <w:tcPr>
            <w:tcW w:w="1413" w:type="dxa"/>
            <w:tcBorders>
              <w:top w:val="single" w:sz="4" w:space="0" w:color="auto"/>
              <w:left w:val="single" w:sz="4" w:space="0" w:color="auto"/>
              <w:bottom w:val="single" w:sz="4" w:space="0" w:color="auto"/>
              <w:right w:val="single" w:sz="4" w:space="0" w:color="auto"/>
            </w:tcBorders>
          </w:tcPr>
          <w:p w14:paraId="3E2C88B4" w14:textId="77777777"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14:paraId="4D853037"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14:paraId="4372BBA0" w14:textId="77777777" w:rsidTr="00A701E2">
        <w:tc>
          <w:tcPr>
            <w:tcW w:w="1413" w:type="dxa"/>
            <w:tcBorders>
              <w:top w:val="single" w:sz="4" w:space="0" w:color="auto"/>
              <w:left w:val="single" w:sz="4" w:space="0" w:color="auto"/>
              <w:bottom w:val="single" w:sz="4" w:space="0" w:color="auto"/>
              <w:right w:val="single" w:sz="4" w:space="0" w:color="auto"/>
            </w:tcBorders>
          </w:tcPr>
          <w:p w14:paraId="15C0CF46" w14:textId="77777777" w:rsidR="009C1A2E" w:rsidRPr="00AB326E" w:rsidRDefault="00A625B5" w:rsidP="00A701E2">
            <w:pPr>
              <w:spacing w:after="0" w:line="240" w:lineRule="auto"/>
              <w:jc w:val="center"/>
              <w:rPr>
                <w:rFonts w:ascii="Montserrat" w:hAnsi="Montserrat" w:cs="Arial"/>
                <w:b/>
                <w:sz w:val="20"/>
                <w:szCs w:val="20"/>
              </w:rPr>
            </w:pPr>
            <w:r>
              <w:rPr>
                <w:rFonts w:ascii="Montserrat" w:hAnsi="Montserrat" w:cs="Arial"/>
                <w:b/>
                <w:sz w:val="20"/>
                <w:szCs w:val="20"/>
              </w:rPr>
              <w:lastRenderedPageBreak/>
              <w:t>ANEXO 22</w:t>
            </w:r>
          </w:p>
        </w:tc>
        <w:tc>
          <w:tcPr>
            <w:tcW w:w="8155" w:type="dxa"/>
            <w:tcBorders>
              <w:top w:val="single" w:sz="4" w:space="0" w:color="auto"/>
              <w:left w:val="single" w:sz="4" w:space="0" w:color="auto"/>
              <w:bottom w:val="single" w:sz="4" w:space="0" w:color="auto"/>
              <w:right w:val="single" w:sz="4" w:space="0" w:color="auto"/>
            </w:tcBorders>
          </w:tcPr>
          <w:p w14:paraId="20DC6DF3" w14:textId="77777777"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14:paraId="49A4F28D" w14:textId="77777777" w:rsidTr="00A701E2">
        <w:tc>
          <w:tcPr>
            <w:tcW w:w="1413" w:type="dxa"/>
            <w:tcBorders>
              <w:top w:val="single" w:sz="4" w:space="0" w:color="auto"/>
              <w:left w:val="single" w:sz="4" w:space="0" w:color="auto"/>
              <w:bottom w:val="single" w:sz="4" w:space="0" w:color="auto"/>
              <w:right w:val="single" w:sz="4" w:space="0" w:color="auto"/>
            </w:tcBorders>
          </w:tcPr>
          <w:p w14:paraId="2394B362"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14:paraId="1AB26A4E" w14:textId="23B7855F" w:rsidR="005C61F4" w:rsidRPr="00BE0A34" w:rsidRDefault="00433E3E" w:rsidP="002F3FB0">
            <w:pPr>
              <w:spacing w:after="0" w:line="240" w:lineRule="auto"/>
              <w:rPr>
                <w:rFonts w:ascii="Montserrat" w:hAnsi="Montserrat" w:cs="Arial"/>
                <w:sz w:val="20"/>
                <w:szCs w:val="20"/>
              </w:rPr>
            </w:pPr>
            <w:r w:rsidRPr="00433E3E">
              <w:rPr>
                <w:rFonts w:ascii="Montserrat" w:hAnsi="Montserrat" w:cs="Arial"/>
                <w:sz w:val="20"/>
                <w:szCs w:val="20"/>
              </w:rPr>
              <w:t xml:space="preserve">Declaración fiscal anual del ejercicio 2019 (copia simple legible con acuse y recibo de pago), estados financieros </w:t>
            </w:r>
            <w:r w:rsidR="002F3FB0">
              <w:rPr>
                <w:rFonts w:ascii="Montserrat" w:hAnsi="Montserrat" w:cs="Arial"/>
                <w:sz w:val="20"/>
                <w:szCs w:val="20"/>
              </w:rPr>
              <w:t>2019</w:t>
            </w:r>
            <w:r>
              <w:rPr>
                <w:rFonts w:ascii="Montserrat" w:hAnsi="Montserrat" w:cs="Arial"/>
                <w:sz w:val="20"/>
                <w:szCs w:val="20"/>
              </w:rPr>
              <w:t>.</w:t>
            </w:r>
            <w:r w:rsidRPr="00433E3E">
              <w:rPr>
                <w:rFonts w:ascii="Montserrat" w:hAnsi="Montserrat" w:cs="Arial"/>
                <w:sz w:val="20"/>
                <w:szCs w:val="20"/>
              </w:rPr>
              <w:t xml:space="preserve"> </w:t>
            </w:r>
          </w:p>
        </w:tc>
      </w:tr>
      <w:tr w:rsidR="005C61F4" w:rsidRPr="00AB326E" w14:paraId="750D7B21" w14:textId="77777777" w:rsidTr="00A701E2">
        <w:tc>
          <w:tcPr>
            <w:tcW w:w="1413" w:type="dxa"/>
            <w:tcBorders>
              <w:top w:val="single" w:sz="4" w:space="0" w:color="auto"/>
              <w:left w:val="single" w:sz="4" w:space="0" w:color="auto"/>
              <w:bottom w:val="single" w:sz="4" w:space="0" w:color="auto"/>
              <w:right w:val="single" w:sz="4" w:space="0" w:color="auto"/>
            </w:tcBorders>
          </w:tcPr>
          <w:p w14:paraId="57F9D83F"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14:paraId="26E9DE9A" w14:textId="77777777"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14:paraId="3880F3B0" w14:textId="77777777" w:rsidTr="00A701E2">
        <w:tc>
          <w:tcPr>
            <w:tcW w:w="1413" w:type="dxa"/>
            <w:tcBorders>
              <w:top w:val="single" w:sz="4" w:space="0" w:color="auto"/>
              <w:left w:val="single" w:sz="4" w:space="0" w:color="auto"/>
              <w:bottom w:val="single" w:sz="4" w:space="0" w:color="auto"/>
              <w:right w:val="single" w:sz="4" w:space="0" w:color="auto"/>
            </w:tcBorders>
          </w:tcPr>
          <w:p w14:paraId="2139A23E"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14:paraId="3B11E4BD"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14:paraId="6E9CAB6D" w14:textId="77777777" w:rsidTr="00A701E2">
        <w:tc>
          <w:tcPr>
            <w:tcW w:w="1413" w:type="dxa"/>
            <w:tcBorders>
              <w:top w:val="single" w:sz="4" w:space="0" w:color="auto"/>
              <w:left w:val="single" w:sz="4" w:space="0" w:color="auto"/>
              <w:bottom w:val="single" w:sz="4" w:space="0" w:color="auto"/>
              <w:right w:val="single" w:sz="4" w:space="0" w:color="auto"/>
            </w:tcBorders>
          </w:tcPr>
          <w:p w14:paraId="46117649"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14:paraId="26F3B613"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7"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14:paraId="0C77BA56" w14:textId="77777777" w:rsidTr="00A701E2">
        <w:tc>
          <w:tcPr>
            <w:tcW w:w="1413" w:type="dxa"/>
            <w:tcBorders>
              <w:top w:val="single" w:sz="4" w:space="0" w:color="auto"/>
              <w:left w:val="single" w:sz="4" w:space="0" w:color="auto"/>
              <w:bottom w:val="single" w:sz="4" w:space="0" w:color="auto"/>
              <w:right w:val="single" w:sz="4" w:space="0" w:color="auto"/>
            </w:tcBorders>
          </w:tcPr>
          <w:p w14:paraId="0B695B1A"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14:paraId="63D8BA80"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referidos en el ANEXO 1, al momento de presentar sus propuestas. </w:t>
            </w:r>
          </w:p>
        </w:tc>
      </w:tr>
      <w:tr w:rsidR="005C61F4" w:rsidRPr="00AB326E" w14:paraId="4F15FDE1" w14:textId="77777777" w:rsidTr="00A701E2">
        <w:tc>
          <w:tcPr>
            <w:tcW w:w="1413" w:type="dxa"/>
            <w:tcBorders>
              <w:top w:val="single" w:sz="4" w:space="0" w:color="auto"/>
              <w:left w:val="single" w:sz="4" w:space="0" w:color="auto"/>
              <w:bottom w:val="single" w:sz="4" w:space="0" w:color="auto"/>
              <w:right w:val="single" w:sz="4" w:space="0" w:color="auto"/>
            </w:tcBorders>
          </w:tcPr>
          <w:p w14:paraId="6834360E"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14:paraId="360A957F"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14:paraId="5FB74CB1" w14:textId="77777777" w:rsidTr="00A701E2">
        <w:tc>
          <w:tcPr>
            <w:tcW w:w="1413" w:type="dxa"/>
            <w:tcBorders>
              <w:top w:val="single" w:sz="4" w:space="0" w:color="auto"/>
              <w:left w:val="single" w:sz="4" w:space="0" w:color="auto"/>
              <w:bottom w:val="single" w:sz="4" w:space="0" w:color="auto"/>
              <w:right w:val="single" w:sz="4" w:space="0" w:color="auto"/>
            </w:tcBorders>
          </w:tcPr>
          <w:p w14:paraId="19B98B4A"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14:paraId="7E215498"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motivo de esta CONVOCATORIA. </w:t>
            </w:r>
          </w:p>
        </w:tc>
      </w:tr>
      <w:tr w:rsidR="005C61F4" w:rsidRPr="00AB326E" w14:paraId="59C36828" w14:textId="77777777" w:rsidTr="00A701E2">
        <w:tc>
          <w:tcPr>
            <w:tcW w:w="1413" w:type="dxa"/>
            <w:tcBorders>
              <w:top w:val="single" w:sz="4" w:space="0" w:color="auto"/>
              <w:left w:val="single" w:sz="4" w:space="0" w:color="auto"/>
              <w:bottom w:val="single" w:sz="4" w:space="0" w:color="auto"/>
              <w:right w:val="single" w:sz="4" w:space="0" w:color="auto"/>
            </w:tcBorders>
          </w:tcPr>
          <w:p w14:paraId="16061DB6"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14:paraId="03AE88D1" w14:textId="77777777"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14:paraId="5D7DE86B" w14:textId="77777777" w:rsidTr="00A701E2">
        <w:tc>
          <w:tcPr>
            <w:tcW w:w="1413" w:type="dxa"/>
            <w:tcBorders>
              <w:top w:val="single" w:sz="4" w:space="0" w:color="auto"/>
              <w:left w:val="single" w:sz="4" w:space="0" w:color="auto"/>
              <w:bottom w:val="single" w:sz="4" w:space="0" w:color="auto"/>
              <w:right w:val="single" w:sz="4" w:space="0" w:color="auto"/>
            </w:tcBorders>
          </w:tcPr>
          <w:p w14:paraId="387FA325" w14:textId="77777777"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14:paraId="13A28967" w14:textId="77777777"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14:paraId="7BA2DC7D" w14:textId="77777777" w:rsidTr="00A701E2">
        <w:tc>
          <w:tcPr>
            <w:tcW w:w="1413" w:type="dxa"/>
            <w:tcBorders>
              <w:top w:val="single" w:sz="4" w:space="0" w:color="auto"/>
              <w:left w:val="single" w:sz="4" w:space="0" w:color="auto"/>
              <w:bottom w:val="single" w:sz="4" w:space="0" w:color="auto"/>
              <w:right w:val="single" w:sz="4" w:space="0" w:color="auto"/>
            </w:tcBorders>
          </w:tcPr>
          <w:p w14:paraId="424A2CF5" w14:textId="77777777" w:rsid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14:paraId="32AB95E9" w14:textId="77777777"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14:paraId="6D18BE6E" w14:textId="77777777" w:rsidTr="00A701E2">
        <w:tc>
          <w:tcPr>
            <w:tcW w:w="1413" w:type="dxa"/>
            <w:tcBorders>
              <w:top w:val="single" w:sz="4" w:space="0" w:color="auto"/>
              <w:left w:val="single" w:sz="4" w:space="0" w:color="auto"/>
              <w:bottom w:val="single" w:sz="4" w:space="0" w:color="auto"/>
              <w:right w:val="single" w:sz="4" w:space="0" w:color="auto"/>
            </w:tcBorders>
          </w:tcPr>
          <w:p w14:paraId="31F1A73D" w14:textId="77777777" w:rsidR="006D07AC" w:rsidRP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14:paraId="1EA9A481" w14:textId="77777777"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14:paraId="694E6C6F" w14:textId="77777777" w:rsidR="002A275C" w:rsidRDefault="002A275C" w:rsidP="005C61F4">
      <w:pPr>
        <w:spacing w:after="0" w:line="240" w:lineRule="auto"/>
        <w:jc w:val="center"/>
        <w:rPr>
          <w:rFonts w:ascii="Montserrat" w:hAnsi="Montserrat" w:cs="Arial"/>
          <w:b/>
          <w:sz w:val="18"/>
          <w:szCs w:val="18"/>
        </w:rPr>
      </w:pPr>
    </w:p>
    <w:p w14:paraId="00A2BC83" w14:textId="77777777" w:rsidR="005C61F4" w:rsidRDefault="005C61F4" w:rsidP="005C61F4">
      <w:pPr>
        <w:spacing w:after="0" w:line="240" w:lineRule="auto"/>
        <w:jc w:val="center"/>
        <w:rPr>
          <w:rFonts w:ascii="Montserrat" w:hAnsi="Montserrat" w:cs="Arial"/>
          <w:b/>
          <w:sz w:val="18"/>
          <w:szCs w:val="18"/>
        </w:rPr>
      </w:pPr>
    </w:p>
    <w:p w14:paraId="7E26AD6D" w14:textId="77777777" w:rsidR="00C36FDC" w:rsidRDefault="00C36FDC" w:rsidP="005C61F4">
      <w:pPr>
        <w:spacing w:after="0" w:line="240" w:lineRule="auto"/>
        <w:jc w:val="center"/>
        <w:rPr>
          <w:rFonts w:ascii="Montserrat" w:hAnsi="Montserrat" w:cs="Arial"/>
          <w:b/>
          <w:sz w:val="18"/>
          <w:szCs w:val="18"/>
        </w:rPr>
      </w:pPr>
    </w:p>
    <w:p w14:paraId="2CD82583" w14:textId="77777777" w:rsidR="00C36FDC" w:rsidRDefault="00C36FDC" w:rsidP="005C61F4">
      <w:pPr>
        <w:spacing w:after="0" w:line="240" w:lineRule="auto"/>
        <w:jc w:val="center"/>
        <w:rPr>
          <w:rFonts w:ascii="Montserrat" w:hAnsi="Montserrat" w:cs="Arial"/>
          <w:b/>
          <w:sz w:val="18"/>
          <w:szCs w:val="18"/>
        </w:rPr>
      </w:pPr>
    </w:p>
    <w:p w14:paraId="7B23DBCB" w14:textId="77777777" w:rsidR="00C36FDC" w:rsidRDefault="00C36FDC" w:rsidP="005C61F4">
      <w:pPr>
        <w:spacing w:after="0" w:line="240" w:lineRule="auto"/>
        <w:jc w:val="center"/>
        <w:rPr>
          <w:rFonts w:ascii="Montserrat" w:hAnsi="Montserrat" w:cs="Arial"/>
          <w:b/>
          <w:sz w:val="18"/>
          <w:szCs w:val="18"/>
        </w:rPr>
      </w:pPr>
    </w:p>
    <w:p w14:paraId="29B3E658" w14:textId="77777777" w:rsidR="00C36FDC" w:rsidRDefault="00C36FDC" w:rsidP="005C61F4">
      <w:pPr>
        <w:spacing w:after="0" w:line="240" w:lineRule="auto"/>
        <w:jc w:val="center"/>
        <w:rPr>
          <w:rFonts w:ascii="Montserrat" w:hAnsi="Montserrat" w:cs="Arial"/>
          <w:b/>
          <w:sz w:val="18"/>
          <w:szCs w:val="18"/>
        </w:rPr>
      </w:pPr>
    </w:p>
    <w:p w14:paraId="75989183" w14:textId="77777777" w:rsidR="00854E51" w:rsidRDefault="00854E51" w:rsidP="005C61F4">
      <w:pPr>
        <w:spacing w:after="0" w:line="240" w:lineRule="auto"/>
        <w:jc w:val="center"/>
        <w:rPr>
          <w:rFonts w:ascii="Montserrat" w:hAnsi="Montserrat" w:cs="Arial"/>
          <w:b/>
          <w:sz w:val="18"/>
          <w:szCs w:val="18"/>
        </w:rPr>
      </w:pPr>
    </w:p>
    <w:p w14:paraId="79133CBB" w14:textId="77777777" w:rsidR="00854E51" w:rsidRDefault="00854E51" w:rsidP="005C61F4">
      <w:pPr>
        <w:spacing w:after="0" w:line="240" w:lineRule="auto"/>
        <w:jc w:val="center"/>
        <w:rPr>
          <w:rFonts w:ascii="Montserrat" w:hAnsi="Montserrat" w:cs="Arial"/>
          <w:b/>
          <w:sz w:val="18"/>
          <w:szCs w:val="18"/>
        </w:rPr>
      </w:pPr>
    </w:p>
    <w:p w14:paraId="720DD2BC" w14:textId="77777777" w:rsidR="00854E51" w:rsidRDefault="00854E51" w:rsidP="005C61F4">
      <w:pPr>
        <w:spacing w:after="0" w:line="240" w:lineRule="auto"/>
        <w:jc w:val="center"/>
        <w:rPr>
          <w:rFonts w:ascii="Montserrat" w:hAnsi="Montserrat" w:cs="Arial"/>
          <w:b/>
          <w:sz w:val="18"/>
          <w:szCs w:val="18"/>
        </w:rPr>
      </w:pPr>
    </w:p>
    <w:p w14:paraId="175A596E" w14:textId="77777777" w:rsidR="00854E51" w:rsidRDefault="00854E51" w:rsidP="005C61F4">
      <w:pPr>
        <w:spacing w:after="0" w:line="240" w:lineRule="auto"/>
        <w:jc w:val="center"/>
        <w:rPr>
          <w:rFonts w:ascii="Montserrat" w:hAnsi="Montserrat" w:cs="Arial"/>
          <w:b/>
          <w:sz w:val="18"/>
          <w:szCs w:val="18"/>
        </w:rPr>
      </w:pPr>
    </w:p>
    <w:p w14:paraId="0025906E" w14:textId="77777777" w:rsidR="00854E51" w:rsidRDefault="00854E51" w:rsidP="005C61F4">
      <w:pPr>
        <w:spacing w:after="0" w:line="240" w:lineRule="auto"/>
        <w:jc w:val="center"/>
        <w:rPr>
          <w:rFonts w:ascii="Montserrat" w:hAnsi="Montserrat" w:cs="Arial"/>
          <w:b/>
          <w:sz w:val="18"/>
          <w:szCs w:val="18"/>
        </w:rPr>
      </w:pPr>
    </w:p>
    <w:p w14:paraId="3C2279AB" w14:textId="77777777" w:rsidR="00854E51" w:rsidRDefault="00854E51" w:rsidP="005C61F4">
      <w:pPr>
        <w:spacing w:after="0" w:line="240" w:lineRule="auto"/>
        <w:jc w:val="center"/>
        <w:rPr>
          <w:rFonts w:ascii="Montserrat" w:hAnsi="Montserrat" w:cs="Arial"/>
          <w:b/>
          <w:sz w:val="18"/>
          <w:szCs w:val="18"/>
        </w:rPr>
      </w:pPr>
    </w:p>
    <w:p w14:paraId="11A26752" w14:textId="77777777" w:rsidR="00C36FDC" w:rsidRDefault="00C36FDC" w:rsidP="005C61F4">
      <w:pPr>
        <w:spacing w:after="0" w:line="240" w:lineRule="auto"/>
        <w:jc w:val="center"/>
        <w:rPr>
          <w:rFonts w:ascii="Montserrat" w:hAnsi="Montserrat" w:cs="Arial"/>
          <w:b/>
          <w:sz w:val="18"/>
          <w:szCs w:val="18"/>
        </w:rPr>
      </w:pPr>
    </w:p>
    <w:p w14:paraId="1F7C36D4" w14:textId="77777777" w:rsidR="00C36FDC" w:rsidRDefault="00C36FDC" w:rsidP="009D5599">
      <w:pPr>
        <w:spacing w:after="0" w:line="240" w:lineRule="auto"/>
        <w:rPr>
          <w:rFonts w:ascii="Montserrat" w:hAnsi="Montserrat" w:cs="Arial"/>
          <w:b/>
          <w:sz w:val="18"/>
          <w:szCs w:val="18"/>
        </w:rPr>
      </w:pPr>
    </w:p>
    <w:p w14:paraId="7B503535" w14:textId="77777777" w:rsidR="00C36FDC" w:rsidRPr="006A74C4" w:rsidRDefault="00C36FDC" w:rsidP="005C61F4">
      <w:pPr>
        <w:spacing w:after="0" w:line="240" w:lineRule="auto"/>
        <w:jc w:val="center"/>
        <w:rPr>
          <w:rFonts w:ascii="Arial" w:hAnsi="Arial" w:cs="Arial"/>
          <w:b/>
          <w:lang w:val="es-ES" w:eastAsia="es-ES"/>
        </w:rPr>
      </w:pPr>
    </w:p>
    <w:p w14:paraId="4F163C6C" w14:textId="77777777"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14:paraId="2318D2FA" w14:textId="77777777" w:rsidR="00F51311" w:rsidRPr="006A74C4" w:rsidRDefault="00F51311" w:rsidP="006A74C4">
      <w:pPr>
        <w:spacing w:after="0" w:line="240" w:lineRule="auto"/>
        <w:jc w:val="center"/>
        <w:rPr>
          <w:rFonts w:ascii="Arial" w:hAnsi="Arial" w:cs="Arial"/>
          <w:b/>
          <w:lang w:val="es-ES" w:eastAsia="es-ES"/>
        </w:rPr>
      </w:pPr>
    </w:p>
    <w:p w14:paraId="0A628F33" w14:textId="77777777" w:rsidR="006A74C4" w:rsidRDefault="006A74C4" w:rsidP="006A74C4">
      <w:pPr>
        <w:spacing w:after="0" w:line="240" w:lineRule="auto"/>
        <w:rPr>
          <w:rFonts w:ascii="Montserrat" w:hAnsi="Montserrat" w:cs="Arial"/>
          <w:b/>
          <w:bCs/>
        </w:rPr>
      </w:pPr>
    </w:p>
    <w:p w14:paraId="021C4ADB" w14:textId="77777777" w:rsidR="00E66D62" w:rsidRPr="00ED2D46" w:rsidRDefault="007153FA" w:rsidP="00E66D62">
      <w:pPr>
        <w:spacing w:after="120" w:line="240" w:lineRule="auto"/>
        <w:jc w:val="center"/>
        <w:rPr>
          <w:rFonts w:ascii="Arial" w:hAnsi="Arial" w:cs="Arial"/>
          <w:b/>
          <w:bCs/>
          <w:lang w:val="es-ES" w:eastAsia="es-ES"/>
        </w:rPr>
      </w:pPr>
      <w:r>
        <w:rPr>
          <w:rFonts w:ascii="Arial" w:hAnsi="Arial" w:cs="Arial"/>
          <w:b/>
          <w:bCs/>
          <w:lang w:val="es-ES" w:eastAsia="es-ES"/>
        </w:rPr>
        <w:t>DESCRIPCIÓN DETALLADA DE LOS BIENES.</w:t>
      </w:r>
    </w:p>
    <w:p w14:paraId="1270774C" w14:textId="77777777" w:rsidR="00E66D62" w:rsidRDefault="00E66D62" w:rsidP="00E66D62">
      <w:pPr>
        <w:spacing w:after="0" w:line="240" w:lineRule="auto"/>
        <w:rPr>
          <w:rFonts w:ascii="Montserrat" w:hAnsi="Montserrat" w:cs="Arial"/>
          <w:b/>
          <w:bCs/>
          <w:lang w:val="es-ES"/>
        </w:rPr>
      </w:pPr>
    </w:p>
    <w:p w14:paraId="7F9D59E0" w14:textId="77777777" w:rsidR="001575D4" w:rsidRPr="00B4282F" w:rsidRDefault="009B4B0B" w:rsidP="001575D4">
      <w:pPr>
        <w:rPr>
          <w:rFonts w:ascii="Arial" w:hAnsi="Arial" w:cs="Arial"/>
          <w:b/>
          <w:bCs/>
          <w:color w:val="000000"/>
          <w:sz w:val="20"/>
          <w:szCs w:val="20"/>
        </w:rPr>
      </w:pPr>
      <w:r w:rsidRPr="001575D4">
        <w:rPr>
          <w:rFonts w:ascii="Arial" w:hAnsi="Arial" w:cs="Arial"/>
          <w:b/>
          <w:sz w:val="20"/>
          <w:szCs w:val="20"/>
        </w:rPr>
        <w:t xml:space="preserve">ESPECIFICACIONES GENERALES Y PARTICULARES PARA </w:t>
      </w:r>
      <w:r w:rsidR="00B4282F">
        <w:rPr>
          <w:rFonts w:ascii="Arial" w:hAnsi="Arial" w:cs="Arial"/>
          <w:b/>
          <w:sz w:val="20"/>
          <w:szCs w:val="20"/>
        </w:rPr>
        <w:t xml:space="preserve">EL </w:t>
      </w:r>
      <w:r w:rsidR="00B4282F" w:rsidRPr="00B4282F">
        <w:rPr>
          <w:rFonts w:ascii="Arial" w:hAnsi="Arial" w:cs="Arial"/>
          <w:b/>
          <w:sz w:val="20"/>
        </w:rPr>
        <w:t>SUMINISTRO DE EQUIPOS DE AIRE ACONDICIONADOS PARA EL EDIFICIO ADMINISTRATIVO Y OPERACIONES DE LA API DOS BOCAS</w:t>
      </w:r>
      <w:r w:rsidR="00B4282F">
        <w:rPr>
          <w:rFonts w:ascii="Arial" w:hAnsi="Arial" w:cs="Arial"/>
          <w:b/>
          <w:sz w:val="20"/>
        </w:rPr>
        <w:t>.</w:t>
      </w:r>
    </w:p>
    <w:p w14:paraId="528DF137" w14:textId="77777777" w:rsidR="009B4B0B" w:rsidRPr="0071735A" w:rsidRDefault="009B4B0B" w:rsidP="009B4B0B">
      <w:pPr>
        <w:rPr>
          <w:rFonts w:ascii="Arial" w:hAnsi="Arial" w:cs="Arial"/>
          <w:b/>
          <w:sz w:val="18"/>
          <w:szCs w:val="18"/>
        </w:rPr>
      </w:pPr>
    </w:p>
    <w:p w14:paraId="2A6BBB26" w14:textId="77777777" w:rsidR="00E66D62" w:rsidRPr="009B4B0B" w:rsidRDefault="00E66D62" w:rsidP="00E66D62">
      <w:pPr>
        <w:spacing w:after="0" w:line="240" w:lineRule="auto"/>
        <w:rPr>
          <w:rFonts w:ascii="Montserrat" w:hAnsi="Montserrat" w:cs="Arial"/>
          <w:b/>
          <w:bCs/>
        </w:rPr>
      </w:pPr>
    </w:p>
    <w:p w14:paraId="01F7776D" w14:textId="77777777" w:rsidR="009B4B0B" w:rsidRDefault="009B4B0B" w:rsidP="00E66D62">
      <w:pPr>
        <w:spacing w:after="0" w:line="240" w:lineRule="auto"/>
        <w:ind w:left="1418" w:hanging="1418"/>
        <w:jc w:val="center"/>
        <w:rPr>
          <w:rFonts w:ascii="Arial" w:hAnsi="Arial" w:cs="Arial"/>
          <w:bCs/>
        </w:rPr>
      </w:pPr>
    </w:p>
    <w:p w14:paraId="0DAD432D" w14:textId="77777777" w:rsidR="009B4B0B" w:rsidRDefault="009B4B0B" w:rsidP="00E66D62">
      <w:pPr>
        <w:spacing w:after="0" w:line="240" w:lineRule="auto"/>
        <w:ind w:left="1418" w:hanging="1418"/>
        <w:jc w:val="center"/>
        <w:rPr>
          <w:rFonts w:ascii="Arial" w:hAnsi="Arial" w:cs="Arial"/>
          <w:bCs/>
        </w:rPr>
      </w:pPr>
    </w:p>
    <w:p w14:paraId="4AF6E021" w14:textId="77777777" w:rsidR="00E66D62" w:rsidRPr="00ED2D46" w:rsidRDefault="00E66D62" w:rsidP="00E66D62">
      <w:pPr>
        <w:spacing w:after="0" w:line="240" w:lineRule="auto"/>
        <w:ind w:left="1418" w:hanging="1418"/>
        <w:jc w:val="center"/>
        <w:rPr>
          <w:rFonts w:ascii="Arial" w:hAnsi="Arial" w:cs="Arial"/>
          <w:bCs/>
        </w:rPr>
      </w:pPr>
      <w:r w:rsidRPr="00ED2D46">
        <w:rPr>
          <w:rFonts w:ascii="Arial" w:hAnsi="Arial" w:cs="Arial"/>
          <w:bCs/>
        </w:rPr>
        <w:t>CONTENIDO:</w:t>
      </w:r>
    </w:p>
    <w:p w14:paraId="7C01271A" w14:textId="77777777" w:rsidR="00E66D62" w:rsidRPr="00ED2D46" w:rsidRDefault="00E66D62" w:rsidP="00E66D62">
      <w:pPr>
        <w:spacing w:after="0" w:line="240" w:lineRule="auto"/>
        <w:rPr>
          <w:rFonts w:ascii="Arial" w:hAnsi="Arial" w:cs="Arial"/>
          <w:bCs/>
        </w:rPr>
      </w:pPr>
    </w:p>
    <w:p w14:paraId="53461DD6" w14:textId="77777777" w:rsidR="00E66D62" w:rsidRPr="00ED2D46" w:rsidRDefault="00E66D62" w:rsidP="00E66D62">
      <w:pPr>
        <w:spacing w:after="0" w:line="240" w:lineRule="auto"/>
        <w:rPr>
          <w:rFonts w:ascii="Arial" w:hAnsi="Arial" w:cs="Arial"/>
          <w:bCs/>
        </w:rPr>
      </w:pPr>
    </w:p>
    <w:p w14:paraId="43F36B4A" w14:textId="77777777"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Antecedentes.</w:t>
      </w:r>
    </w:p>
    <w:p w14:paraId="6C67D9D6" w14:textId="77777777" w:rsidR="00E66D62" w:rsidRPr="00ED2D46" w:rsidRDefault="00E66D62" w:rsidP="00E66D62">
      <w:pPr>
        <w:spacing w:after="0" w:line="240" w:lineRule="auto"/>
        <w:rPr>
          <w:rFonts w:ascii="Arial" w:hAnsi="Arial" w:cs="Arial"/>
          <w:bCs/>
        </w:rPr>
      </w:pPr>
    </w:p>
    <w:p w14:paraId="671CCC6B" w14:textId="77777777"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Descripción de</w:t>
      </w:r>
      <w:r>
        <w:rPr>
          <w:rFonts w:ascii="Arial" w:hAnsi="Arial" w:cs="Arial"/>
          <w:bCs/>
        </w:rPr>
        <w:t>l servicio.</w:t>
      </w:r>
    </w:p>
    <w:p w14:paraId="56DB1171" w14:textId="77777777" w:rsidR="00E66D62" w:rsidRPr="00ED2D46" w:rsidRDefault="00E66D62" w:rsidP="00E66D62">
      <w:pPr>
        <w:spacing w:after="0" w:line="240" w:lineRule="auto"/>
        <w:ind w:firstLine="60"/>
        <w:rPr>
          <w:rFonts w:ascii="Arial" w:hAnsi="Arial" w:cs="Arial"/>
          <w:bCs/>
        </w:rPr>
      </w:pPr>
    </w:p>
    <w:p w14:paraId="2D38FD76" w14:textId="77777777"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Partida presupuestal</w:t>
      </w:r>
      <w:r w:rsidRPr="00ED2D46">
        <w:rPr>
          <w:rFonts w:ascii="Arial" w:hAnsi="Arial" w:cs="Arial"/>
          <w:bCs/>
        </w:rPr>
        <w:t>.</w:t>
      </w:r>
    </w:p>
    <w:p w14:paraId="7E60506F" w14:textId="77777777" w:rsidR="00E66D62" w:rsidRPr="00ED2D46" w:rsidRDefault="00E66D62" w:rsidP="00E66D62">
      <w:pPr>
        <w:spacing w:after="0" w:line="240" w:lineRule="auto"/>
        <w:rPr>
          <w:rFonts w:ascii="Arial" w:hAnsi="Arial" w:cs="Arial"/>
          <w:bCs/>
        </w:rPr>
      </w:pPr>
    </w:p>
    <w:p w14:paraId="4FFAB7D9" w14:textId="77777777"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Programa y/o plazo de ejecución</w:t>
      </w:r>
      <w:r w:rsidRPr="00ED2D46">
        <w:rPr>
          <w:rFonts w:ascii="Arial" w:hAnsi="Arial" w:cs="Arial"/>
          <w:bCs/>
        </w:rPr>
        <w:t>.</w:t>
      </w:r>
    </w:p>
    <w:p w14:paraId="606BCDAE" w14:textId="77777777" w:rsidR="00E66D62" w:rsidRPr="00ED2D46" w:rsidRDefault="00E66D62" w:rsidP="00E66D62">
      <w:pPr>
        <w:spacing w:after="0" w:line="240" w:lineRule="auto"/>
        <w:rPr>
          <w:rFonts w:ascii="Arial" w:hAnsi="Arial" w:cs="Arial"/>
          <w:bCs/>
        </w:rPr>
      </w:pPr>
    </w:p>
    <w:p w14:paraId="22BE81DA" w14:textId="77777777"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Forma de pago.</w:t>
      </w:r>
    </w:p>
    <w:p w14:paraId="0188426B" w14:textId="77777777" w:rsidR="00E66D62" w:rsidRPr="00ED2D46" w:rsidRDefault="00E66D62" w:rsidP="00E66D62">
      <w:pPr>
        <w:spacing w:after="0" w:line="240" w:lineRule="auto"/>
        <w:rPr>
          <w:rFonts w:ascii="Arial" w:hAnsi="Arial" w:cs="Arial"/>
          <w:bCs/>
        </w:rPr>
      </w:pPr>
    </w:p>
    <w:p w14:paraId="6368BB84" w14:textId="77777777" w:rsidR="00E66D62"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Recepción final de los trabajos.</w:t>
      </w:r>
    </w:p>
    <w:p w14:paraId="43EE9D15" w14:textId="77777777" w:rsidR="00E66D62" w:rsidRPr="000E6566" w:rsidRDefault="00E66D62" w:rsidP="00E66D62">
      <w:pPr>
        <w:pStyle w:val="Prrafodelista"/>
        <w:rPr>
          <w:rFonts w:ascii="Arial" w:hAnsi="Arial" w:cs="Arial"/>
          <w:bCs/>
        </w:rPr>
      </w:pPr>
    </w:p>
    <w:p w14:paraId="340D03AC" w14:textId="77777777"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Descripción y cantidad de bienes a entregar</w:t>
      </w:r>
    </w:p>
    <w:p w14:paraId="7252BD8A" w14:textId="77777777" w:rsidR="00E66D62" w:rsidRPr="0099092E" w:rsidRDefault="00E66D62" w:rsidP="00E66D62">
      <w:pPr>
        <w:spacing w:after="0" w:line="240" w:lineRule="auto"/>
        <w:rPr>
          <w:rFonts w:ascii="Montserrat" w:hAnsi="Montserrat" w:cs="Arial"/>
        </w:rPr>
      </w:pPr>
    </w:p>
    <w:p w14:paraId="6B3E5216" w14:textId="77777777" w:rsidR="00E66D62" w:rsidRPr="0099092E" w:rsidRDefault="00E66D62" w:rsidP="00E66D62">
      <w:pPr>
        <w:spacing w:after="0" w:line="240" w:lineRule="auto"/>
        <w:rPr>
          <w:rFonts w:ascii="Montserrat" w:hAnsi="Montserrat" w:cs="Arial"/>
        </w:rPr>
      </w:pPr>
    </w:p>
    <w:p w14:paraId="50E0190B" w14:textId="77777777" w:rsidR="00E66D62" w:rsidRDefault="00E66D62" w:rsidP="00E66D62">
      <w:pPr>
        <w:spacing w:after="0" w:line="240" w:lineRule="auto"/>
        <w:rPr>
          <w:rFonts w:ascii="Montserrat" w:hAnsi="Montserrat" w:cs="Arial"/>
          <w:b/>
          <w:bCs/>
        </w:rPr>
      </w:pPr>
    </w:p>
    <w:p w14:paraId="402D88FF" w14:textId="77777777" w:rsidR="00E66D62" w:rsidRDefault="00E66D62" w:rsidP="00E66D62">
      <w:pPr>
        <w:spacing w:after="0" w:line="240" w:lineRule="auto"/>
        <w:rPr>
          <w:rFonts w:ascii="Montserrat" w:hAnsi="Montserrat" w:cs="Arial"/>
          <w:b/>
          <w:bCs/>
        </w:rPr>
      </w:pPr>
    </w:p>
    <w:p w14:paraId="2DED7BD9" w14:textId="77777777" w:rsidR="00E66D62" w:rsidRDefault="00E66D62" w:rsidP="00E66D62">
      <w:pPr>
        <w:spacing w:after="0" w:line="240" w:lineRule="auto"/>
        <w:rPr>
          <w:rFonts w:ascii="Montserrat" w:hAnsi="Montserrat" w:cs="Arial"/>
          <w:b/>
          <w:bCs/>
        </w:rPr>
      </w:pPr>
    </w:p>
    <w:p w14:paraId="0AB50C2D" w14:textId="77777777" w:rsidR="00E66D62" w:rsidRDefault="00E66D62" w:rsidP="00E66D62">
      <w:pPr>
        <w:spacing w:after="0" w:line="240" w:lineRule="auto"/>
        <w:rPr>
          <w:rFonts w:ascii="Montserrat" w:hAnsi="Montserrat" w:cs="Arial"/>
          <w:b/>
          <w:bCs/>
        </w:rPr>
      </w:pPr>
    </w:p>
    <w:p w14:paraId="5EA0D3BE" w14:textId="77777777" w:rsidR="00E66D62" w:rsidRDefault="00E66D62" w:rsidP="00E66D62">
      <w:pPr>
        <w:spacing w:after="0" w:line="240" w:lineRule="auto"/>
        <w:rPr>
          <w:rFonts w:ascii="Montserrat" w:hAnsi="Montserrat" w:cs="Arial"/>
          <w:b/>
          <w:bCs/>
        </w:rPr>
      </w:pPr>
    </w:p>
    <w:p w14:paraId="5AE7FF1B" w14:textId="77777777" w:rsidR="00E66D62" w:rsidRDefault="00E66D62" w:rsidP="00E66D62">
      <w:pPr>
        <w:spacing w:after="0" w:line="240" w:lineRule="auto"/>
        <w:rPr>
          <w:rFonts w:ascii="Montserrat" w:hAnsi="Montserrat" w:cs="Arial"/>
          <w:b/>
          <w:bCs/>
        </w:rPr>
      </w:pPr>
    </w:p>
    <w:p w14:paraId="11329BE8" w14:textId="77777777" w:rsidR="00E66D62" w:rsidRDefault="00E66D62" w:rsidP="00E66D62">
      <w:pPr>
        <w:spacing w:after="0" w:line="240" w:lineRule="auto"/>
        <w:rPr>
          <w:rFonts w:ascii="Montserrat" w:hAnsi="Montserrat" w:cs="Arial"/>
          <w:b/>
          <w:bCs/>
        </w:rPr>
      </w:pPr>
    </w:p>
    <w:p w14:paraId="5D93D8BD" w14:textId="77777777" w:rsidR="00E66D62" w:rsidRDefault="00E66D62" w:rsidP="00E66D62">
      <w:pPr>
        <w:spacing w:after="0" w:line="240" w:lineRule="auto"/>
        <w:rPr>
          <w:rFonts w:ascii="Montserrat" w:hAnsi="Montserrat" w:cs="Arial"/>
          <w:b/>
          <w:bCs/>
        </w:rPr>
      </w:pPr>
    </w:p>
    <w:p w14:paraId="0BEEB31D" w14:textId="77777777" w:rsidR="00E66D62" w:rsidRDefault="00E66D62" w:rsidP="00E66D62">
      <w:pPr>
        <w:spacing w:after="0" w:line="240" w:lineRule="auto"/>
        <w:rPr>
          <w:rFonts w:ascii="Montserrat" w:hAnsi="Montserrat" w:cs="Arial"/>
          <w:b/>
          <w:bCs/>
        </w:rPr>
      </w:pPr>
    </w:p>
    <w:p w14:paraId="5F5A1AF4" w14:textId="77777777" w:rsidR="00E66D62" w:rsidRDefault="00E66D62" w:rsidP="00E66D62">
      <w:pPr>
        <w:spacing w:after="0" w:line="240" w:lineRule="auto"/>
        <w:rPr>
          <w:rFonts w:ascii="Montserrat" w:hAnsi="Montserrat" w:cs="Arial"/>
          <w:b/>
          <w:bCs/>
        </w:rPr>
      </w:pPr>
    </w:p>
    <w:p w14:paraId="1EC8DE0E" w14:textId="77777777" w:rsidR="00E66D62" w:rsidRDefault="00E66D62" w:rsidP="00E66D62">
      <w:pPr>
        <w:spacing w:after="0" w:line="240" w:lineRule="auto"/>
        <w:rPr>
          <w:rFonts w:ascii="Montserrat" w:hAnsi="Montserrat" w:cs="Arial"/>
          <w:b/>
          <w:bCs/>
        </w:rPr>
      </w:pPr>
    </w:p>
    <w:p w14:paraId="1AFB89A4" w14:textId="77777777" w:rsidR="00E66D62" w:rsidRDefault="00E66D62" w:rsidP="00E66D62">
      <w:pPr>
        <w:spacing w:after="0" w:line="240" w:lineRule="auto"/>
        <w:rPr>
          <w:rFonts w:ascii="Montserrat" w:hAnsi="Montserrat" w:cs="Arial"/>
          <w:b/>
          <w:bCs/>
        </w:rPr>
      </w:pPr>
    </w:p>
    <w:p w14:paraId="3EDC2827" w14:textId="77777777" w:rsidR="00E66D62" w:rsidRDefault="00E66D62" w:rsidP="00E66D62">
      <w:pPr>
        <w:spacing w:after="0" w:line="240" w:lineRule="auto"/>
        <w:rPr>
          <w:rFonts w:ascii="Montserrat" w:hAnsi="Montserrat" w:cs="Arial"/>
          <w:b/>
          <w:bCs/>
        </w:rPr>
      </w:pPr>
    </w:p>
    <w:p w14:paraId="1EFD3643" w14:textId="77777777" w:rsidR="00E66D62" w:rsidRPr="00ED2D46" w:rsidRDefault="00E66D62" w:rsidP="00E66D62">
      <w:pPr>
        <w:spacing w:after="120" w:line="240" w:lineRule="auto"/>
        <w:jc w:val="center"/>
        <w:rPr>
          <w:rFonts w:ascii="Arial" w:hAnsi="Arial" w:cs="Arial"/>
          <w:b/>
          <w:bCs/>
          <w:lang w:val="es-ES" w:eastAsia="es-ES"/>
        </w:rPr>
      </w:pPr>
    </w:p>
    <w:p w14:paraId="731776DD" w14:textId="77777777" w:rsidR="001575D4" w:rsidRPr="00B4282F" w:rsidRDefault="00B4282F" w:rsidP="001575D4">
      <w:pPr>
        <w:rPr>
          <w:rFonts w:ascii="Montserrat" w:hAnsi="Montserrat" w:cs="Arial"/>
          <w:b/>
        </w:rPr>
      </w:pPr>
      <w:r w:rsidRPr="00B4282F">
        <w:rPr>
          <w:rFonts w:ascii="Montserrat" w:hAnsi="Montserrat" w:cs="Arial"/>
          <w:b/>
        </w:rPr>
        <w:t>SUMINISTRO DE EQUIPOS DE AIRE ACONDICIONADOS PARA EL EDIFICIO ADMINISTRATIVO Y OPERACIONES DE LA API DOS BOCAS</w:t>
      </w:r>
      <w:r w:rsidR="001575D4" w:rsidRPr="00B4282F">
        <w:rPr>
          <w:rFonts w:ascii="Montserrat" w:hAnsi="Montserrat" w:cs="Arial"/>
          <w:b/>
        </w:rPr>
        <w:t>.</w:t>
      </w:r>
    </w:p>
    <w:p w14:paraId="6637E3E9" w14:textId="77777777" w:rsidR="00E66D62" w:rsidRPr="00CE09D1" w:rsidRDefault="00E66D62" w:rsidP="00E66D62">
      <w:pPr>
        <w:spacing w:after="0" w:line="240" w:lineRule="auto"/>
        <w:rPr>
          <w:rFonts w:ascii="Montserrat" w:hAnsi="Montserrat" w:cs="Arial"/>
        </w:rPr>
      </w:pPr>
    </w:p>
    <w:p w14:paraId="092F4394" w14:textId="77777777" w:rsidR="005B7FF7" w:rsidRPr="00763795" w:rsidRDefault="005B7FF7" w:rsidP="005B7FF7">
      <w:pPr>
        <w:rPr>
          <w:rFonts w:ascii="Montserrat" w:hAnsi="Montserrat" w:cs="Arial"/>
        </w:rPr>
      </w:pPr>
      <w:r w:rsidRPr="00763795">
        <w:rPr>
          <w:rFonts w:ascii="Montserrat" w:hAnsi="Montserrat" w:cs="Arial"/>
        </w:rPr>
        <w:t>1.- ANTECEDENTES</w:t>
      </w:r>
    </w:p>
    <w:p w14:paraId="754047C0" w14:textId="77777777" w:rsidR="001B2680" w:rsidRPr="00654295" w:rsidRDefault="001B2680" w:rsidP="001B2680">
      <w:pPr>
        <w:spacing w:after="120"/>
        <w:rPr>
          <w:rFonts w:ascii="Montserrat" w:hAnsi="Montserrat" w:cs="Arial"/>
          <w:sz w:val="20"/>
        </w:rPr>
      </w:pPr>
      <w:r w:rsidRPr="00654295">
        <w:rPr>
          <w:rFonts w:ascii="Montserrat" w:hAnsi="Montserrat" w:cs="Arial"/>
          <w:sz w:val="20"/>
        </w:rPr>
        <w:t>La Administración Portuaria Integral de Dos Bocas S.A. de C.V., cuenta en su mayoría, con equipos de aire acondicionado operando de manera deficiente y con excesivo consumo de energía eléctrica, según estudio realizado por la Comisión Federal de Electricidad, toda vez que dichos equipos fueron adquiridos en el año 2002; lo que significa, que tienen una antigüedad de 17 años, los más recientes fueron adquiridos en los años 2006, 2009 y 2012 y por ende, con años de operatividad de 13, 10 y 7 años respectivamente.</w:t>
      </w:r>
    </w:p>
    <w:p w14:paraId="3E0D796D" w14:textId="77777777" w:rsidR="001B2680" w:rsidRPr="00654295" w:rsidRDefault="001B2680" w:rsidP="001B2680">
      <w:pPr>
        <w:spacing w:after="120"/>
        <w:rPr>
          <w:rFonts w:ascii="Montserrat" w:hAnsi="Montserrat" w:cs="Arial"/>
          <w:sz w:val="20"/>
        </w:rPr>
      </w:pPr>
      <w:r w:rsidRPr="00654295">
        <w:rPr>
          <w:rFonts w:ascii="Montserrat" w:hAnsi="Montserrat" w:cs="Arial"/>
          <w:sz w:val="20"/>
        </w:rPr>
        <w:t>De acuerdo a los parámetros de eficiencia energética y a diversos estudios elaborados por la Comisión Federal de Electricidad a nuestras instalaciones administrativas y portuarias, al respecto, se emitieron recomendaciones para realizar los cambios de esos equipos de aire acondicionado a sistemas actuales, con alta eficiencia en su consumo de energía eléctrica y más amigables con el medio ambiente, por los diversos desechos y gases que podrían emitir.</w:t>
      </w:r>
    </w:p>
    <w:p w14:paraId="25F81AFF" w14:textId="77777777" w:rsidR="001B2680" w:rsidRPr="00763795" w:rsidRDefault="001B2680" w:rsidP="005B7FF7">
      <w:pPr>
        <w:spacing w:after="120"/>
        <w:rPr>
          <w:rFonts w:ascii="Montserrat" w:hAnsi="Montserrat" w:cs="Arial"/>
        </w:rPr>
      </w:pPr>
      <w:r w:rsidRPr="00654295">
        <w:rPr>
          <w:rFonts w:ascii="Montserrat" w:hAnsi="Montserrat" w:cs="Arial"/>
          <w:sz w:val="20"/>
        </w:rPr>
        <w:t>La Administración Portuaria Integral de Dos Bocas S.A. de C.V., con base en el resultado del estudio realizado por parte de la Comisión Federal de Electricidad, se tomó la decisión de realizar el cambio de esos equipos de aire acondicionado a unos más ahorradores de energía eléctrica, que nos permita obtener una eficiencia de 14 SEER para cumplir con las medidas de austeridad republicana que permita de igual manera</w:t>
      </w:r>
      <w:r>
        <w:rPr>
          <w:rFonts w:ascii="Montserrat" w:hAnsi="Montserrat" w:cs="Arial"/>
          <w:sz w:val="20"/>
        </w:rPr>
        <w:t>, el cuidado del medio ambiente.</w:t>
      </w:r>
    </w:p>
    <w:p w14:paraId="3A307EA8" w14:textId="77777777" w:rsidR="005B7FF7" w:rsidRPr="00763795" w:rsidRDefault="005B7FF7" w:rsidP="005B7FF7">
      <w:pPr>
        <w:rPr>
          <w:rFonts w:ascii="Montserrat" w:hAnsi="Montserrat" w:cs="Arial"/>
        </w:rPr>
      </w:pPr>
      <w:r w:rsidRPr="00763795">
        <w:rPr>
          <w:rFonts w:ascii="Montserrat" w:hAnsi="Montserrat" w:cs="Arial"/>
        </w:rPr>
        <w:t>2.-DESCRIPCION DE LOS BIENES</w:t>
      </w:r>
    </w:p>
    <w:p w14:paraId="7177BA96" w14:textId="528455F7" w:rsidR="003374C1" w:rsidRPr="00654295" w:rsidRDefault="003374C1" w:rsidP="003374C1">
      <w:pPr>
        <w:rPr>
          <w:rFonts w:ascii="Montserrat" w:hAnsi="Montserrat" w:cs="Arial"/>
          <w:sz w:val="20"/>
        </w:rPr>
      </w:pPr>
      <w:r w:rsidRPr="00654295">
        <w:rPr>
          <w:rFonts w:ascii="Montserrat" w:hAnsi="Montserrat" w:cs="Arial"/>
          <w:sz w:val="20"/>
        </w:rPr>
        <w:t>Adquisición y suministro de 01 equipo de aire acondicionado tipo dividido con capacidad de 36,000 BTU/HR (3 T.R.)220-160, equipo de alta eficiencia de 14 a 16 SEER. Refrigerante ecológico de 410 A. (37% o 45% de</w:t>
      </w:r>
      <w:r>
        <w:rPr>
          <w:rFonts w:ascii="Montserrat" w:hAnsi="Montserrat" w:cs="Arial"/>
          <w:sz w:val="20"/>
        </w:rPr>
        <w:t xml:space="preserve"> ahorro de energía eléctrica)</w:t>
      </w:r>
      <w:r w:rsidR="002F3FB0">
        <w:rPr>
          <w:rFonts w:ascii="Montserrat" w:hAnsi="Montserrat" w:cs="Arial"/>
          <w:sz w:val="20"/>
        </w:rPr>
        <w:t>,</w:t>
      </w:r>
      <w:r>
        <w:rPr>
          <w:rFonts w:ascii="Montserrat" w:hAnsi="Montserrat" w:cs="Arial"/>
          <w:sz w:val="20"/>
        </w:rPr>
        <w:t xml:space="preserve"> 09</w:t>
      </w:r>
      <w:r w:rsidRPr="00654295">
        <w:rPr>
          <w:rFonts w:ascii="Montserrat" w:hAnsi="Montserrat" w:cs="Arial"/>
          <w:sz w:val="20"/>
        </w:rPr>
        <w:t xml:space="preserve"> equipos de aire acondicionado tipo dividido con capacidad de 60,000 BTU/HR (5T.R.) 220-1-60, equipo de alta eficiencia 14 A 16 SEER. </w:t>
      </w:r>
    </w:p>
    <w:p w14:paraId="193DF83E" w14:textId="77777777" w:rsidR="003374C1" w:rsidRPr="00654295" w:rsidRDefault="003374C1" w:rsidP="003374C1">
      <w:pPr>
        <w:rPr>
          <w:rFonts w:ascii="Montserrat" w:hAnsi="Montserrat" w:cs="Arial"/>
          <w:sz w:val="20"/>
        </w:rPr>
      </w:pPr>
      <w:r w:rsidRPr="00654295">
        <w:rPr>
          <w:rFonts w:ascii="Montserrat" w:hAnsi="Montserrat" w:cs="Arial"/>
          <w:sz w:val="20"/>
        </w:rPr>
        <w:t>Refrigerante ecológico de 410 A. (37% o 45% de ahorro de energía eléctrica).</w:t>
      </w:r>
    </w:p>
    <w:p w14:paraId="79691DCA" w14:textId="77777777" w:rsidR="005B7FF7" w:rsidRPr="00763795" w:rsidRDefault="005B7FF7" w:rsidP="005B7FF7">
      <w:pPr>
        <w:rPr>
          <w:rFonts w:ascii="Montserrat" w:hAnsi="Montserrat" w:cs="Arial"/>
        </w:rPr>
      </w:pPr>
      <w:r w:rsidRPr="00763795">
        <w:rPr>
          <w:rFonts w:ascii="Montserrat" w:hAnsi="Montserrat" w:cs="Arial"/>
        </w:rPr>
        <w:t>3.- PARTIDA PRESUPUESTAL</w:t>
      </w:r>
    </w:p>
    <w:p w14:paraId="50A8C239" w14:textId="77777777" w:rsidR="003374C1" w:rsidRPr="00654295" w:rsidRDefault="003374C1" w:rsidP="003374C1">
      <w:pPr>
        <w:rPr>
          <w:rFonts w:ascii="Montserrat" w:hAnsi="Montserrat" w:cs="Arial"/>
          <w:sz w:val="20"/>
        </w:rPr>
      </w:pPr>
      <w:r w:rsidRPr="00654295">
        <w:rPr>
          <w:rFonts w:ascii="Montserrat" w:hAnsi="Montserrat" w:cs="Arial"/>
          <w:sz w:val="20"/>
        </w:rPr>
        <w:t xml:space="preserve">Los recursos para comprometer la adquisición de los equipos de aire acondicionado </w:t>
      </w:r>
      <w:r w:rsidRPr="00763795">
        <w:rPr>
          <w:rFonts w:ascii="Montserrat" w:hAnsi="Montserrat" w:cs="Arial"/>
        </w:rPr>
        <w:t>procederán de la clave de cartera 2009J2P0001, vigente del Proyecto Integral de Adquisiciones autorizado por la SHCP</w:t>
      </w:r>
      <w:r w:rsidRPr="00654295">
        <w:rPr>
          <w:rFonts w:ascii="Montserrat" w:hAnsi="Montserrat" w:cs="Arial"/>
          <w:sz w:val="20"/>
        </w:rPr>
        <w:t xml:space="preserve"> </w:t>
      </w:r>
      <w:r w:rsidRPr="00763795">
        <w:rPr>
          <w:rFonts w:ascii="Montserrat" w:hAnsi="Montserrat" w:cs="Arial"/>
        </w:rPr>
        <w:t>afectando la</w:t>
      </w:r>
      <w:r>
        <w:rPr>
          <w:rFonts w:ascii="Montserrat" w:hAnsi="Montserrat" w:cs="Arial"/>
        </w:rPr>
        <w:t xml:space="preserve"> partida</w:t>
      </w:r>
      <w:r w:rsidRPr="00763795">
        <w:rPr>
          <w:rFonts w:ascii="Montserrat" w:hAnsi="Montserrat" w:cs="Arial"/>
        </w:rPr>
        <w:t xml:space="preserve"> presupuestal</w:t>
      </w:r>
      <w:r w:rsidRPr="00654295">
        <w:rPr>
          <w:rFonts w:ascii="Montserrat" w:hAnsi="Montserrat" w:cs="Arial"/>
          <w:sz w:val="20"/>
        </w:rPr>
        <w:t xml:space="preserve"> 51901.- Equipo de Administración.</w:t>
      </w:r>
    </w:p>
    <w:p w14:paraId="752FD7A6" w14:textId="77777777" w:rsidR="003374C1" w:rsidRDefault="003374C1" w:rsidP="005B7FF7">
      <w:pPr>
        <w:rPr>
          <w:rFonts w:ascii="Montserrat" w:hAnsi="Montserrat" w:cs="Arial"/>
        </w:rPr>
      </w:pPr>
    </w:p>
    <w:p w14:paraId="52E38434" w14:textId="77777777" w:rsidR="009D5599" w:rsidRDefault="009D5599" w:rsidP="005B7FF7">
      <w:pPr>
        <w:rPr>
          <w:rFonts w:ascii="Montserrat" w:hAnsi="Montserrat" w:cs="Arial"/>
        </w:rPr>
      </w:pPr>
    </w:p>
    <w:p w14:paraId="7D53AC35" w14:textId="77777777" w:rsidR="009D5599" w:rsidRDefault="009D5599" w:rsidP="005B7FF7">
      <w:pPr>
        <w:rPr>
          <w:rFonts w:ascii="Montserrat" w:hAnsi="Montserrat" w:cs="Arial"/>
        </w:rPr>
      </w:pPr>
    </w:p>
    <w:p w14:paraId="4770FE6E" w14:textId="77777777"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4.-PROGRAMA Y/O PLAZO DE EJECUCION.</w:t>
      </w:r>
    </w:p>
    <w:p w14:paraId="54DD9701" w14:textId="77777777" w:rsidR="005B7FF7" w:rsidRPr="00763795" w:rsidRDefault="005B7FF7" w:rsidP="005B7FF7">
      <w:pPr>
        <w:rPr>
          <w:rFonts w:ascii="Montserrat" w:hAnsi="Montserrat" w:cs="Arial"/>
        </w:rPr>
      </w:pPr>
      <w:r w:rsidRPr="00763795">
        <w:rPr>
          <w:rFonts w:ascii="Montserrat" w:hAnsi="Montserrat" w:cs="Arial"/>
        </w:rPr>
        <w:lastRenderedPageBreak/>
        <w:t xml:space="preserve">El plazo de entrega será de un máximo de 45 días </w:t>
      </w:r>
      <w:r w:rsidR="003374C1">
        <w:rPr>
          <w:rFonts w:ascii="Montserrat" w:hAnsi="Montserrat" w:cs="Arial"/>
        </w:rPr>
        <w:t xml:space="preserve">naturales </w:t>
      </w:r>
      <w:r w:rsidRPr="00763795">
        <w:rPr>
          <w:rFonts w:ascii="Montserrat" w:hAnsi="Montserrat" w:cs="Arial"/>
        </w:rPr>
        <w:t>contados a partir de la asignación del contrato, por lo que la solicitud de compra del material deberá ser inmediata a la firma del contrato.</w:t>
      </w:r>
    </w:p>
    <w:p w14:paraId="53F6E16C" w14:textId="77777777"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 xml:space="preserve"> </w:t>
      </w:r>
    </w:p>
    <w:p w14:paraId="531C61A0" w14:textId="0E026DFC" w:rsidR="005B7FF7" w:rsidRPr="00763795" w:rsidRDefault="009D5599" w:rsidP="005B7FF7">
      <w:pPr>
        <w:pStyle w:val="Textoindependiente"/>
        <w:widowControl w:val="0"/>
        <w:jc w:val="both"/>
        <w:rPr>
          <w:rFonts w:ascii="Montserrat" w:hAnsi="Montserrat" w:cs="Arial"/>
          <w:szCs w:val="22"/>
          <w:lang w:val="es-MX"/>
        </w:rPr>
      </w:pPr>
      <w:r>
        <w:rPr>
          <w:rFonts w:ascii="Montserrat" w:hAnsi="Montserrat" w:cs="Arial"/>
          <w:szCs w:val="22"/>
          <w:lang w:val="es-MX"/>
        </w:rPr>
        <w:t>5.- FORMA DE PAGO.</w:t>
      </w:r>
    </w:p>
    <w:p w14:paraId="05B503C8" w14:textId="17C983B7" w:rsidR="003374C1" w:rsidRPr="00654295" w:rsidRDefault="003374C1" w:rsidP="003374C1">
      <w:pPr>
        <w:rPr>
          <w:rFonts w:ascii="Montserrat" w:hAnsi="Montserrat" w:cs="Arial"/>
          <w:sz w:val="20"/>
        </w:rPr>
      </w:pPr>
      <w:r w:rsidRPr="00654295">
        <w:rPr>
          <w:rFonts w:ascii="Montserrat" w:hAnsi="Montserrat" w:cs="Arial"/>
          <w:sz w:val="20"/>
        </w:rPr>
        <w:t>El suministro de los equipos contratados, se pagarán una vez que el proveedor haya entregado los equipos en las instalaciones de la API Dos Bocas, se realice la inspección y revisión de los equipos y accesorios, conforme a la ficha técnica correspondiente y se firmen de conformidad las partes interesadas, el acta admin</w:t>
      </w:r>
      <w:r w:rsidR="009D5599">
        <w:rPr>
          <w:rFonts w:ascii="Montserrat" w:hAnsi="Montserrat" w:cs="Arial"/>
          <w:sz w:val="20"/>
        </w:rPr>
        <w:t>istrativa de entrega recepción.</w:t>
      </w:r>
    </w:p>
    <w:p w14:paraId="2AC71424" w14:textId="20784235" w:rsidR="005B7FF7" w:rsidRDefault="003374C1" w:rsidP="005B7FF7">
      <w:pPr>
        <w:rPr>
          <w:rFonts w:ascii="Montserrat" w:hAnsi="Montserrat" w:cs="Arial"/>
        </w:rPr>
      </w:pPr>
      <w:r w:rsidRPr="00654295">
        <w:rPr>
          <w:rFonts w:ascii="Montserrat" w:hAnsi="Montserrat" w:cs="Arial"/>
          <w:sz w:val="20"/>
        </w:rPr>
        <w:t>En el acto de entrega recepción, el proveedor deberá entregar por escrito a la API Dos Bocas, las garantías, y las facturas que amparen los bienes objeto de la contratación</w:t>
      </w:r>
      <w:r w:rsidR="009D5599">
        <w:rPr>
          <w:rFonts w:ascii="Montserrat" w:hAnsi="Montserrat" w:cs="Arial"/>
        </w:rPr>
        <w:t>.</w:t>
      </w:r>
    </w:p>
    <w:p w14:paraId="4090B968" w14:textId="77777777" w:rsidR="009D5599" w:rsidRPr="00763795" w:rsidRDefault="009D5599" w:rsidP="005B7FF7">
      <w:pPr>
        <w:rPr>
          <w:rFonts w:ascii="Montserrat" w:hAnsi="Montserrat" w:cs="Arial"/>
        </w:rPr>
      </w:pPr>
    </w:p>
    <w:p w14:paraId="325C619A" w14:textId="77777777"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6.- RECEPCIÓN FINAL DE LOS BIENES.</w:t>
      </w:r>
    </w:p>
    <w:p w14:paraId="1D19308E" w14:textId="39E2D75F" w:rsidR="003374C1" w:rsidRPr="00654295" w:rsidRDefault="003374C1" w:rsidP="003374C1">
      <w:pPr>
        <w:rPr>
          <w:rFonts w:ascii="Montserrat" w:hAnsi="Montserrat" w:cs="Arial"/>
          <w:sz w:val="20"/>
        </w:rPr>
      </w:pPr>
      <w:r w:rsidRPr="00654295">
        <w:rPr>
          <w:rFonts w:ascii="Montserrat" w:hAnsi="Montserrat" w:cs="Arial"/>
          <w:sz w:val="20"/>
        </w:rPr>
        <w:t>Los equipos de aire acondicionado deben estar debidamente empaquetados, sin presentar daños y violaciones, presentando el proveedor con oficio debidamente sellado, firmado y membretado, la póliza de garantía por 5 años en compresor y 1 año en partes</w:t>
      </w:r>
      <w:r w:rsidR="002F3FB0">
        <w:rPr>
          <w:rFonts w:ascii="Montserrat" w:hAnsi="Montserrat" w:cs="Arial"/>
          <w:sz w:val="20"/>
        </w:rPr>
        <w:t xml:space="preserve"> o superior</w:t>
      </w:r>
      <w:r w:rsidRPr="00654295">
        <w:rPr>
          <w:rFonts w:ascii="Montserrat" w:hAnsi="Montserrat" w:cs="Arial"/>
          <w:sz w:val="20"/>
        </w:rPr>
        <w:t>, así como carta compromiso que ampare que las refacciones y accesorios que se puedan ocupar en sus mantenimientos preventivos y correctivos, son de fácil acceso para su adquisición en el mercado.</w:t>
      </w:r>
    </w:p>
    <w:p w14:paraId="47526345" w14:textId="3B017DC6" w:rsidR="005B7FF7" w:rsidRDefault="003374C1" w:rsidP="005B7FF7">
      <w:pPr>
        <w:rPr>
          <w:rFonts w:ascii="Montserrat" w:hAnsi="Montserrat" w:cs="Arial"/>
          <w:sz w:val="20"/>
        </w:rPr>
      </w:pPr>
      <w:r w:rsidRPr="00654295">
        <w:rPr>
          <w:rFonts w:ascii="Montserrat" w:hAnsi="Montserrat" w:cs="Arial"/>
          <w:sz w:val="20"/>
        </w:rPr>
        <w:t>La entrega de los equipos de aire acondicionado se efectuará en las oficinas administrativas de API Dos Bocas, ubicadas en Boulevard Manuel Antonio Romero Zurita, No. 414, Colonia Quintín Arauz,</w:t>
      </w:r>
      <w:r w:rsidR="009D5599">
        <w:rPr>
          <w:rFonts w:ascii="Montserrat" w:hAnsi="Montserrat" w:cs="Arial"/>
          <w:sz w:val="20"/>
        </w:rPr>
        <w:t xml:space="preserve"> C.P. 86608, Paraíso, Tabasco. </w:t>
      </w:r>
    </w:p>
    <w:p w14:paraId="4342F570" w14:textId="77777777" w:rsidR="009D5599" w:rsidRPr="009D5599" w:rsidRDefault="009D5599" w:rsidP="005B7FF7">
      <w:pPr>
        <w:rPr>
          <w:rFonts w:ascii="Montserrat" w:hAnsi="Montserrat" w:cs="Arial"/>
          <w:sz w:val="20"/>
        </w:rPr>
      </w:pPr>
    </w:p>
    <w:p w14:paraId="3EB73924" w14:textId="77777777" w:rsidR="005B7FF7" w:rsidRDefault="005B7FF7" w:rsidP="005B7FF7">
      <w:pPr>
        <w:rPr>
          <w:rFonts w:ascii="Montserrat" w:hAnsi="Montserrat" w:cs="Arial"/>
        </w:rPr>
      </w:pPr>
      <w:r w:rsidRPr="00763795">
        <w:rPr>
          <w:rFonts w:ascii="Montserrat" w:hAnsi="Montserrat" w:cs="Arial"/>
        </w:rPr>
        <w:t>7.- DESCRIPCION Y CANTIDAD DE BIENES A SUMINISTRAR.</w:t>
      </w:r>
    </w:p>
    <w:p w14:paraId="1617E336" w14:textId="77777777" w:rsidR="002431AF" w:rsidRDefault="00B4282F" w:rsidP="005B7FF7">
      <w:pPr>
        <w:rPr>
          <w:rFonts w:ascii="Montserrat" w:hAnsi="Montserrat" w:cs="Arial"/>
          <w:b/>
        </w:rPr>
      </w:pPr>
      <w:r w:rsidRPr="00B4282F">
        <w:rPr>
          <w:rFonts w:ascii="Montserrat" w:hAnsi="Montserrat" w:cs="Arial"/>
          <w:b/>
          <w:sz w:val="20"/>
        </w:rPr>
        <w:t>(1) Equipo de aire acondicionado tipo dividido con capacidad de 36,000 BTU/HR  (3 T.R.)220-160</w:t>
      </w:r>
      <w:r w:rsidRPr="00654295">
        <w:rPr>
          <w:rFonts w:ascii="Montserrat" w:hAnsi="Montserrat" w:cs="Arial"/>
          <w:sz w:val="20"/>
        </w:rPr>
        <w:t>, Compuesto de Manejadora y Condensadora, solo frio, equipo de alta eficiencia 14 a 16 SEER. Refrigerante ecológico 410 A.</w:t>
      </w:r>
    </w:p>
    <w:p w14:paraId="2D744CE2" w14:textId="77777777" w:rsidR="00B4282F" w:rsidRPr="00654295" w:rsidRDefault="00B4282F" w:rsidP="00B4282F">
      <w:pPr>
        <w:rPr>
          <w:rFonts w:ascii="Montserrat" w:hAnsi="Montserrat" w:cs="Arial"/>
          <w:sz w:val="20"/>
        </w:rPr>
      </w:pPr>
      <w:r w:rsidRPr="00654295">
        <w:rPr>
          <w:rFonts w:ascii="Montserrat" w:hAnsi="Montserrat" w:cs="Arial"/>
          <w:sz w:val="20"/>
        </w:rPr>
        <w:t>Condensadora Compresor Scroll de alta eficiencia silencioso, 36,000 btu/hr, 3 (T.R.) 220-1-60 gabinete de acero con alta resistencia a la intemperie, serpentín cobre aluminio, tubería de cobre y aletas de aluminio.</w:t>
      </w:r>
    </w:p>
    <w:p w14:paraId="61B651C4" w14:textId="77777777" w:rsidR="002431AF" w:rsidRDefault="00B4282F" w:rsidP="00B4282F">
      <w:pPr>
        <w:rPr>
          <w:rFonts w:ascii="Montserrat" w:hAnsi="Montserrat" w:cs="Arial"/>
          <w:b/>
        </w:rPr>
      </w:pPr>
      <w:r w:rsidRPr="00654295">
        <w:rPr>
          <w:rFonts w:ascii="Montserrat" w:hAnsi="Montserrat" w:cs="Arial"/>
          <w:sz w:val="20"/>
        </w:rPr>
        <w:t>Manejadora: refrigerante ecológico R-410ª, Capacidad de aplicación horizontal y vertical, Motor de múltiples velocidades, Certificación AHRI</w:t>
      </w:r>
    </w:p>
    <w:p w14:paraId="2A6BB9FA" w14:textId="77777777" w:rsidR="002431AF" w:rsidRDefault="00B4282F" w:rsidP="005B7FF7">
      <w:pPr>
        <w:rPr>
          <w:rFonts w:ascii="Montserrat" w:hAnsi="Montserrat" w:cs="Arial"/>
          <w:b/>
        </w:rPr>
      </w:pPr>
      <w:r w:rsidRPr="00B4282F">
        <w:rPr>
          <w:rFonts w:ascii="Montserrat" w:hAnsi="Montserrat" w:cs="Arial"/>
          <w:b/>
          <w:sz w:val="20"/>
        </w:rPr>
        <w:t>(9) Equipos de aire acondicionado tipo dividido con capacidad de 60,000 BTU/HR (5T.R.) 220-1-60</w:t>
      </w:r>
      <w:r w:rsidRPr="00654295">
        <w:rPr>
          <w:rFonts w:ascii="Montserrat" w:hAnsi="Montserrat" w:cs="Arial"/>
          <w:sz w:val="20"/>
        </w:rPr>
        <w:t>, compuesto de Manejadora y Condensadora, solo frio,  equipo de alta eficiencia 14 a 16 SEER. Refrigerante ecológico 410 A.</w:t>
      </w:r>
    </w:p>
    <w:p w14:paraId="01CA6345" w14:textId="77777777" w:rsidR="00B4282F" w:rsidRPr="00654295" w:rsidRDefault="00B4282F" w:rsidP="00B4282F">
      <w:pPr>
        <w:rPr>
          <w:rFonts w:ascii="Montserrat" w:hAnsi="Montserrat" w:cs="Arial"/>
          <w:sz w:val="20"/>
        </w:rPr>
      </w:pPr>
      <w:r w:rsidRPr="00654295">
        <w:rPr>
          <w:rFonts w:ascii="Montserrat" w:hAnsi="Montserrat" w:cs="Arial"/>
          <w:sz w:val="20"/>
        </w:rPr>
        <w:t xml:space="preserve">Condensadora 5 (T.R.), 220-1-60 capacidad de 60,000 BTU/hr Compresor Scroll de alta eficiencia mínimo 14 SEER, refrigerante ecológico 410A, silencioso, </w:t>
      </w:r>
      <w:r w:rsidRPr="00654295">
        <w:rPr>
          <w:rFonts w:ascii="Montserrat" w:hAnsi="Montserrat" w:cs="Arial"/>
          <w:sz w:val="20"/>
        </w:rPr>
        <w:lastRenderedPageBreak/>
        <w:t>gabinete de acero con alta resistencia a la intemperie, serpentín cobre aluminio, tubería de cobre y aletas de aluminio, compatible con evaporadores ARUF</w:t>
      </w:r>
    </w:p>
    <w:p w14:paraId="4C4F116D" w14:textId="77777777" w:rsidR="002431AF" w:rsidRDefault="00B4282F" w:rsidP="00B4282F">
      <w:pPr>
        <w:rPr>
          <w:rFonts w:ascii="Montserrat" w:hAnsi="Montserrat" w:cs="Arial"/>
          <w:b/>
        </w:rPr>
      </w:pPr>
      <w:r w:rsidRPr="00654295">
        <w:rPr>
          <w:rFonts w:ascii="Montserrat" w:hAnsi="Montserrat" w:cs="Arial"/>
          <w:sz w:val="20"/>
        </w:rPr>
        <w:t>Manejadora: refrigerante ecológico R-410ª, Capacidad de aplicación horizontal y vertical, Motor de múltiples velocidades, Certificación AHRI</w:t>
      </w:r>
    </w:p>
    <w:p w14:paraId="105C67C2" w14:textId="77777777" w:rsidR="00B4282F" w:rsidRDefault="00B4282F" w:rsidP="00A3343D">
      <w:pPr>
        <w:tabs>
          <w:tab w:val="left" w:pos="1786"/>
        </w:tabs>
        <w:rPr>
          <w:rFonts w:ascii="Arial" w:hAnsi="Arial" w:cs="Arial"/>
          <w:b/>
          <w:sz w:val="18"/>
          <w:szCs w:val="18"/>
        </w:rPr>
      </w:pPr>
    </w:p>
    <w:p w14:paraId="440529D6" w14:textId="77777777" w:rsidR="00A3343D" w:rsidRDefault="00912965" w:rsidP="00A3343D">
      <w:pPr>
        <w:tabs>
          <w:tab w:val="left" w:pos="1786"/>
        </w:tabs>
        <w:rPr>
          <w:rFonts w:ascii="Arial" w:hAnsi="Arial" w:cs="Arial"/>
          <w:b/>
          <w:sz w:val="18"/>
          <w:szCs w:val="18"/>
        </w:rPr>
      </w:pPr>
      <w:r>
        <w:rPr>
          <w:noProof/>
          <w:lang w:eastAsia="es-MX"/>
        </w:rPr>
        <mc:AlternateContent>
          <mc:Choice Requires="wps">
            <w:drawing>
              <wp:anchor distT="0" distB="0" distL="114300" distR="114300" simplePos="0" relativeHeight="251699200" behindDoc="0" locked="0" layoutInCell="1" allowOverlap="1" wp14:anchorId="137A926C" wp14:editId="604FE9A3">
                <wp:simplePos x="0" y="0"/>
                <wp:positionH relativeFrom="column">
                  <wp:posOffset>3439795</wp:posOffset>
                </wp:positionH>
                <wp:positionV relativeFrom="paragraph">
                  <wp:posOffset>738505</wp:posOffset>
                </wp:positionV>
                <wp:extent cx="3329305" cy="742315"/>
                <wp:effectExtent l="0" t="723900" r="0" b="743585"/>
                <wp:wrapNone/>
                <wp:docPr id="33" name="Cuadro de texto 33"/>
                <wp:cNvGraphicFramePr/>
                <a:graphic xmlns:a="http://schemas.openxmlformats.org/drawingml/2006/main">
                  <a:graphicData uri="http://schemas.microsoft.com/office/word/2010/wordprocessingShape">
                    <wps:wsp>
                      <wps:cNvSpPr txBox="1"/>
                      <wps:spPr>
                        <a:xfrm rot="19820599">
                          <a:off x="0" y="0"/>
                          <a:ext cx="3329305" cy="742315"/>
                        </a:xfrm>
                        <a:prstGeom prst="rect">
                          <a:avLst/>
                        </a:prstGeom>
                        <a:noFill/>
                        <a:ln>
                          <a:noFill/>
                        </a:ln>
                        <a:effectLst/>
                      </wps:spPr>
                      <wps:txbx>
                        <w:txbxContent>
                          <w:p w14:paraId="00ECCB1B" w14:textId="77777777" w:rsidR="00E32259" w:rsidRPr="007153FA" w:rsidRDefault="00E32259"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926C" id="_x0000_t202" coordsize="21600,21600" o:spt="202" path="m,l,21600r21600,l21600,xe">
                <v:stroke joinstyle="miter"/>
                <v:path gradientshapeok="t" o:connecttype="rect"/>
              </v:shapetype>
              <v:shape id="Cuadro de texto 33" o:spid="_x0000_s1026" type="#_x0000_t202" style="position:absolute;left:0;text-align:left;margin-left:270.85pt;margin-top:58.15pt;width:262.15pt;height:58.45pt;rotation:-194358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" filled="f" stroked="f">
                <v:textbox>
                  <w:txbxContent>
                    <w:p w14:paraId="00ECCB1B" w14:textId="77777777" w:rsidR="00E32259" w:rsidRPr="007153FA" w:rsidRDefault="00E32259"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v:textbox>
              </v:shape>
            </w:pict>
          </mc:Fallback>
        </mc:AlternateContent>
      </w:r>
      <w:r w:rsidR="00A3343D">
        <w:rPr>
          <w:rFonts w:ascii="Arial" w:hAnsi="Arial" w:cs="Arial"/>
          <w:b/>
          <w:sz w:val="18"/>
          <w:szCs w:val="18"/>
        </w:rPr>
        <w:t>Formato para la propuesta económica:</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875"/>
        <w:gridCol w:w="830"/>
        <w:gridCol w:w="719"/>
        <w:gridCol w:w="1721"/>
        <w:gridCol w:w="1726"/>
      </w:tblGrid>
      <w:tr w:rsidR="00A3343D" w:rsidRPr="000F1D87" w14:paraId="3EF3A1EF" w14:textId="77777777" w:rsidTr="00912965">
        <w:trPr>
          <w:trHeight w:val="312"/>
        </w:trPr>
        <w:tc>
          <w:tcPr>
            <w:tcW w:w="824" w:type="dxa"/>
            <w:shd w:val="clear" w:color="auto" w:fill="D9D9D9"/>
            <w:vAlign w:val="center"/>
          </w:tcPr>
          <w:p w14:paraId="1522BE9A" w14:textId="77777777" w:rsidR="00A3343D" w:rsidRPr="000F1D87" w:rsidRDefault="008E466E" w:rsidP="00257F12">
            <w:pPr>
              <w:jc w:val="center"/>
              <w:rPr>
                <w:rFonts w:ascii="Arial" w:hAnsi="Arial" w:cs="Arial"/>
                <w:b/>
                <w:sz w:val="14"/>
                <w:szCs w:val="14"/>
              </w:rPr>
            </w:pPr>
            <w:r>
              <w:rPr>
                <w:rFonts w:ascii="Arial" w:hAnsi="Arial" w:cs="Arial"/>
                <w:b/>
                <w:bCs/>
                <w:sz w:val="14"/>
                <w:szCs w:val="14"/>
              </w:rPr>
              <w:t>PARTIDA</w:t>
            </w:r>
          </w:p>
        </w:tc>
        <w:tc>
          <w:tcPr>
            <w:tcW w:w="3875" w:type="dxa"/>
            <w:shd w:val="clear" w:color="auto" w:fill="D9D9D9"/>
            <w:vAlign w:val="center"/>
          </w:tcPr>
          <w:p w14:paraId="70F6D4D6" w14:textId="77777777" w:rsidR="00A3343D" w:rsidRPr="000F1D87" w:rsidRDefault="00A3343D" w:rsidP="00257F12">
            <w:pPr>
              <w:jc w:val="center"/>
              <w:rPr>
                <w:rFonts w:ascii="Arial" w:hAnsi="Arial" w:cs="Arial"/>
                <w:b/>
                <w:sz w:val="14"/>
                <w:szCs w:val="14"/>
              </w:rPr>
            </w:pPr>
            <w:r w:rsidRPr="000F1D87">
              <w:rPr>
                <w:rFonts w:ascii="Arial" w:hAnsi="Arial" w:cs="Arial"/>
                <w:b/>
                <w:bCs/>
                <w:sz w:val="14"/>
                <w:szCs w:val="14"/>
              </w:rPr>
              <w:t>CONCEPTO</w:t>
            </w:r>
          </w:p>
        </w:tc>
        <w:tc>
          <w:tcPr>
            <w:tcW w:w="830" w:type="dxa"/>
            <w:shd w:val="clear" w:color="auto" w:fill="D9D9D9"/>
            <w:vAlign w:val="center"/>
          </w:tcPr>
          <w:p w14:paraId="48500D1A" w14:textId="77777777" w:rsidR="00A3343D" w:rsidRPr="000F1D87" w:rsidRDefault="00A3343D" w:rsidP="00257F12">
            <w:pPr>
              <w:jc w:val="center"/>
              <w:rPr>
                <w:rFonts w:ascii="Arial" w:hAnsi="Arial" w:cs="Arial"/>
                <w:b/>
                <w:sz w:val="14"/>
                <w:szCs w:val="14"/>
              </w:rPr>
            </w:pPr>
            <w:r w:rsidRPr="000F1D87">
              <w:rPr>
                <w:rFonts w:ascii="Arial" w:hAnsi="Arial" w:cs="Arial"/>
                <w:b/>
                <w:bCs/>
                <w:sz w:val="14"/>
                <w:szCs w:val="14"/>
              </w:rPr>
              <w:t>UNIDADES</w:t>
            </w:r>
          </w:p>
        </w:tc>
        <w:tc>
          <w:tcPr>
            <w:tcW w:w="719" w:type="dxa"/>
            <w:shd w:val="clear" w:color="auto" w:fill="D9D9D9"/>
            <w:vAlign w:val="center"/>
          </w:tcPr>
          <w:p w14:paraId="421385EC" w14:textId="77777777" w:rsidR="00A3343D" w:rsidRPr="000F1D87" w:rsidRDefault="00A3343D" w:rsidP="00257F12">
            <w:pPr>
              <w:jc w:val="center"/>
              <w:rPr>
                <w:rFonts w:ascii="Arial" w:hAnsi="Arial" w:cs="Arial"/>
                <w:b/>
                <w:sz w:val="14"/>
                <w:szCs w:val="14"/>
              </w:rPr>
            </w:pPr>
            <w:r>
              <w:rPr>
                <w:rFonts w:ascii="Arial" w:hAnsi="Arial" w:cs="Arial"/>
                <w:b/>
                <w:bCs/>
                <w:sz w:val="14"/>
                <w:szCs w:val="14"/>
              </w:rPr>
              <w:t>CANTIDAD</w:t>
            </w:r>
          </w:p>
        </w:tc>
        <w:tc>
          <w:tcPr>
            <w:tcW w:w="1721" w:type="dxa"/>
            <w:shd w:val="clear" w:color="auto" w:fill="D9D9D9"/>
            <w:vAlign w:val="center"/>
          </w:tcPr>
          <w:p w14:paraId="020582A8" w14:textId="77777777" w:rsidR="00A3343D" w:rsidRPr="000F1D87" w:rsidRDefault="00A3343D" w:rsidP="00257F12">
            <w:pPr>
              <w:jc w:val="center"/>
              <w:rPr>
                <w:rFonts w:ascii="Arial" w:hAnsi="Arial" w:cs="Arial"/>
                <w:b/>
                <w:sz w:val="14"/>
                <w:szCs w:val="14"/>
              </w:rPr>
            </w:pPr>
            <w:r w:rsidRPr="000F1D87">
              <w:rPr>
                <w:rFonts w:ascii="Arial" w:hAnsi="Arial" w:cs="Arial"/>
                <w:b/>
                <w:bCs/>
                <w:sz w:val="14"/>
                <w:szCs w:val="14"/>
              </w:rPr>
              <w:t>PRECIOS UNITARIOS</w:t>
            </w:r>
            <w:r>
              <w:rPr>
                <w:rFonts w:ascii="Arial" w:hAnsi="Arial" w:cs="Arial"/>
                <w:b/>
                <w:bCs/>
                <w:sz w:val="14"/>
                <w:szCs w:val="14"/>
              </w:rPr>
              <w:t xml:space="preserve"> </w:t>
            </w:r>
          </w:p>
        </w:tc>
        <w:tc>
          <w:tcPr>
            <w:tcW w:w="1726" w:type="dxa"/>
            <w:shd w:val="clear" w:color="auto" w:fill="D9D9D9"/>
            <w:vAlign w:val="center"/>
          </w:tcPr>
          <w:p w14:paraId="28722B4B" w14:textId="77777777" w:rsidR="00A3343D" w:rsidRPr="000F1D87" w:rsidRDefault="00A3343D" w:rsidP="00257F12">
            <w:pPr>
              <w:jc w:val="center"/>
              <w:rPr>
                <w:rFonts w:ascii="Arial" w:hAnsi="Arial" w:cs="Arial"/>
                <w:b/>
                <w:sz w:val="14"/>
                <w:szCs w:val="14"/>
              </w:rPr>
            </w:pPr>
            <w:r>
              <w:rPr>
                <w:rFonts w:ascii="Arial" w:hAnsi="Arial" w:cs="Arial"/>
                <w:b/>
                <w:sz w:val="14"/>
                <w:szCs w:val="14"/>
              </w:rPr>
              <w:t>SUBTOTAL</w:t>
            </w:r>
          </w:p>
        </w:tc>
      </w:tr>
      <w:tr w:rsidR="00A3343D" w:rsidRPr="000F1D87" w14:paraId="0488A251" w14:textId="77777777" w:rsidTr="00912965">
        <w:trPr>
          <w:trHeight w:val="307"/>
        </w:trPr>
        <w:tc>
          <w:tcPr>
            <w:tcW w:w="824" w:type="dxa"/>
            <w:shd w:val="clear" w:color="auto" w:fill="auto"/>
            <w:vAlign w:val="center"/>
          </w:tcPr>
          <w:p w14:paraId="23981575" w14:textId="77777777" w:rsidR="00A3343D" w:rsidRPr="00BE361A" w:rsidRDefault="008E466E" w:rsidP="008E466E">
            <w:pPr>
              <w:jc w:val="center"/>
              <w:rPr>
                <w:rFonts w:ascii="Arial" w:hAnsi="Arial" w:cs="Arial"/>
                <w:bCs/>
                <w:sz w:val="18"/>
                <w:szCs w:val="18"/>
              </w:rPr>
            </w:pPr>
            <w:r>
              <w:rPr>
                <w:rFonts w:ascii="Arial" w:hAnsi="Arial" w:cs="Arial"/>
                <w:bCs/>
                <w:sz w:val="18"/>
                <w:szCs w:val="18"/>
              </w:rPr>
              <w:t>1</w:t>
            </w:r>
          </w:p>
        </w:tc>
        <w:tc>
          <w:tcPr>
            <w:tcW w:w="3875" w:type="dxa"/>
            <w:shd w:val="clear" w:color="auto" w:fill="auto"/>
            <w:vAlign w:val="center"/>
          </w:tcPr>
          <w:p w14:paraId="1C7BF5DC" w14:textId="77777777" w:rsidR="00A3343D" w:rsidRPr="00B4282F" w:rsidRDefault="00B4282F" w:rsidP="00257F12">
            <w:pPr>
              <w:rPr>
                <w:rFonts w:ascii="Arial" w:hAnsi="Arial" w:cs="Arial"/>
                <w:sz w:val="18"/>
                <w:szCs w:val="18"/>
              </w:rPr>
            </w:pPr>
            <w:r w:rsidRPr="00B4282F">
              <w:rPr>
                <w:rFonts w:ascii="Montserrat" w:hAnsi="Montserrat" w:cs="Arial"/>
                <w:sz w:val="20"/>
              </w:rPr>
              <w:t>Equipo de aire acondicionado tipo dividido con capacidad de 36,000 BTU/HR  (3 T.R.)220-160</w:t>
            </w:r>
          </w:p>
        </w:tc>
        <w:tc>
          <w:tcPr>
            <w:tcW w:w="830" w:type="dxa"/>
            <w:shd w:val="clear" w:color="auto" w:fill="auto"/>
            <w:vAlign w:val="center"/>
          </w:tcPr>
          <w:p w14:paraId="5A93AFEB" w14:textId="77777777" w:rsidR="00A3343D" w:rsidRPr="00912965" w:rsidRDefault="00B4282F" w:rsidP="008E466E">
            <w:pPr>
              <w:ind w:left="135" w:hanging="135"/>
              <w:jc w:val="center"/>
              <w:rPr>
                <w:rFonts w:ascii="Montserrat" w:hAnsi="Montserrat" w:cs="Arial"/>
                <w:sz w:val="16"/>
                <w:szCs w:val="16"/>
              </w:rPr>
            </w:pPr>
            <w:r>
              <w:rPr>
                <w:rFonts w:ascii="Montserrat" w:hAnsi="Montserrat" w:cs="Arial"/>
                <w:sz w:val="16"/>
                <w:szCs w:val="16"/>
              </w:rPr>
              <w:t>Pieza</w:t>
            </w:r>
          </w:p>
        </w:tc>
        <w:tc>
          <w:tcPr>
            <w:tcW w:w="719" w:type="dxa"/>
            <w:shd w:val="clear" w:color="auto" w:fill="auto"/>
            <w:vAlign w:val="center"/>
          </w:tcPr>
          <w:p w14:paraId="6ED0B0A5" w14:textId="77777777" w:rsidR="00A3343D" w:rsidRPr="00912965" w:rsidRDefault="008E466E" w:rsidP="00257F12">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14:paraId="5715A7D2" w14:textId="77777777" w:rsidR="00A3343D" w:rsidRPr="000F1D87" w:rsidRDefault="00A3343D" w:rsidP="00257F12">
            <w:pPr>
              <w:jc w:val="center"/>
              <w:rPr>
                <w:rFonts w:ascii="Arial" w:hAnsi="Arial" w:cs="Arial"/>
                <w:b/>
                <w:sz w:val="14"/>
                <w:szCs w:val="14"/>
              </w:rPr>
            </w:pPr>
          </w:p>
        </w:tc>
        <w:tc>
          <w:tcPr>
            <w:tcW w:w="1726" w:type="dxa"/>
            <w:shd w:val="clear" w:color="auto" w:fill="auto"/>
            <w:vAlign w:val="center"/>
          </w:tcPr>
          <w:p w14:paraId="74D4031F" w14:textId="77777777" w:rsidR="00A3343D" w:rsidRPr="000F1D87" w:rsidRDefault="00A3343D" w:rsidP="00257F12">
            <w:pPr>
              <w:jc w:val="center"/>
              <w:rPr>
                <w:rFonts w:ascii="Arial" w:hAnsi="Arial" w:cs="Arial"/>
                <w:b/>
                <w:sz w:val="14"/>
                <w:szCs w:val="14"/>
              </w:rPr>
            </w:pPr>
          </w:p>
        </w:tc>
      </w:tr>
      <w:tr w:rsidR="00A3343D" w:rsidRPr="000F1D87" w14:paraId="5AE76E84" w14:textId="77777777" w:rsidTr="00912965">
        <w:trPr>
          <w:trHeight w:val="316"/>
        </w:trPr>
        <w:tc>
          <w:tcPr>
            <w:tcW w:w="824" w:type="dxa"/>
            <w:shd w:val="clear" w:color="auto" w:fill="auto"/>
            <w:vAlign w:val="center"/>
          </w:tcPr>
          <w:p w14:paraId="08C7C031" w14:textId="77777777" w:rsidR="00A3343D" w:rsidRPr="00BE361A" w:rsidRDefault="008E466E" w:rsidP="008E466E">
            <w:pPr>
              <w:jc w:val="center"/>
              <w:rPr>
                <w:rFonts w:ascii="Arial" w:hAnsi="Arial" w:cs="Arial"/>
                <w:bCs/>
                <w:sz w:val="18"/>
                <w:szCs w:val="18"/>
              </w:rPr>
            </w:pPr>
            <w:r>
              <w:rPr>
                <w:rFonts w:ascii="Arial" w:hAnsi="Arial" w:cs="Arial"/>
                <w:bCs/>
                <w:sz w:val="18"/>
                <w:szCs w:val="18"/>
              </w:rPr>
              <w:t>2</w:t>
            </w:r>
          </w:p>
        </w:tc>
        <w:tc>
          <w:tcPr>
            <w:tcW w:w="3875" w:type="dxa"/>
            <w:shd w:val="clear" w:color="auto" w:fill="auto"/>
            <w:vAlign w:val="center"/>
          </w:tcPr>
          <w:p w14:paraId="7224C534" w14:textId="77777777" w:rsidR="00A3343D" w:rsidRPr="00BE361A" w:rsidRDefault="00B4282F" w:rsidP="00257F12">
            <w:pPr>
              <w:rPr>
                <w:rFonts w:ascii="Arial" w:hAnsi="Arial" w:cs="Arial"/>
                <w:sz w:val="18"/>
                <w:szCs w:val="18"/>
              </w:rPr>
            </w:pPr>
            <w:r w:rsidRPr="00654295">
              <w:rPr>
                <w:rFonts w:ascii="Montserrat" w:hAnsi="Montserrat" w:cs="Arial"/>
                <w:sz w:val="20"/>
              </w:rPr>
              <w:t>Equipos de aire acondicionado tipo dividido con capacidad de 60,000 BTU/HR (5T.R.) 220-1-60</w:t>
            </w:r>
          </w:p>
        </w:tc>
        <w:tc>
          <w:tcPr>
            <w:tcW w:w="830" w:type="dxa"/>
            <w:shd w:val="clear" w:color="auto" w:fill="auto"/>
            <w:vAlign w:val="center"/>
          </w:tcPr>
          <w:p w14:paraId="07AE5EF2" w14:textId="77777777" w:rsidR="00A3343D" w:rsidRPr="00912965" w:rsidRDefault="008E466E" w:rsidP="00257F12">
            <w:pPr>
              <w:ind w:left="135" w:hanging="135"/>
              <w:jc w:val="center"/>
              <w:rPr>
                <w:rFonts w:ascii="Montserrat" w:hAnsi="Montserrat" w:cs="Arial"/>
                <w:sz w:val="16"/>
                <w:szCs w:val="16"/>
              </w:rPr>
            </w:pPr>
            <w:r w:rsidRPr="00912965">
              <w:rPr>
                <w:rFonts w:ascii="Montserrat" w:hAnsi="Montserrat" w:cs="Arial"/>
                <w:sz w:val="16"/>
                <w:szCs w:val="16"/>
              </w:rPr>
              <w:t>Pieza</w:t>
            </w:r>
          </w:p>
        </w:tc>
        <w:tc>
          <w:tcPr>
            <w:tcW w:w="719" w:type="dxa"/>
            <w:shd w:val="clear" w:color="auto" w:fill="auto"/>
            <w:vAlign w:val="center"/>
          </w:tcPr>
          <w:p w14:paraId="477D118D" w14:textId="77777777" w:rsidR="00A3343D" w:rsidRPr="00912965" w:rsidRDefault="00B4282F" w:rsidP="00257F12">
            <w:pPr>
              <w:jc w:val="center"/>
              <w:rPr>
                <w:rFonts w:ascii="Montserrat" w:hAnsi="Montserrat" w:cs="Arial"/>
                <w:sz w:val="16"/>
                <w:szCs w:val="16"/>
              </w:rPr>
            </w:pPr>
            <w:r>
              <w:rPr>
                <w:rFonts w:ascii="Montserrat" w:hAnsi="Montserrat" w:cs="Arial"/>
                <w:sz w:val="16"/>
                <w:szCs w:val="16"/>
              </w:rPr>
              <w:t>9</w:t>
            </w:r>
          </w:p>
        </w:tc>
        <w:tc>
          <w:tcPr>
            <w:tcW w:w="1721" w:type="dxa"/>
            <w:shd w:val="clear" w:color="auto" w:fill="auto"/>
            <w:vAlign w:val="center"/>
          </w:tcPr>
          <w:p w14:paraId="24172B6F" w14:textId="77777777" w:rsidR="00A3343D" w:rsidRPr="000F1D87" w:rsidRDefault="00A3343D" w:rsidP="00257F12">
            <w:pPr>
              <w:jc w:val="center"/>
              <w:rPr>
                <w:rFonts w:ascii="Arial" w:hAnsi="Arial" w:cs="Arial"/>
                <w:b/>
                <w:sz w:val="14"/>
                <w:szCs w:val="14"/>
              </w:rPr>
            </w:pPr>
          </w:p>
        </w:tc>
        <w:tc>
          <w:tcPr>
            <w:tcW w:w="1726" w:type="dxa"/>
            <w:shd w:val="clear" w:color="auto" w:fill="auto"/>
            <w:vAlign w:val="center"/>
          </w:tcPr>
          <w:p w14:paraId="27EA19AB" w14:textId="77777777" w:rsidR="00A3343D" w:rsidRPr="000F1D87" w:rsidRDefault="00A3343D" w:rsidP="00257F12">
            <w:pPr>
              <w:jc w:val="center"/>
              <w:rPr>
                <w:rFonts w:ascii="Arial" w:hAnsi="Arial" w:cs="Arial"/>
                <w:b/>
                <w:sz w:val="14"/>
                <w:szCs w:val="14"/>
              </w:rPr>
            </w:pPr>
          </w:p>
        </w:tc>
      </w:tr>
      <w:tr w:rsidR="00A3343D" w:rsidRPr="000F1D87" w14:paraId="3598B8C2" w14:textId="77777777" w:rsidTr="00912965">
        <w:trPr>
          <w:trHeight w:val="316"/>
        </w:trPr>
        <w:tc>
          <w:tcPr>
            <w:tcW w:w="6248" w:type="dxa"/>
            <w:gridSpan w:val="4"/>
            <w:shd w:val="clear" w:color="auto" w:fill="auto"/>
            <w:vAlign w:val="center"/>
          </w:tcPr>
          <w:p w14:paraId="7B879D09" w14:textId="77777777" w:rsidR="00A3343D" w:rsidRPr="00BE361A" w:rsidRDefault="00A3343D" w:rsidP="00257F12">
            <w:pPr>
              <w:jc w:val="right"/>
              <w:rPr>
                <w:rFonts w:ascii="Arial" w:hAnsi="Arial" w:cs="Arial"/>
                <w:sz w:val="18"/>
                <w:szCs w:val="18"/>
              </w:rPr>
            </w:pPr>
            <w:r w:rsidRPr="00BE361A">
              <w:rPr>
                <w:rFonts w:ascii="Arial" w:hAnsi="Arial" w:cs="Arial"/>
                <w:sz w:val="18"/>
                <w:szCs w:val="18"/>
              </w:rPr>
              <w:t xml:space="preserve">SUBTOTAL </w:t>
            </w:r>
          </w:p>
        </w:tc>
        <w:tc>
          <w:tcPr>
            <w:tcW w:w="1721" w:type="dxa"/>
            <w:shd w:val="clear" w:color="auto" w:fill="auto"/>
          </w:tcPr>
          <w:p w14:paraId="1CA04F5E" w14:textId="77777777" w:rsidR="00A3343D" w:rsidRPr="000F1D87" w:rsidRDefault="00A3343D" w:rsidP="00257F12">
            <w:pPr>
              <w:jc w:val="center"/>
              <w:rPr>
                <w:rFonts w:ascii="Arial" w:hAnsi="Arial" w:cs="Arial"/>
                <w:sz w:val="14"/>
                <w:szCs w:val="14"/>
              </w:rPr>
            </w:pPr>
          </w:p>
        </w:tc>
        <w:tc>
          <w:tcPr>
            <w:tcW w:w="1726" w:type="dxa"/>
            <w:shd w:val="clear" w:color="auto" w:fill="auto"/>
          </w:tcPr>
          <w:p w14:paraId="4D118E9B" w14:textId="77777777" w:rsidR="00A3343D" w:rsidRPr="000F1D87" w:rsidRDefault="00A3343D" w:rsidP="00257F12">
            <w:pPr>
              <w:jc w:val="center"/>
              <w:rPr>
                <w:rFonts w:ascii="Arial" w:hAnsi="Arial" w:cs="Arial"/>
                <w:sz w:val="14"/>
                <w:szCs w:val="14"/>
              </w:rPr>
            </w:pPr>
          </w:p>
        </w:tc>
      </w:tr>
      <w:tr w:rsidR="00A3343D" w:rsidRPr="000F1D87" w14:paraId="42B08EAD" w14:textId="77777777" w:rsidTr="00912965">
        <w:trPr>
          <w:trHeight w:val="307"/>
        </w:trPr>
        <w:tc>
          <w:tcPr>
            <w:tcW w:w="6248" w:type="dxa"/>
            <w:gridSpan w:val="4"/>
            <w:shd w:val="clear" w:color="auto" w:fill="auto"/>
            <w:vAlign w:val="center"/>
          </w:tcPr>
          <w:p w14:paraId="3EF4CC42" w14:textId="77777777" w:rsidR="00A3343D" w:rsidRPr="00BE361A" w:rsidRDefault="00A3343D" w:rsidP="00257F12">
            <w:pPr>
              <w:jc w:val="right"/>
              <w:rPr>
                <w:rFonts w:ascii="Arial" w:hAnsi="Arial" w:cs="Arial"/>
                <w:sz w:val="18"/>
                <w:szCs w:val="18"/>
              </w:rPr>
            </w:pPr>
            <w:r w:rsidRPr="00BE361A">
              <w:rPr>
                <w:rFonts w:ascii="Arial" w:hAnsi="Arial" w:cs="Arial"/>
                <w:sz w:val="18"/>
                <w:szCs w:val="18"/>
              </w:rPr>
              <w:t>IVA (16%)</w:t>
            </w:r>
          </w:p>
        </w:tc>
        <w:tc>
          <w:tcPr>
            <w:tcW w:w="1721" w:type="dxa"/>
            <w:shd w:val="clear" w:color="auto" w:fill="auto"/>
          </w:tcPr>
          <w:p w14:paraId="504CDB63" w14:textId="77777777" w:rsidR="00A3343D" w:rsidRPr="000F1D87" w:rsidRDefault="00A3343D" w:rsidP="00257F12">
            <w:pPr>
              <w:jc w:val="center"/>
              <w:rPr>
                <w:rFonts w:ascii="Arial" w:hAnsi="Arial" w:cs="Arial"/>
                <w:sz w:val="14"/>
                <w:szCs w:val="14"/>
              </w:rPr>
            </w:pPr>
          </w:p>
        </w:tc>
        <w:tc>
          <w:tcPr>
            <w:tcW w:w="1726" w:type="dxa"/>
            <w:shd w:val="clear" w:color="auto" w:fill="auto"/>
          </w:tcPr>
          <w:p w14:paraId="2F8955E2" w14:textId="77777777" w:rsidR="00A3343D" w:rsidRPr="000F1D87" w:rsidRDefault="00A3343D" w:rsidP="00257F12">
            <w:pPr>
              <w:jc w:val="center"/>
              <w:rPr>
                <w:rFonts w:ascii="Arial" w:hAnsi="Arial" w:cs="Arial"/>
                <w:sz w:val="14"/>
                <w:szCs w:val="14"/>
              </w:rPr>
            </w:pPr>
          </w:p>
        </w:tc>
      </w:tr>
      <w:tr w:rsidR="00A3343D" w:rsidRPr="000F1D87" w14:paraId="4296E0E6" w14:textId="77777777" w:rsidTr="00912965">
        <w:trPr>
          <w:trHeight w:val="307"/>
        </w:trPr>
        <w:tc>
          <w:tcPr>
            <w:tcW w:w="6248" w:type="dxa"/>
            <w:gridSpan w:val="4"/>
            <w:shd w:val="clear" w:color="auto" w:fill="auto"/>
            <w:vAlign w:val="center"/>
          </w:tcPr>
          <w:p w14:paraId="0A5E58F2" w14:textId="77777777" w:rsidR="00A3343D" w:rsidRPr="00BE361A" w:rsidRDefault="00A3343D" w:rsidP="00257F12">
            <w:pPr>
              <w:jc w:val="right"/>
              <w:rPr>
                <w:rFonts w:ascii="Arial" w:hAnsi="Arial" w:cs="Arial"/>
                <w:sz w:val="18"/>
                <w:szCs w:val="18"/>
              </w:rPr>
            </w:pPr>
            <w:r w:rsidRPr="00BE361A">
              <w:rPr>
                <w:rFonts w:ascii="Arial" w:hAnsi="Arial" w:cs="Arial"/>
                <w:sz w:val="18"/>
                <w:szCs w:val="18"/>
              </w:rPr>
              <w:t>TOTAL</w:t>
            </w:r>
          </w:p>
        </w:tc>
        <w:tc>
          <w:tcPr>
            <w:tcW w:w="1721" w:type="dxa"/>
            <w:shd w:val="clear" w:color="auto" w:fill="auto"/>
          </w:tcPr>
          <w:p w14:paraId="6086E413" w14:textId="77777777" w:rsidR="00A3343D" w:rsidRPr="000F1D87" w:rsidRDefault="00A3343D" w:rsidP="00257F12">
            <w:pPr>
              <w:jc w:val="center"/>
              <w:rPr>
                <w:rFonts w:ascii="Arial" w:hAnsi="Arial" w:cs="Arial"/>
                <w:sz w:val="14"/>
                <w:szCs w:val="14"/>
              </w:rPr>
            </w:pPr>
          </w:p>
        </w:tc>
        <w:tc>
          <w:tcPr>
            <w:tcW w:w="1726" w:type="dxa"/>
            <w:shd w:val="clear" w:color="auto" w:fill="auto"/>
          </w:tcPr>
          <w:p w14:paraId="31E89488" w14:textId="77777777" w:rsidR="00A3343D" w:rsidRPr="000F1D87" w:rsidRDefault="00A3343D" w:rsidP="00257F12">
            <w:pPr>
              <w:jc w:val="center"/>
              <w:rPr>
                <w:rFonts w:ascii="Arial" w:hAnsi="Arial" w:cs="Arial"/>
                <w:sz w:val="14"/>
                <w:szCs w:val="14"/>
              </w:rPr>
            </w:pPr>
          </w:p>
        </w:tc>
      </w:tr>
    </w:tbl>
    <w:p w14:paraId="313EB9F0"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4E6FF29F"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37BB8DB6"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313851B0"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58A2AD38"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73DC26D7"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5FCAFCB7"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094DE701" w14:textId="77777777" w:rsidR="005B7FF7" w:rsidRDefault="005B7FF7" w:rsidP="004D6FAE">
      <w:pPr>
        <w:spacing w:after="0" w:line="240" w:lineRule="auto"/>
        <w:jc w:val="center"/>
        <w:rPr>
          <w:rFonts w:ascii="Montserrat" w:eastAsia="Times New Roman" w:hAnsi="Montserrat" w:cs="Miriam"/>
          <w:sz w:val="18"/>
          <w:szCs w:val="18"/>
          <w:lang w:val="es-ES_tradnl" w:eastAsia="es-ES"/>
        </w:rPr>
      </w:pPr>
    </w:p>
    <w:p w14:paraId="0CA3C1C5" w14:textId="77777777"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14:paraId="014D6315" w14:textId="77777777"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14:paraId="10DEDF2B" w14:textId="77777777"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14:paraId="5124337D" w14:textId="77777777" w:rsidR="005B7FF7" w:rsidRDefault="005B7FF7" w:rsidP="00470621">
      <w:pPr>
        <w:spacing w:after="0" w:line="240" w:lineRule="auto"/>
        <w:jc w:val="center"/>
        <w:rPr>
          <w:rFonts w:ascii="Montserrat" w:hAnsi="Montserrat" w:cs="Arial"/>
          <w:b/>
          <w:sz w:val="20"/>
          <w:szCs w:val="20"/>
        </w:rPr>
      </w:pPr>
    </w:p>
    <w:p w14:paraId="74D81098" w14:textId="77777777"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lastRenderedPageBreak/>
        <w:t>ANEXO   2</w:t>
      </w:r>
    </w:p>
    <w:p w14:paraId="200198FF" w14:textId="77777777" w:rsidR="00F51311" w:rsidRPr="00F249C7" w:rsidRDefault="00F51311" w:rsidP="00AF1F95">
      <w:pPr>
        <w:pStyle w:val="Piedepgina"/>
        <w:jc w:val="center"/>
        <w:rPr>
          <w:rFonts w:ascii="Montserrat" w:hAnsi="Montserrat" w:cs="Arial"/>
          <w:b/>
          <w:sz w:val="18"/>
          <w:szCs w:val="18"/>
        </w:rPr>
      </w:pPr>
    </w:p>
    <w:p w14:paraId="78573930"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14:paraId="4539DC60" w14:textId="77777777"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14:paraId="57C8251E" w14:textId="77777777" w:rsidR="00F51311" w:rsidRPr="00487FED" w:rsidRDefault="00F51311" w:rsidP="00AF1F95">
      <w:pPr>
        <w:spacing w:after="0" w:line="240" w:lineRule="auto"/>
        <w:rPr>
          <w:rFonts w:ascii="Montserrat" w:hAnsi="Montserrat" w:cs="Arial"/>
          <w:b/>
          <w:bCs/>
          <w:sz w:val="18"/>
          <w:szCs w:val="18"/>
        </w:rPr>
      </w:pPr>
    </w:p>
    <w:p w14:paraId="3444CC5C" w14:textId="77777777"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14:paraId="4E60C4CE" w14:textId="77777777"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716AF570" w14:textId="77777777"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14:paraId="2F56CB64" w14:textId="77777777"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14:paraId="2FC57EFD" w14:textId="77777777"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No. de LICITACIÓN</w:t>
      </w:r>
      <w:r w:rsidRPr="001F0B82">
        <w:rPr>
          <w:rFonts w:ascii="Montserrat" w:hAnsi="Montserrat" w:cs="Arial"/>
          <w:b/>
          <w:sz w:val="18"/>
          <w:szCs w:val="18"/>
        </w:rPr>
        <w:t xml:space="preserve">: </w:t>
      </w:r>
      <w:r w:rsidR="002C00E5" w:rsidRPr="001F0B82">
        <w:rPr>
          <w:rFonts w:ascii="Montserrat" w:hAnsi="Montserrat" w:cs="Arial"/>
          <w:b/>
          <w:sz w:val="18"/>
          <w:szCs w:val="18"/>
        </w:rPr>
        <w:t>LA-009J2P001-</w:t>
      </w:r>
      <w:r w:rsidR="004F654A">
        <w:rPr>
          <w:rFonts w:ascii="Montserrat" w:hAnsi="Montserrat" w:cs="Arial"/>
          <w:b/>
          <w:sz w:val="18"/>
          <w:szCs w:val="18"/>
        </w:rPr>
        <w:t>E91</w:t>
      </w:r>
      <w:r w:rsidR="00A22905" w:rsidRPr="001F0B82">
        <w:rPr>
          <w:rFonts w:ascii="Montserrat" w:hAnsi="Montserrat" w:cs="Arial"/>
          <w:b/>
          <w:sz w:val="18"/>
          <w:szCs w:val="18"/>
        </w:rPr>
        <w:t>-2020</w:t>
      </w:r>
    </w:p>
    <w:p w14:paraId="46A58A93" w14:textId="77777777" w:rsidR="00F51311" w:rsidRPr="00487FED" w:rsidRDefault="00F51311" w:rsidP="00AF1F95">
      <w:pPr>
        <w:spacing w:after="0" w:line="240" w:lineRule="auto"/>
        <w:rPr>
          <w:rFonts w:ascii="Montserrat" w:hAnsi="Montserrat" w:cs="Arial"/>
          <w:sz w:val="18"/>
          <w:szCs w:val="18"/>
        </w:rPr>
      </w:pPr>
    </w:p>
    <w:p w14:paraId="57C1FB00" w14:textId="77777777"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w:t>
      </w:r>
      <w:r w:rsidR="004F654A">
        <w:rPr>
          <w:rFonts w:ascii="Montserrat" w:eastAsia="Times New Roman" w:hAnsi="Montserrat" w:cs="Miriam"/>
          <w:b/>
          <w:color w:val="333333"/>
          <w:sz w:val="18"/>
          <w:szCs w:val="18"/>
          <w:lang w:val="es-ES_tradnl" w:eastAsia="es-ES"/>
        </w:rPr>
        <w:t>E91</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shd w:val="clear" w:color="auto" w:fill="FFFFFF"/>
          <w:lang w:val="es-ES_tradnl" w:eastAsia="es-ES"/>
        </w:rPr>
        <w:t xml:space="preserve">, para llevar a cabo el </w:t>
      </w:r>
      <w:r w:rsidR="008839F1">
        <w:rPr>
          <w:rFonts w:ascii="Montserrat" w:eastAsia="Times New Roman" w:hAnsi="Montserrat" w:cs="Miriam"/>
          <w:sz w:val="18"/>
          <w:szCs w:val="18"/>
          <w:shd w:val="clear" w:color="auto" w:fill="FFFFFF"/>
          <w:lang w:val="es-ES_tradnl" w:eastAsia="es-ES"/>
        </w:rPr>
        <w:t>suministro de</w:t>
      </w:r>
      <w:r w:rsidRPr="00487FED">
        <w:rPr>
          <w:rFonts w:ascii="Montserrat" w:eastAsia="Times New Roman" w:hAnsi="Montserrat" w:cs="Miriam"/>
          <w:sz w:val="18"/>
          <w:szCs w:val="18"/>
          <w:shd w:val="clear" w:color="auto" w:fill="FFFFFF"/>
          <w:lang w:val="es-ES_tradnl" w:eastAsia="es-ES"/>
        </w:rPr>
        <w:t xml:space="preserv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14:paraId="47C7016C" w14:textId="77777777"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14:paraId="388E5E95" w14:textId="77777777"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14:paraId="48CF4582" w14:textId="77777777"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14:paraId="52AA5BBA" w14:textId="77777777"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14:paraId="6C8DBDB1" w14:textId="77777777"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14:paraId="14B32850" w14:textId="77777777"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14:paraId="381E4607" w14:textId="77777777"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14:paraId="7C714086" w14:textId="77777777"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14:paraId="1FC5478C" w14:textId="77777777"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14:paraId="6E568ADE" w14:textId="77777777"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precio ofertado de los </w:t>
      </w:r>
      <w:r w:rsidR="00EB6A7B">
        <w:rPr>
          <w:rFonts w:ascii="Montserrat" w:eastAsia="Times New Roman" w:hAnsi="Montserrat" w:cs="Miriam"/>
          <w:sz w:val="18"/>
          <w:szCs w:val="18"/>
          <w:lang w:val="es-ES_tradnl" w:eastAsia="es-ES"/>
        </w:rPr>
        <w:t>BIENES</w:t>
      </w:r>
      <w:r w:rsidRPr="00487FED">
        <w:rPr>
          <w:rFonts w:ascii="Montserrat" w:eastAsia="Times New Roman" w:hAnsi="Montserrat" w:cs="Miriam"/>
          <w:sz w:val="18"/>
          <w:szCs w:val="18"/>
          <w:lang w:val="es-ES_tradnl" w:eastAsia="es-ES"/>
        </w:rPr>
        <w:t xml:space="preserve"> permanecerá fijo durante la vigencia del CONTRATO.</w:t>
      </w:r>
    </w:p>
    <w:p w14:paraId="091A4BA8" w14:textId="77777777"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14:paraId="50D519D0" w14:textId="77777777"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14:paraId="1A4C19BB" w14:textId="77777777" w:rsidR="00487FED" w:rsidRPr="00487FED" w:rsidRDefault="00487FED" w:rsidP="00487FED">
      <w:pPr>
        <w:spacing w:after="0" w:line="240" w:lineRule="auto"/>
        <w:ind w:left="720"/>
        <w:contextualSpacing/>
        <w:rPr>
          <w:rFonts w:ascii="Montserrat" w:hAnsi="Montserrat" w:cs="Miriam"/>
          <w:sz w:val="18"/>
          <w:szCs w:val="18"/>
        </w:rPr>
      </w:pPr>
    </w:p>
    <w:p w14:paraId="7483D440" w14:textId="77777777"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14:paraId="007299BC" w14:textId="77777777" w:rsidR="00487FED" w:rsidRPr="00487FED" w:rsidRDefault="00487FED" w:rsidP="00487FED">
      <w:pPr>
        <w:spacing w:after="0" w:line="240" w:lineRule="auto"/>
        <w:rPr>
          <w:rFonts w:ascii="Montserrat" w:hAnsi="Montserrat" w:cs="Miriam"/>
          <w:sz w:val="18"/>
          <w:szCs w:val="18"/>
        </w:rPr>
      </w:pPr>
    </w:p>
    <w:p w14:paraId="478065C9" w14:textId="77777777"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14:paraId="23CDBB78" w14:textId="77777777" w:rsidR="00487FED" w:rsidRDefault="00487FED" w:rsidP="00487FED">
      <w:pPr>
        <w:spacing w:after="0" w:line="240" w:lineRule="auto"/>
        <w:rPr>
          <w:rFonts w:ascii="Montserrat" w:eastAsia="Times New Roman" w:hAnsi="Montserrat" w:cs="Miriam"/>
          <w:sz w:val="20"/>
          <w:szCs w:val="20"/>
          <w:lang w:val="es-ES_tradnl" w:eastAsia="es-ES"/>
        </w:rPr>
      </w:pPr>
    </w:p>
    <w:p w14:paraId="269DBBAB" w14:textId="77777777" w:rsidR="00BE361A" w:rsidRPr="00BE361A" w:rsidRDefault="00BE361A" w:rsidP="00487FED">
      <w:pPr>
        <w:spacing w:after="0" w:line="240" w:lineRule="auto"/>
        <w:rPr>
          <w:rFonts w:ascii="Montserrat" w:eastAsia="Times New Roman" w:hAnsi="Montserrat" w:cs="Miriam"/>
          <w:b/>
          <w:sz w:val="20"/>
          <w:szCs w:val="20"/>
          <w:lang w:val="es-ES_tradnl" w:eastAsia="es-ES"/>
        </w:rPr>
      </w:pPr>
      <w:r w:rsidRPr="00BE361A">
        <w:rPr>
          <w:rFonts w:ascii="Montserrat" w:eastAsia="Times New Roman" w:hAnsi="Montserrat" w:cs="Miriam"/>
          <w:b/>
          <w:sz w:val="20"/>
          <w:szCs w:val="20"/>
          <w:lang w:val="es-ES_tradnl" w:eastAsia="es-ES"/>
        </w:rPr>
        <w:t>Anexo Carta Garantía.</w:t>
      </w:r>
    </w:p>
    <w:p w14:paraId="0C355721" w14:textId="77777777"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14:paraId="755C55D1" w14:textId="77777777"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14:paraId="7255220B" w14:textId="77777777" w:rsidR="001C22F2" w:rsidRDefault="001C22F2" w:rsidP="00AF1F95">
      <w:pPr>
        <w:pStyle w:val="Piedepgina"/>
        <w:jc w:val="center"/>
        <w:rPr>
          <w:rFonts w:ascii="Montserrat" w:hAnsi="Montserrat" w:cs="Arial"/>
          <w:sz w:val="18"/>
          <w:szCs w:val="18"/>
        </w:rPr>
      </w:pPr>
    </w:p>
    <w:p w14:paraId="4707E839"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15649FA9" w14:textId="77777777"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14:paraId="504DDEC6" w14:textId="77777777" w:rsidR="001C22F2" w:rsidRDefault="001C22F2" w:rsidP="00AF1F95">
      <w:pPr>
        <w:spacing w:after="0" w:line="240" w:lineRule="auto"/>
        <w:jc w:val="center"/>
        <w:rPr>
          <w:rFonts w:ascii="Montserrat" w:hAnsi="Montserrat" w:cs="Arial"/>
          <w:b/>
          <w:sz w:val="18"/>
          <w:szCs w:val="18"/>
        </w:rPr>
      </w:pPr>
    </w:p>
    <w:p w14:paraId="1C60CD88" w14:textId="77777777" w:rsidR="00933BBA" w:rsidRDefault="00933BBA" w:rsidP="00AF1F95">
      <w:pPr>
        <w:spacing w:after="0" w:line="240" w:lineRule="auto"/>
        <w:jc w:val="center"/>
        <w:rPr>
          <w:rFonts w:ascii="Montserrat" w:hAnsi="Montserrat" w:cs="Arial"/>
          <w:b/>
          <w:sz w:val="18"/>
          <w:szCs w:val="18"/>
        </w:rPr>
      </w:pPr>
    </w:p>
    <w:p w14:paraId="48B98EC8" w14:textId="77777777" w:rsidR="00933BBA" w:rsidRDefault="00933BBA" w:rsidP="00AF1F95">
      <w:pPr>
        <w:spacing w:after="0" w:line="240" w:lineRule="auto"/>
        <w:jc w:val="center"/>
        <w:rPr>
          <w:rFonts w:ascii="Montserrat" w:hAnsi="Montserrat" w:cs="Arial"/>
          <w:b/>
          <w:sz w:val="18"/>
          <w:szCs w:val="18"/>
        </w:rPr>
      </w:pPr>
    </w:p>
    <w:p w14:paraId="11A7673A" w14:textId="77777777" w:rsidR="00DD0CCD" w:rsidRPr="00F249C7" w:rsidRDefault="00DD0CCD" w:rsidP="00AF1F95">
      <w:pPr>
        <w:spacing w:after="0" w:line="240" w:lineRule="auto"/>
        <w:jc w:val="center"/>
        <w:rPr>
          <w:rFonts w:ascii="Montserrat" w:hAnsi="Montserrat" w:cs="Arial"/>
          <w:b/>
          <w:sz w:val="18"/>
          <w:szCs w:val="18"/>
        </w:rPr>
      </w:pPr>
    </w:p>
    <w:p w14:paraId="5E2FC401"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14:paraId="697F5372" w14:textId="77777777" w:rsidR="00F51311" w:rsidRPr="00F249C7" w:rsidRDefault="00F51311" w:rsidP="00AF1F95">
      <w:pPr>
        <w:spacing w:after="0" w:line="240" w:lineRule="auto"/>
        <w:jc w:val="center"/>
        <w:rPr>
          <w:rFonts w:ascii="Montserrat" w:hAnsi="Montserrat" w:cs="Arial"/>
          <w:b/>
          <w:sz w:val="18"/>
          <w:szCs w:val="18"/>
        </w:rPr>
      </w:pPr>
    </w:p>
    <w:p w14:paraId="54B12AA2"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 xml:space="preserve">FORMATO PARA INDICAR PRECIOS UNITARIOS DE LOS </w:t>
      </w:r>
      <w:r w:rsidR="00EB6A7B">
        <w:rPr>
          <w:rFonts w:ascii="Montserrat" w:hAnsi="Montserrat" w:cs="Arial"/>
          <w:b/>
          <w:sz w:val="18"/>
          <w:szCs w:val="18"/>
        </w:rPr>
        <w:t>BIENES</w:t>
      </w:r>
      <w:r w:rsidRPr="00F249C7">
        <w:rPr>
          <w:rFonts w:ascii="Montserrat" w:hAnsi="Montserrat" w:cs="Arial"/>
          <w:b/>
          <w:sz w:val="18"/>
          <w:szCs w:val="18"/>
        </w:rPr>
        <w:t>.</w:t>
      </w:r>
    </w:p>
    <w:p w14:paraId="2BBD6A1C" w14:textId="77777777" w:rsidR="00F51311" w:rsidRPr="00F249C7" w:rsidRDefault="00F51311" w:rsidP="00AF1F95">
      <w:pPr>
        <w:spacing w:after="0" w:line="240" w:lineRule="auto"/>
        <w:jc w:val="right"/>
        <w:rPr>
          <w:rFonts w:ascii="Montserrat" w:hAnsi="Montserrat" w:cs="Arial"/>
          <w:b/>
          <w:i/>
          <w:sz w:val="18"/>
          <w:szCs w:val="18"/>
          <w:u w:val="single"/>
        </w:rPr>
      </w:pPr>
    </w:p>
    <w:p w14:paraId="1C9C852C" w14:textId="77777777"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14:paraId="3BADAA06" w14:textId="77777777" w:rsidR="00F51311" w:rsidRPr="00F249C7" w:rsidRDefault="00F51311" w:rsidP="00AF1F95">
      <w:pPr>
        <w:spacing w:after="0" w:line="240" w:lineRule="auto"/>
        <w:jc w:val="right"/>
        <w:rPr>
          <w:rFonts w:ascii="Montserrat" w:hAnsi="Montserrat" w:cs="Arial"/>
          <w:sz w:val="18"/>
          <w:szCs w:val="18"/>
        </w:rPr>
      </w:pPr>
    </w:p>
    <w:p w14:paraId="10607522"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5F7A61BB" w14:textId="77777777"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75042E9A" w14:textId="77777777"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14:paraId="3C7CCAD3"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1A7DC451" w14:textId="77777777"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4F654A">
        <w:rPr>
          <w:rFonts w:ascii="Montserrat" w:hAnsi="Montserrat" w:cs="Arial"/>
          <w:b/>
          <w:sz w:val="18"/>
          <w:szCs w:val="18"/>
        </w:rPr>
        <w:t>E91</w:t>
      </w:r>
      <w:r w:rsidR="00A22905" w:rsidRPr="00BE361A">
        <w:rPr>
          <w:rFonts w:ascii="Montserrat" w:hAnsi="Montserrat" w:cs="Arial"/>
          <w:b/>
          <w:sz w:val="18"/>
          <w:szCs w:val="18"/>
        </w:rPr>
        <w:t>-2020</w:t>
      </w:r>
    </w:p>
    <w:p w14:paraId="65E10BB9" w14:textId="77777777" w:rsidR="00F51311" w:rsidRPr="00487FED" w:rsidRDefault="00F51311" w:rsidP="00AF1F95">
      <w:pPr>
        <w:shd w:val="clear" w:color="auto" w:fill="FFFFFF" w:themeFill="background1"/>
        <w:spacing w:after="0" w:line="240" w:lineRule="auto"/>
        <w:rPr>
          <w:rFonts w:ascii="Montserrat" w:hAnsi="Montserrat" w:cs="Arial"/>
          <w:b/>
          <w:sz w:val="18"/>
          <w:szCs w:val="18"/>
        </w:rPr>
      </w:pPr>
    </w:p>
    <w:p w14:paraId="058BB02C" w14:textId="77777777"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w:t>
      </w:r>
      <w:r w:rsidR="004F654A">
        <w:rPr>
          <w:rFonts w:ascii="Montserrat" w:eastAsia="Times New Roman" w:hAnsi="Montserrat" w:cs="Miriam"/>
          <w:b/>
          <w:color w:val="333333"/>
          <w:sz w:val="18"/>
          <w:szCs w:val="18"/>
          <w:lang w:val="es-ES_tradnl" w:eastAsia="es-ES"/>
        </w:rPr>
        <w:t>E91</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lang w:val="es-ES_tradnl" w:eastAsia="es-ES"/>
        </w:rPr>
        <w:t xml:space="preserve">, para llevar a cabo </w:t>
      </w:r>
      <w:r w:rsidR="00F4618B">
        <w:rPr>
          <w:rFonts w:ascii="Montserrat" w:eastAsia="Times New Roman" w:hAnsi="Montserrat" w:cs="Miriam"/>
          <w:sz w:val="18"/>
          <w:szCs w:val="18"/>
          <w:lang w:val="es-ES_tradnl" w:eastAsia="es-ES"/>
        </w:rPr>
        <w:t>el suministro de</w:t>
      </w:r>
      <w:r w:rsidRPr="00487FED">
        <w:rPr>
          <w:rFonts w:ascii="Montserrat" w:eastAsia="Times New Roman" w:hAnsi="Montserrat" w:cs="Miriam"/>
          <w:sz w:val="18"/>
          <w:szCs w:val="18"/>
          <w:lang w:val="es-ES_tradnl" w:eastAsia="es-ES"/>
        </w:rPr>
        <w:t xml:space="preserv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14:paraId="5AF2340A" w14:textId="77777777" w:rsid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14:paraId="18C35C58" w14:textId="77777777" w:rsidR="001575D4" w:rsidRPr="001575D4" w:rsidRDefault="001575D4" w:rsidP="001575D4">
      <w:pPr>
        <w:spacing w:after="0" w:line="240" w:lineRule="auto"/>
        <w:rPr>
          <w:lang w:eastAsia="es-MX"/>
        </w:rPr>
      </w:pPr>
    </w:p>
    <w:p w14:paraId="19BA6759" w14:textId="77777777" w:rsidR="008E466E" w:rsidRPr="003374C1" w:rsidRDefault="005E778A" w:rsidP="008E466E">
      <w:pPr>
        <w:rPr>
          <w:rFonts w:ascii="Arial" w:hAnsi="Arial" w:cs="Arial"/>
          <w:b/>
          <w:sz w:val="18"/>
          <w:szCs w:val="18"/>
        </w:rPr>
      </w:pPr>
      <w:r w:rsidRPr="005E778A">
        <w:rPr>
          <w:rFonts w:ascii="Montserrat" w:hAnsi="Montserrat"/>
          <w:sz w:val="18"/>
          <w:szCs w:val="18"/>
        </w:rPr>
        <w:t xml:space="preserve">El costo por </w:t>
      </w:r>
      <w:r w:rsidR="003374C1" w:rsidRPr="003374C1">
        <w:rPr>
          <w:rFonts w:ascii="Montserrat" w:hAnsi="Montserrat" w:cs="Arial"/>
          <w:b/>
          <w:sz w:val="18"/>
          <w:szCs w:val="18"/>
        </w:rPr>
        <w:t>SUMINISTRO DE EQUIPOS DE AIRE ACONDICIONADOS PARA EL EDIFICIO ADMINISTRATIVO Y OPERACIONES DE LA API DOS BOCAS</w:t>
      </w:r>
      <w:r w:rsidR="001575D4" w:rsidRPr="003374C1">
        <w:rPr>
          <w:rFonts w:ascii="Montserrat" w:eastAsia="Times New Roman" w:hAnsi="Montserrat" w:cs="Miriam"/>
          <w:b/>
          <w:sz w:val="18"/>
          <w:szCs w:val="18"/>
          <w:lang w:val="es-ES_tradnl" w:eastAsia="es-ES"/>
        </w:rPr>
        <w:t>.</w:t>
      </w: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875"/>
        <w:gridCol w:w="1113"/>
        <w:gridCol w:w="719"/>
        <w:gridCol w:w="1721"/>
        <w:gridCol w:w="1726"/>
      </w:tblGrid>
      <w:tr w:rsidR="008E466E" w:rsidRPr="000F1D87" w14:paraId="7B91AA6D" w14:textId="77777777" w:rsidTr="008E466E">
        <w:trPr>
          <w:trHeight w:val="312"/>
        </w:trPr>
        <w:tc>
          <w:tcPr>
            <w:tcW w:w="824" w:type="dxa"/>
            <w:shd w:val="clear" w:color="auto" w:fill="D9D9D9"/>
            <w:vAlign w:val="center"/>
          </w:tcPr>
          <w:p w14:paraId="1F1B90D5" w14:textId="77777777" w:rsidR="008E466E" w:rsidRPr="000F1D87" w:rsidRDefault="008E466E" w:rsidP="001F0B82">
            <w:pPr>
              <w:jc w:val="center"/>
              <w:rPr>
                <w:rFonts w:ascii="Arial" w:hAnsi="Arial" w:cs="Arial"/>
                <w:b/>
                <w:sz w:val="14"/>
                <w:szCs w:val="14"/>
              </w:rPr>
            </w:pPr>
            <w:r>
              <w:rPr>
                <w:rFonts w:ascii="Arial" w:hAnsi="Arial" w:cs="Arial"/>
                <w:b/>
                <w:bCs/>
                <w:sz w:val="14"/>
                <w:szCs w:val="14"/>
              </w:rPr>
              <w:t>PARTIDA</w:t>
            </w:r>
          </w:p>
        </w:tc>
        <w:tc>
          <w:tcPr>
            <w:tcW w:w="3875" w:type="dxa"/>
            <w:shd w:val="clear" w:color="auto" w:fill="D9D9D9"/>
            <w:vAlign w:val="center"/>
          </w:tcPr>
          <w:p w14:paraId="7F900A80" w14:textId="77777777" w:rsidR="008E466E" w:rsidRPr="000F1D87" w:rsidRDefault="008E466E" w:rsidP="001F0B82">
            <w:pPr>
              <w:jc w:val="center"/>
              <w:rPr>
                <w:rFonts w:ascii="Arial" w:hAnsi="Arial" w:cs="Arial"/>
                <w:b/>
                <w:sz w:val="14"/>
                <w:szCs w:val="14"/>
              </w:rPr>
            </w:pPr>
            <w:r w:rsidRPr="000F1D87">
              <w:rPr>
                <w:rFonts w:ascii="Arial" w:hAnsi="Arial" w:cs="Arial"/>
                <w:b/>
                <w:bCs/>
                <w:sz w:val="14"/>
                <w:szCs w:val="14"/>
              </w:rPr>
              <w:t>CONCEPTO</w:t>
            </w:r>
          </w:p>
        </w:tc>
        <w:tc>
          <w:tcPr>
            <w:tcW w:w="1113" w:type="dxa"/>
            <w:shd w:val="clear" w:color="auto" w:fill="D9D9D9"/>
            <w:vAlign w:val="center"/>
          </w:tcPr>
          <w:p w14:paraId="53EFC982" w14:textId="77777777" w:rsidR="008E466E" w:rsidRPr="000F1D87" w:rsidRDefault="008E466E" w:rsidP="001F0B82">
            <w:pPr>
              <w:jc w:val="center"/>
              <w:rPr>
                <w:rFonts w:ascii="Arial" w:hAnsi="Arial" w:cs="Arial"/>
                <w:b/>
                <w:sz w:val="14"/>
                <w:szCs w:val="14"/>
              </w:rPr>
            </w:pPr>
            <w:r w:rsidRPr="000F1D87">
              <w:rPr>
                <w:rFonts w:ascii="Arial" w:hAnsi="Arial" w:cs="Arial"/>
                <w:b/>
                <w:bCs/>
                <w:sz w:val="14"/>
                <w:szCs w:val="14"/>
              </w:rPr>
              <w:t>UNIDADES</w:t>
            </w:r>
          </w:p>
        </w:tc>
        <w:tc>
          <w:tcPr>
            <w:tcW w:w="719" w:type="dxa"/>
            <w:shd w:val="clear" w:color="auto" w:fill="D9D9D9"/>
            <w:vAlign w:val="center"/>
          </w:tcPr>
          <w:p w14:paraId="3112678E" w14:textId="77777777" w:rsidR="008E466E" w:rsidRPr="000F1D87" w:rsidRDefault="008E466E" w:rsidP="001F0B82">
            <w:pPr>
              <w:jc w:val="center"/>
              <w:rPr>
                <w:rFonts w:ascii="Arial" w:hAnsi="Arial" w:cs="Arial"/>
                <w:b/>
                <w:sz w:val="14"/>
                <w:szCs w:val="14"/>
              </w:rPr>
            </w:pPr>
            <w:r>
              <w:rPr>
                <w:rFonts w:ascii="Arial" w:hAnsi="Arial" w:cs="Arial"/>
                <w:b/>
                <w:bCs/>
                <w:sz w:val="14"/>
                <w:szCs w:val="14"/>
              </w:rPr>
              <w:t>CANTIDAD</w:t>
            </w:r>
          </w:p>
        </w:tc>
        <w:tc>
          <w:tcPr>
            <w:tcW w:w="1721" w:type="dxa"/>
            <w:shd w:val="clear" w:color="auto" w:fill="D9D9D9"/>
            <w:vAlign w:val="center"/>
          </w:tcPr>
          <w:p w14:paraId="2A1B7892" w14:textId="77777777" w:rsidR="008E466E" w:rsidRPr="000F1D87" w:rsidRDefault="008E466E" w:rsidP="001F0B82">
            <w:pPr>
              <w:jc w:val="center"/>
              <w:rPr>
                <w:rFonts w:ascii="Arial" w:hAnsi="Arial" w:cs="Arial"/>
                <w:b/>
                <w:sz w:val="14"/>
                <w:szCs w:val="14"/>
              </w:rPr>
            </w:pPr>
            <w:r w:rsidRPr="000F1D87">
              <w:rPr>
                <w:rFonts w:ascii="Arial" w:hAnsi="Arial" w:cs="Arial"/>
                <w:b/>
                <w:bCs/>
                <w:sz w:val="14"/>
                <w:szCs w:val="14"/>
              </w:rPr>
              <w:t>PRECIOS UNITARIOS</w:t>
            </w:r>
            <w:r>
              <w:rPr>
                <w:rFonts w:ascii="Arial" w:hAnsi="Arial" w:cs="Arial"/>
                <w:b/>
                <w:bCs/>
                <w:sz w:val="14"/>
                <w:szCs w:val="14"/>
              </w:rPr>
              <w:t xml:space="preserve"> </w:t>
            </w:r>
          </w:p>
        </w:tc>
        <w:tc>
          <w:tcPr>
            <w:tcW w:w="1726" w:type="dxa"/>
            <w:shd w:val="clear" w:color="auto" w:fill="D9D9D9"/>
            <w:vAlign w:val="center"/>
          </w:tcPr>
          <w:p w14:paraId="7AED458A" w14:textId="77777777" w:rsidR="008E466E" w:rsidRPr="000F1D87" w:rsidRDefault="008E466E" w:rsidP="001F0B82">
            <w:pPr>
              <w:jc w:val="center"/>
              <w:rPr>
                <w:rFonts w:ascii="Arial" w:hAnsi="Arial" w:cs="Arial"/>
                <w:b/>
                <w:sz w:val="14"/>
                <w:szCs w:val="14"/>
              </w:rPr>
            </w:pPr>
            <w:r>
              <w:rPr>
                <w:rFonts w:ascii="Arial" w:hAnsi="Arial" w:cs="Arial"/>
                <w:b/>
                <w:sz w:val="14"/>
                <w:szCs w:val="14"/>
              </w:rPr>
              <w:t>SUBTOTAL</w:t>
            </w:r>
          </w:p>
        </w:tc>
      </w:tr>
      <w:tr w:rsidR="003374C1" w:rsidRPr="000F1D87" w14:paraId="62414249" w14:textId="77777777" w:rsidTr="008E466E">
        <w:trPr>
          <w:trHeight w:val="307"/>
        </w:trPr>
        <w:tc>
          <w:tcPr>
            <w:tcW w:w="824" w:type="dxa"/>
            <w:shd w:val="clear" w:color="auto" w:fill="auto"/>
            <w:vAlign w:val="center"/>
          </w:tcPr>
          <w:p w14:paraId="1E441C00" w14:textId="77777777" w:rsidR="003374C1" w:rsidRPr="00BE361A" w:rsidRDefault="003374C1" w:rsidP="003374C1">
            <w:pPr>
              <w:jc w:val="center"/>
              <w:rPr>
                <w:rFonts w:ascii="Arial" w:hAnsi="Arial" w:cs="Arial"/>
                <w:bCs/>
                <w:sz w:val="18"/>
                <w:szCs w:val="18"/>
              </w:rPr>
            </w:pPr>
            <w:r>
              <w:rPr>
                <w:rFonts w:ascii="Arial" w:hAnsi="Arial" w:cs="Arial"/>
                <w:bCs/>
                <w:sz w:val="18"/>
                <w:szCs w:val="18"/>
              </w:rPr>
              <w:t>1</w:t>
            </w:r>
          </w:p>
        </w:tc>
        <w:tc>
          <w:tcPr>
            <w:tcW w:w="3875" w:type="dxa"/>
            <w:shd w:val="clear" w:color="auto" w:fill="auto"/>
            <w:vAlign w:val="center"/>
          </w:tcPr>
          <w:p w14:paraId="35F2DDFA" w14:textId="77777777" w:rsidR="003374C1" w:rsidRPr="00B4282F" w:rsidRDefault="003374C1" w:rsidP="003374C1">
            <w:pPr>
              <w:rPr>
                <w:rFonts w:ascii="Arial" w:hAnsi="Arial" w:cs="Arial"/>
                <w:sz w:val="18"/>
                <w:szCs w:val="18"/>
              </w:rPr>
            </w:pPr>
            <w:r w:rsidRPr="00B4282F">
              <w:rPr>
                <w:rFonts w:ascii="Montserrat" w:hAnsi="Montserrat" w:cs="Arial"/>
                <w:sz w:val="20"/>
              </w:rPr>
              <w:t>Equipo de aire acondicionado tipo dividido con capacidad de 36,000 BTU/HR  (3 T.R.)220-160</w:t>
            </w:r>
          </w:p>
        </w:tc>
        <w:tc>
          <w:tcPr>
            <w:tcW w:w="1113" w:type="dxa"/>
            <w:shd w:val="clear" w:color="auto" w:fill="auto"/>
            <w:vAlign w:val="center"/>
          </w:tcPr>
          <w:p w14:paraId="413A9F94" w14:textId="77777777" w:rsidR="003374C1" w:rsidRPr="00912965" w:rsidRDefault="003374C1" w:rsidP="003374C1">
            <w:pPr>
              <w:ind w:left="135" w:hanging="135"/>
              <w:jc w:val="center"/>
              <w:rPr>
                <w:rFonts w:ascii="Montserrat" w:hAnsi="Montserrat" w:cs="Arial"/>
                <w:sz w:val="16"/>
                <w:szCs w:val="16"/>
              </w:rPr>
            </w:pPr>
            <w:r>
              <w:rPr>
                <w:rFonts w:ascii="Montserrat" w:hAnsi="Montserrat" w:cs="Arial"/>
                <w:sz w:val="16"/>
                <w:szCs w:val="16"/>
              </w:rPr>
              <w:t>Pieza</w:t>
            </w:r>
          </w:p>
        </w:tc>
        <w:tc>
          <w:tcPr>
            <w:tcW w:w="719" w:type="dxa"/>
            <w:shd w:val="clear" w:color="auto" w:fill="auto"/>
            <w:vAlign w:val="center"/>
          </w:tcPr>
          <w:p w14:paraId="0108CFDB" w14:textId="77777777" w:rsidR="003374C1" w:rsidRPr="00912965" w:rsidRDefault="003374C1" w:rsidP="003374C1">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14:paraId="4A1AA4ED" w14:textId="77777777" w:rsidR="003374C1" w:rsidRPr="00912965" w:rsidRDefault="003374C1" w:rsidP="003374C1">
            <w:pPr>
              <w:jc w:val="center"/>
              <w:rPr>
                <w:rFonts w:ascii="Montserrat" w:hAnsi="Montserrat" w:cs="Arial"/>
                <w:sz w:val="16"/>
                <w:szCs w:val="16"/>
              </w:rPr>
            </w:pPr>
          </w:p>
        </w:tc>
        <w:tc>
          <w:tcPr>
            <w:tcW w:w="1726" w:type="dxa"/>
            <w:shd w:val="clear" w:color="auto" w:fill="auto"/>
            <w:vAlign w:val="center"/>
          </w:tcPr>
          <w:p w14:paraId="7B3603EB" w14:textId="77777777" w:rsidR="003374C1" w:rsidRPr="000F1D87" w:rsidRDefault="003374C1" w:rsidP="003374C1">
            <w:pPr>
              <w:jc w:val="center"/>
              <w:rPr>
                <w:rFonts w:ascii="Arial" w:hAnsi="Arial" w:cs="Arial"/>
                <w:b/>
                <w:sz w:val="14"/>
                <w:szCs w:val="14"/>
              </w:rPr>
            </w:pPr>
          </w:p>
        </w:tc>
      </w:tr>
      <w:tr w:rsidR="003374C1" w:rsidRPr="000F1D87" w14:paraId="5756A3F8" w14:textId="77777777" w:rsidTr="008E466E">
        <w:trPr>
          <w:trHeight w:val="316"/>
        </w:trPr>
        <w:tc>
          <w:tcPr>
            <w:tcW w:w="824" w:type="dxa"/>
            <w:shd w:val="clear" w:color="auto" w:fill="auto"/>
            <w:vAlign w:val="center"/>
          </w:tcPr>
          <w:p w14:paraId="7C98C45B" w14:textId="77777777" w:rsidR="003374C1" w:rsidRPr="00BE361A" w:rsidRDefault="003374C1" w:rsidP="003374C1">
            <w:pPr>
              <w:jc w:val="center"/>
              <w:rPr>
                <w:rFonts w:ascii="Arial" w:hAnsi="Arial" w:cs="Arial"/>
                <w:bCs/>
                <w:sz w:val="18"/>
                <w:szCs w:val="18"/>
              </w:rPr>
            </w:pPr>
            <w:r>
              <w:rPr>
                <w:rFonts w:ascii="Arial" w:hAnsi="Arial" w:cs="Arial"/>
                <w:bCs/>
                <w:sz w:val="18"/>
                <w:szCs w:val="18"/>
              </w:rPr>
              <w:t>2</w:t>
            </w:r>
          </w:p>
        </w:tc>
        <w:tc>
          <w:tcPr>
            <w:tcW w:w="3875" w:type="dxa"/>
            <w:shd w:val="clear" w:color="auto" w:fill="auto"/>
            <w:vAlign w:val="center"/>
          </w:tcPr>
          <w:p w14:paraId="0BB1CF19" w14:textId="77777777" w:rsidR="003374C1" w:rsidRPr="00BE361A" w:rsidRDefault="003374C1" w:rsidP="003374C1">
            <w:pPr>
              <w:rPr>
                <w:rFonts w:ascii="Arial" w:hAnsi="Arial" w:cs="Arial"/>
                <w:sz w:val="18"/>
                <w:szCs w:val="18"/>
              </w:rPr>
            </w:pPr>
            <w:r w:rsidRPr="00654295">
              <w:rPr>
                <w:rFonts w:ascii="Montserrat" w:hAnsi="Montserrat" w:cs="Arial"/>
                <w:sz w:val="20"/>
              </w:rPr>
              <w:t>Equipos de aire acondicionado tipo dividido con capacidad de 60,000 BTU/HR (5T.R.) 220-1-60</w:t>
            </w:r>
          </w:p>
        </w:tc>
        <w:tc>
          <w:tcPr>
            <w:tcW w:w="1113" w:type="dxa"/>
            <w:shd w:val="clear" w:color="auto" w:fill="auto"/>
            <w:vAlign w:val="center"/>
          </w:tcPr>
          <w:p w14:paraId="3F62A542" w14:textId="77777777" w:rsidR="003374C1" w:rsidRPr="00912965" w:rsidRDefault="003374C1" w:rsidP="003374C1">
            <w:pPr>
              <w:ind w:left="135" w:hanging="135"/>
              <w:jc w:val="center"/>
              <w:rPr>
                <w:rFonts w:ascii="Montserrat" w:hAnsi="Montserrat" w:cs="Arial"/>
                <w:sz w:val="16"/>
                <w:szCs w:val="16"/>
              </w:rPr>
            </w:pPr>
            <w:r w:rsidRPr="00912965">
              <w:rPr>
                <w:rFonts w:ascii="Montserrat" w:hAnsi="Montserrat" w:cs="Arial"/>
                <w:sz w:val="16"/>
                <w:szCs w:val="16"/>
              </w:rPr>
              <w:t>Pieza</w:t>
            </w:r>
          </w:p>
        </w:tc>
        <w:tc>
          <w:tcPr>
            <w:tcW w:w="719" w:type="dxa"/>
            <w:shd w:val="clear" w:color="auto" w:fill="auto"/>
            <w:vAlign w:val="center"/>
          </w:tcPr>
          <w:p w14:paraId="466AB123" w14:textId="77777777" w:rsidR="003374C1" w:rsidRPr="00912965" w:rsidRDefault="003374C1" w:rsidP="003374C1">
            <w:pPr>
              <w:jc w:val="center"/>
              <w:rPr>
                <w:rFonts w:ascii="Montserrat" w:hAnsi="Montserrat" w:cs="Arial"/>
                <w:sz w:val="16"/>
                <w:szCs w:val="16"/>
              </w:rPr>
            </w:pPr>
            <w:r>
              <w:rPr>
                <w:rFonts w:ascii="Montserrat" w:hAnsi="Montserrat" w:cs="Arial"/>
                <w:sz w:val="16"/>
                <w:szCs w:val="16"/>
              </w:rPr>
              <w:t>9</w:t>
            </w:r>
          </w:p>
        </w:tc>
        <w:tc>
          <w:tcPr>
            <w:tcW w:w="1721" w:type="dxa"/>
            <w:shd w:val="clear" w:color="auto" w:fill="auto"/>
            <w:vAlign w:val="center"/>
          </w:tcPr>
          <w:p w14:paraId="061A7598" w14:textId="77777777" w:rsidR="003374C1" w:rsidRPr="00912965" w:rsidRDefault="003374C1" w:rsidP="003374C1">
            <w:pPr>
              <w:jc w:val="center"/>
              <w:rPr>
                <w:rFonts w:ascii="Montserrat" w:hAnsi="Montserrat" w:cs="Arial"/>
                <w:sz w:val="16"/>
                <w:szCs w:val="16"/>
              </w:rPr>
            </w:pPr>
          </w:p>
        </w:tc>
        <w:tc>
          <w:tcPr>
            <w:tcW w:w="1726" w:type="dxa"/>
            <w:shd w:val="clear" w:color="auto" w:fill="auto"/>
            <w:vAlign w:val="center"/>
          </w:tcPr>
          <w:p w14:paraId="401DEE95" w14:textId="77777777" w:rsidR="003374C1" w:rsidRPr="000F1D87" w:rsidRDefault="003374C1" w:rsidP="003374C1">
            <w:pPr>
              <w:jc w:val="center"/>
              <w:rPr>
                <w:rFonts w:ascii="Arial" w:hAnsi="Arial" w:cs="Arial"/>
                <w:b/>
                <w:sz w:val="14"/>
                <w:szCs w:val="14"/>
              </w:rPr>
            </w:pPr>
          </w:p>
        </w:tc>
      </w:tr>
      <w:tr w:rsidR="008E466E" w:rsidRPr="000F1D87" w14:paraId="0508F42C" w14:textId="77777777" w:rsidTr="008E466E">
        <w:trPr>
          <w:trHeight w:val="316"/>
        </w:trPr>
        <w:tc>
          <w:tcPr>
            <w:tcW w:w="6531" w:type="dxa"/>
            <w:gridSpan w:val="4"/>
            <w:shd w:val="clear" w:color="auto" w:fill="auto"/>
            <w:vAlign w:val="center"/>
          </w:tcPr>
          <w:p w14:paraId="31DD32C4" w14:textId="77777777" w:rsidR="008E466E" w:rsidRPr="00912965" w:rsidRDefault="008E466E" w:rsidP="001F0B82">
            <w:pPr>
              <w:jc w:val="right"/>
              <w:rPr>
                <w:rFonts w:ascii="Montserrat" w:hAnsi="Montserrat" w:cs="Arial"/>
                <w:sz w:val="16"/>
                <w:szCs w:val="16"/>
              </w:rPr>
            </w:pPr>
            <w:r w:rsidRPr="00912965">
              <w:rPr>
                <w:rFonts w:ascii="Montserrat" w:hAnsi="Montserrat" w:cs="Arial"/>
                <w:sz w:val="16"/>
                <w:szCs w:val="16"/>
              </w:rPr>
              <w:t xml:space="preserve">SUBTOTAL </w:t>
            </w:r>
          </w:p>
        </w:tc>
        <w:tc>
          <w:tcPr>
            <w:tcW w:w="1721" w:type="dxa"/>
            <w:shd w:val="clear" w:color="auto" w:fill="auto"/>
          </w:tcPr>
          <w:p w14:paraId="0DF16299" w14:textId="77777777" w:rsidR="008E466E" w:rsidRPr="00912965" w:rsidRDefault="008E466E" w:rsidP="001F0B82">
            <w:pPr>
              <w:jc w:val="center"/>
              <w:rPr>
                <w:rFonts w:ascii="Montserrat" w:hAnsi="Montserrat" w:cs="Arial"/>
                <w:sz w:val="16"/>
                <w:szCs w:val="16"/>
              </w:rPr>
            </w:pPr>
          </w:p>
        </w:tc>
        <w:tc>
          <w:tcPr>
            <w:tcW w:w="1726" w:type="dxa"/>
            <w:shd w:val="clear" w:color="auto" w:fill="auto"/>
          </w:tcPr>
          <w:p w14:paraId="00602F73" w14:textId="77777777" w:rsidR="008E466E" w:rsidRPr="000F1D87" w:rsidRDefault="008E466E" w:rsidP="001F0B82">
            <w:pPr>
              <w:jc w:val="center"/>
              <w:rPr>
                <w:rFonts w:ascii="Arial" w:hAnsi="Arial" w:cs="Arial"/>
                <w:sz w:val="14"/>
                <w:szCs w:val="14"/>
              </w:rPr>
            </w:pPr>
          </w:p>
        </w:tc>
      </w:tr>
      <w:tr w:rsidR="008E466E" w:rsidRPr="000F1D87" w14:paraId="1F3C9C7E" w14:textId="77777777" w:rsidTr="008E466E">
        <w:trPr>
          <w:trHeight w:val="307"/>
        </w:trPr>
        <w:tc>
          <w:tcPr>
            <w:tcW w:w="6531" w:type="dxa"/>
            <w:gridSpan w:val="4"/>
            <w:shd w:val="clear" w:color="auto" w:fill="auto"/>
            <w:vAlign w:val="center"/>
          </w:tcPr>
          <w:p w14:paraId="438BE19A" w14:textId="77777777" w:rsidR="008E466E" w:rsidRPr="00912965" w:rsidRDefault="008E466E" w:rsidP="001F0B82">
            <w:pPr>
              <w:jc w:val="right"/>
              <w:rPr>
                <w:rFonts w:ascii="Montserrat" w:hAnsi="Montserrat" w:cs="Arial"/>
                <w:sz w:val="16"/>
                <w:szCs w:val="16"/>
              </w:rPr>
            </w:pPr>
            <w:r w:rsidRPr="00912965">
              <w:rPr>
                <w:rFonts w:ascii="Montserrat" w:hAnsi="Montserrat" w:cs="Arial"/>
                <w:sz w:val="16"/>
                <w:szCs w:val="16"/>
              </w:rPr>
              <w:t>IVA (16%)</w:t>
            </w:r>
          </w:p>
        </w:tc>
        <w:tc>
          <w:tcPr>
            <w:tcW w:w="1721" w:type="dxa"/>
            <w:shd w:val="clear" w:color="auto" w:fill="auto"/>
          </w:tcPr>
          <w:p w14:paraId="685A99D6" w14:textId="77777777" w:rsidR="008E466E" w:rsidRPr="00912965" w:rsidRDefault="008E466E" w:rsidP="001F0B82">
            <w:pPr>
              <w:jc w:val="center"/>
              <w:rPr>
                <w:rFonts w:ascii="Montserrat" w:hAnsi="Montserrat" w:cs="Arial"/>
                <w:sz w:val="16"/>
                <w:szCs w:val="16"/>
              </w:rPr>
            </w:pPr>
          </w:p>
        </w:tc>
        <w:tc>
          <w:tcPr>
            <w:tcW w:w="1726" w:type="dxa"/>
            <w:shd w:val="clear" w:color="auto" w:fill="auto"/>
          </w:tcPr>
          <w:p w14:paraId="76CC85F9" w14:textId="77777777" w:rsidR="008E466E" w:rsidRPr="000F1D87" w:rsidRDefault="008E466E" w:rsidP="001F0B82">
            <w:pPr>
              <w:jc w:val="center"/>
              <w:rPr>
                <w:rFonts w:ascii="Arial" w:hAnsi="Arial" w:cs="Arial"/>
                <w:sz w:val="14"/>
                <w:szCs w:val="14"/>
              </w:rPr>
            </w:pPr>
          </w:p>
        </w:tc>
      </w:tr>
      <w:tr w:rsidR="008E466E" w:rsidRPr="000F1D87" w14:paraId="24C39C5C" w14:textId="77777777" w:rsidTr="008E466E">
        <w:trPr>
          <w:trHeight w:val="307"/>
        </w:trPr>
        <w:tc>
          <w:tcPr>
            <w:tcW w:w="6531" w:type="dxa"/>
            <w:gridSpan w:val="4"/>
            <w:shd w:val="clear" w:color="auto" w:fill="auto"/>
            <w:vAlign w:val="center"/>
          </w:tcPr>
          <w:p w14:paraId="734C4B23" w14:textId="77777777" w:rsidR="008E466E" w:rsidRPr="00912965" w:rsidRDefault="008E466E" w:rsidP="001F0B82">
            <w:pPr>
              <w:jc w:val="right"/>
              <w:rPr>
                <w:rFonts w:ascii="Montserrat" w:hAnsi="Montserrat" w:cs="Arial"/>
                <w:sz w:val="16"/>
                <w:szCs w:val="16"/>
              </w:rPr>
            </w:pPr>
            <w:r w:rsidRPr="00912965">
              <w:rPr>
                <w:rFonts w:ascii="Montserrat" w:hAnsi="Montserrat" w:cs="Arial"/>
                <w:sz w:val="16"/>
                <w:szCs w:val="16"/>
              </w:rPr>
              <w:t>TOTAL</w:t>
            </w:r>
          </w:p>
        </w:tc>
        <w:tc>
          <w:tcPr>
            <w:tcW w:w="1721" w:type="dxa"/>
            <w:shd w:val="clear" w:color="auto" w:fill="auto"/>
          </w:tcPr>
          <w:p w14:paraId="50EB74DA" w14:textId="77777777" w:rsidR="008E466E" w:rsidRPr="00912965" w:rsidRDefault="008E466E" w:rsidP="001F0B82">
            <w:pPr>
              <w:jc w:val="center"/>
              <w:rPr>
                <w:rFonts w:ascii="Montserrat" w:hAnsi="Montserrat" w:cs="Arial"/>
                <w:sz w:val="16"/>
                <w:szCs w:val="16"/>
              </w:rPr>
            </w:pPr>
          </w:p>
        </w:tc>
        <w:tc>
          <w:tcPr>
            <w:tcW w:w="1726" w:type="dxa"/>
            <w:shd w:val="clear" w:color="auto" w:fill="auto"/>
          </w:tcPr>
          <w:p w14:paraId="73EEA1D7" w14:textId="77777777" w:rsidR="008E466E" w:rsidRPr="000F1D87" w:rsidRDefault="008E466E" w:rsidP="001F0B82">
            <w:pPr>
              <w:jc w:val="center"/>
              <w:rPr>
                <w:rFonts w:ascii="Arial" w:hAnsi="Arial" w:cs="Arial"/>
                <w:sz w:val="14"/>
                <w:szCs w:val="14"/>
              </w:rPr>
            </w:pPr>
          </w:p>
        </w:tc>
      </w:tr>
    </w:tbl>
    <w:p w14:paraId="7F523495" w14:textId="77777777" w:rsidR="008E466E" w:rsidRDefault="008E466E" w:rsidP="004C3B73">
      <w:pPr>
        <w:tabs>
          <w:tab w:val="left" w:pos="1823"/>
        </w:tabs>
        <w:jc w:val="center"/>
        <w:rPr>
          <w:rFonts w:ascii="Montserrat" w:eastAsia="Times New Roman" w:hAnsi="Montserrat" w:cs="Miriam"/>
          <w:sz w:val="20"/>
          <w:szCs w:val="20"/>
          <w:lang w:val="es-ES_tradnl" w:eastAsia="es-ES"/>
        </w:rPr>
      </w:pPr>
    </w:p>
    <w:p w14:paraId="0FB83D0E" w14:textId="77777777" w:rsidR="008E466E" w:rsidRDefault="008E466E" w:rsidP="004C3B73">
      <w:pPr>
        <w:tabs>
          <w:tab w:val="left" w:pos="1823"/>
        </w:tabs>
        <w:jc w:val="center"/>
        <w:rPr>
          <w:rFonts w:ascii="Montserrat" w:eastAsia="Times New Roman" w:hAnsi="Montserrat" w:cs="Miriam"/>
          <w:sz w:val="20"/>
          <w:szCs w:val="20"/>
          <w:lang w:val="es-ES_tradnl" w:eastAsia="es-ES"/>
        </w:rPr>
      </w:pPr>
    </w:p>
    <w:p w14:paraId="2A0AFE8E" w14:textId="77777777"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14:paraId="02D45778" w14:textId="77777777"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14:paraId="272C4DD1" w14:textId="77777777" w:rsidR="00F51311" w:rsidRPr="00F249C7" w:rsidRDefault="00F51311" w:rsidP="00AF1F95">
      <w:pPr>
        <w:spacing w:after="0" w:line="240" w:lineRule="auto"/>
        <w:jc w:val="center"/>
        <w:rPr>
          <w:rFonts w:ascii="Montserrat" w:hAnsi="Montserrat" w:cs="Arial"/>
          <w:sz w:val="18"/>
          <w:szCs w:val="18"/>
        </w:rPr>
      </w:pPr>
    </w:p>
    <w:p w14:paraId="69B21FBF"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7178C48A"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14:paraId="4118E063" w14:textId="77777777" w:rsidR="00005471" w:rsidRDefault="00005471" w:rsidP="00005471">
      <w:pPr>
        <w:spacing w:after="0" w:line="240" w:lineRule="auto"/>
        <w:jc w:val="center"/>
        <w:rPr>
          <w:rFonts w:ascii="Montserrat" w:hAnsi="Montserrat" w:cs="Arial"/>
          <w:b/>
          <w:i/>
          <w:sz w:val="18"/>
          <w:szCs w:val="18"/>
          <w:u w:val="single"/>
        </w:rPr>
      </w:pPr>
    </w:p>
    <w:p w14:paraId="72651259" w14:textId="77777777" w:rsidR="00F51311" w:rsidRPr="00F249C7" w:rsidRDefault="00F51311" w:rsidP="00005471">
      <w:pPr>
        <w:spacing w:after="0" w:line="240" w:lineRule="auto"/>
        <w:jc w:val="center"/>
        <w:rPr>
          <w:rFonts w:ascii="Montserrat" w:hAnsi="Montserrat" w:cs="Arial"/>
          <w:b/>
          <w:sz w:val="18"/>
          <w:szCs w:val="18"/>
        </w:rPr>
      </w:pPr>
      <w:r w:rsidRPr="00F249C7">
        <w:rPr>
          <w:rFonts w:ascii="Montserrat" w:hAnsi="Montserrat" w:cs="Arial"/>
          <w:b/>
          <w:i/>
          <w:sz w:val="18"/>
          <w:szCs w:val="18"/>
          <w:u w:val="single"/>
        </w:rPr>
        <w:br w:type="page"/>
      </w:r>
      <w:r w:rsidR="00005471">
        <w:rPr>
          <w:rFonts w:ascii="Montserrat" w:hAnsi="Montserrat" w:cs="Arial"/>
          <w:b/>
          <w:i/>
          <w:sz w:val="18"/>
          <w:szCs w:val="18"/>
          <w:u w:val="single"/>
        </w:rPr>
        <w:lastRenderedPageBreak/>
        <w:t>A</w:t>
      </w:r>
      <w:r w:rsidRPr="00F249C7">
        <w:rPr>
          <w:rFonts w:ascii="Montserrat" w:hAnsi="Montserrat" w:cs="Arial"/>
          <w:b/>
          <w:sz w:val="18"/>
          <w:szCs w:val="18"/>
        </w:rPr>
        <w:t>NEXO 4</w:t>
      </w:r>
    </w:p>
    <w:p w14:paraId="2A7DDF1D" w14:textId="77777777" w:rsidR="00F51311" w:rsidRPr="00F249C7" w:rsidRDefault="00F51311" w:rsidP="00AF1F95">
      <w:pPr>
        <w:spacing w:after="0" w:line="240" w:lineRule="auto"/>
        <w:rPr>
          <w:rFonts w:ascii="Montserrat" w:hAnsi="Montserrat" w:cs="Arial"/>
          <w:sz w:val="18"/>
          <w:szCs w:val="18"/>
        </w:rPr>
      </w:pPr>
    </w:p>
    <w:p w14:paraId="39E51BE6" w14:textId="77777777"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14:paraId="256C2185" w14:textId="77777777" w:rsidR="00F51311" w:rsidRPr="00F249C7" w:rsidRDefault="00F51311" w:rsidP="00AF1F95">
      <w:pPr>
        <w:spacing w:after="0" w:line="240" w:lineRule="auto"/>
        <w:jc w:val="right"/>
        <w:rPr>
          <w:rFonts w:ascii="Montserrat" w:hAnsi="Montserrat" w:cs="Arial"/>
          <w:sz w:val="18"/>
          <w:szCs w:val="18"/>
        </w:rPr>
      </w:pPr>
    </w:p>
    <w:p w14:paraId="404EB26C" w14:textId="77777777"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14:paraId="261FC189" w14:textId="77777777" w:rsidR="00F51311" w:rsidRPr="00F249C7" w:rsidRDefault="00F51311" w:rsidP="00AF1F95">
      <w:pPr>
        <w:spacing w:after="0" w:line="240" w:lineRule="auto"/>
        <w:jc w:val="right"/>
        <w:rPr>
          <w:rFonts w:ascii="Montserrat" w:hAnsi="Montserrat" w:cs="Arial"/>
          <w:sz w:val="18"/>
          <w:szCs w:val="18"/>
        </w:rPr>
      </w:pPr>
    </w:p>
    <w:p w14:paraId="2B50789E"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493002B1" w14:textId="77777777"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51E40A1B" w14:textId="77777777"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14:paraId="3464846D"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0F39228A"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1DEED2EA" w14:textId="77777777" w:rsidR="00F51311" w:rsidRPr="00F249C7" w:rsidRDefault="00F51311" w:rsidP="00AF1F95">
      <w:pPr>
        <w:spacing w:after="0" w:line="240" w:lineRule="auto"/>
        <w:rPr>
          <w:rFonts w:ascii="Montserrat" w:hAnsi="Montserrat" w:cs="Arial"/>
          <w:sz w:val="18"/>
          <w:szCs w:val="18"/>
        </w:rPr>
      </w:pPr>
    </w:p>
    <w:p w14:paraId="6E1E191F" w14:textId="77777777"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2C00E5">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14:paraId="13B6AA5C" w14:textId="77777777" w:rsidR="00F51311" w:rsidRPr="00F249C7" w:rsidRDefault="00F51311" w:rsidP="00AF1F95">
      <w:pPr>
        <w:spacing w:after="0" w:line="240" w:lineRule="auto"/>
        <w:rPr>
          <w:rFonts w:ascii="Montserrat" w:hAnsi="Montserrat" w:cs="Arial"/>
          <w:sz w:val="18"/>
          <w:szCs w:val="18"/>
        </w:rPr>
      </w:pPr>
    </w:p>
    <w:p w14:paraId="61B234B5" w14:textId="77777777" w:rsidR="00F51311" w:rsidRPr="00F249C7" w:rsidRDefault="00F51311" w:rsidP="00AF1F95">
      <w:pPr>
        <w:spacing w:after="0" w:line="240" w:lineRule="auto"/>
        <w:rPr>
          <w:rFonts w:ascii="Montserrat" w:hAnsi="Montserrat" w:cs="Arial"/>
          <w:sz w:val="18"/>
          <w:szCs w:val="18"/>
        </w:rPr>
      </w:pPr>
    </w:p>
    <w:p w14:paraId="0C9CE0D1" w14:textId="77777777" w:rsidR="00F51311" w:rsidRPr="00F249C7" w:rsidRDefault="00F51311" w:rsidP="00AF1F95">
      <w:pPr>
        <w:spacing w:after="0" w:line="240" w:lineRule="auto"/>
        <w:rPr>
          <w:rFonts w:ascii="Montserrat" w:hAnsi="Montserrat" w:cs="Arial"/>
          <w:sz w:val="18"/>
          <w:szCs w:val="18"/>
        </w:rPr>
      </w:pPr>
    </w:p>
    <w:p w14:paraId="79697C54" w14:textId="77777777"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14:paraId="5ED38A84"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14:paraId="7475C849" w14:textId="77777777" w:rsidR="00F51311" w:rsidRPr="00F249C7" w:rsidRDefault="00F51311" w:rsidP="00AF1F95">
      <w:pPr>
        <w:spacing w:after="0" w:line="240" w:lineRule="auto"/>
        <w:jc w:val="center"/>
        <w:rPr>
          <w:rFonts w:ascii="Montserrat" w:hAnsi="Montserrat" w:cs="Arial"/>
          <w:color w:val="FF0000"/>
          <w:sz w:val="18"/>
          <w:szCs w:val="18"/>
        </w:rPr>
      </w:pPr>
    </w:p>
    <w:p w14:paraId="65918CA8" w14:textId="77777777" w:rsidR="00F51311" w:rsidRPr="00F249C7" w:rsidRDefault="00F51311" w:rsidP="00AF1F95">
      <w:pPr>
        <w:spacing w:after="0" w:line="240" w:lineRule="auto"/>
        <w:jc w:val="center"/>
        <w:rPr>
          <w:rFonts w:ascii="Montserrat" w:hAnsi="Montserrat" w:cs="Arial"/>
          <w:color w:val="FF0000"/>
          <w:sz w:val="18"/>
          <w:szCs w:val="18"/>
        </w:rPr>
      </w:pPr>
    </w:p>
    <w:p w14:paraId="1BCDF7DA"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47AA3279"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14:paraId="675F2259"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14:paraId="47B59ABB" w14:textId="77777777"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14:paraId="1CFDCF14" w14:textId="77777777" w:rsidR="001F0B82" w:rsidRPr="00F249C7" w:rsidRDefault="001F0B82" w:rsidP="00AF1F95">
      <w:pPr>
        <w:spacing w:after="0" w:line="240" w:lineRule="auto"/>
        <w:jc w:val="center"/>
        <w:rPr>
          <w:rFonts w:ascii="Montserrat" w:hAnsi="Montserrat" w:cs="Arial"/>
          <w:b/>
          <w:sz w:val="18"/>
          <w:szCs w:val="18"/>
        </w:rPr>
      </w:pPr>
    </w:p>
    <w:p w14:paraId="4FFDEF42"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14:paraId="5BD08B45" w14:textId="77777777" w:rsidR="00F51311" w:rsidRPr="00F249C7" w:rsidRDefault="00F51311" w:rsidP="00AF1F95">
      <w:pPr>
        <w:spacing w:after="0" w:line="240" w:lineRule="auto"/>
        <w:rPr>
          <w:rFonts w:ascii="Montserrat" w:hAnsi="Montserrat" w:cs="Arial"/>
          <w:b/>
          <w:bCs/>
          <w:sz w:val="18"/>
          <w:szCs w:val="18"/>
        </w:rPr>
      </w:pPr>
    </w:p>
    <w:p w14:paraId="6A7BBD2A" w14:textId="77777777"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14:paraId="2814F210" w14:textId="77777777" w:rsidR="00F51311" w:rsidRPr="00F249C7" w:rsidRDefault="00F51311" w:rsidP="00AF1F95">
      <w:pPr>
        <w:spacing w:after="0" w:line="240" w:lineRule="auto"/>
        <w:rPr>
          <w:rFonts w:ascii="Montserrat" w:hAnsi="Montserrat" w:cs="Arial"/>
          <w:b/>
          <w:bCs/>
          <w:sz w:val="18"/>
          <w:szCs w:val="18"/>
        </w:rPr>
      </w:pPr>
    </w:p>
    <w:p w14:paraId="469728AD"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30005F06" w14:textId="77777777"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194A2B6B" w14:textId="77777777"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14:paraId="4D70713A"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6DB4913D"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4F654A">
        <w:rPr>
          <w:rFonts w:ascii="Montserrat" w:hAnsi="Montserrat" w:cs="Arial"/>
          <w:b/>
          <w:sz w:val="18"/>
          <w:szCs w:val="18"/>
        </w:rPr>
        <w:t>E91</w:t>
      </w:r>
      <w:r w:rsidR="00A22905" w:rsidRPr="00BE361A">
        <w:rPr>
          <w:rFonts w:ascii="Montserrat" w:hAnsi="Montserrat" w:cs="Arial"/>
          <w:b/>
          <w:sz w:val="18"/>
          <w:szCs w:val="18"/>
        </w:rPr>
        <w:t>-2020</w:t>
      </w:r>
    </w:p>
    <w:p w14:paraId="4334C2D4" w14:textId="77777777" w:rsidR="00F51311" w:rsidRPr="00F249C7" w:rsidRDefault="00F51311" w:rsidP="00AF1F95">
      <w:pPr>
        <w:spacing w:after="0" w:line="240" w:lineRule="auto"/>
        <w:jc w:val="center"/>
        <w:rPr>
          <w:rFonts w:ascii="Montserrat" w:hAnsi="Montserrat" w:cs="Arial"/>
          <w:b/>
          <w:sz w:val="18"/>
          <w:szCs w:val="18"/>
        </w:rPr>
      </w:pPr>
    </w:p>
    <w:p w14:paraId="5A23079F"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14:paraId="0CE838FB"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74C2F917" wp14:editId="76DAD041">
                <wp:simplePos x="0" y="0"/>
                <wp:positionH relativeFrom="column">
                  <wp:posOffset>-118027</wp:posOffset>
                </wp:positionH>
                <wp:positionV relativeFrom="paragraph">
                  <wp:posOffset>136719</wp:posOffset>
                </wp:positionV>
                <wp:extent cx="6281530" cy="3705308"/>
                <wp:effectExtent l="0" t="0" r="24130" b="2857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530" cy="370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8FD3" id="Rectangle 3" o:spid="_x0000_s1026" style="position:absolute;margin-left:-9.3pt;margin-top:10.75pt;width:494.6pt;height:2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" filled="f" strokeweight="1pt"/>
            </w:pict>
          </mc:Fallback>
        </mc:AlternateContent>
      </w:r>
    </w:p>
    <w:p w14:paraId="43DE9CF8" w14:textId="77777777" w:rsidR="00F51311" w:rsidRPr="00F249C7" w:rsidRDefault="00F51311" w:rsidP="00AF1F95">
      <w:pPr>
        <w:spacing w:after="0" w:line="240" w:lineRule="auto"/>
        <w:rPr>
          <w:rFonts w:ascii="Montserrat" w:hAnsi="Montserrat" w:cs="Arial"/>
          <w:sz w:val="18"/>
          <w:szCs w:val="18"/>
        </w:rPr>
      </w:pPr>
    </w:p>
    <w:p w14:paraId="4E38C13E" w14:textId="77777777"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14:paraId="725A379E" w14:textId="77777777"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14:paraId="0A14AF46"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14:paraId="5694C21B" w14:textId="77777777"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14:paraId="23E7700F" w14:textId="77777777"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14:paraId="00C2B8A9"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14:paraId="4932CA44" w14:textId="77777777"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14:paraId="3C866640" w14:textId="77777777" w:rsidR="00F51311" w:rsidRPr="00F249C7" w:rsidRDefault="00F51311" w:rsidP="00AF1F95">
      <w:pPr>
        <w:spacing w:after="0" w:line="240" w:lineRule="auto"/>
        <w:ind w:right="-800"/>
        <w:rPr>
          <w:rFonts w:ascii="Montserrat" w:hAnsi="Montserrat" w:cs="Arial"/>
          <w:sz w:val="18"/>
          <w:szCs w:val="18"/>
        </w:rPr>
      </w:pPr>
    </w:p>
    <w:p w14:paraId="0B0D7880" w14:textId="77777777"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14:paraId="1ED47269" w14:textId="77777777" w:rsidR="00F51311" w:rsidRPr="00217D1D"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r w:rsidR="007D0759">
        <w:rPr>
          <w:rFonts w:ascii="Montserrat" w:hAnsi="Montserrat" w:cs="Arial"/>
          <w:sz w:val="18"/>
          <w:szCs w:val="18"/>
        </w:rPr>
        <w:t xml:space="preserve"> </w:t>
      </w:r>
      <w:r w:rsidR="007D0759" w:rsidRPr="00217D1D">
        <w:rPr>
          <w:rFonts w:ascii="Montserrat" w:hAnsi="Montserrat" w:cs="Arial"/>
          <w:sz w:val="18"/>
          <w:szCs w:val="18"/>
        </w:rPr>
        <w:t>(adjuntar acta constitutiva)</w:t>
      </w:r>
      <w:r w:rsidRPr="00217D1D">
        <w:rPr>
          <w:rFonts w:ascii="Montserrat" w:hAnsi="Montserrat" w:cs="Arial"/>
          <w:sz w:val="18"/>
          <w:szCs w:val="18"/>
        </w:rPr>
        <w:t>:</w:t>
      </w:r>
    </w:p>
    <w:p w14:paraId="5735EA8E" w14:textId="77777777" w:rsidR="00F51311" w:rsidRPr="00217D1D" w:rsidRDefault="00F51311" w:rsidP="00AF1F95">
      <w:pPr>
        <w:spacing w:after="0" w:line="240" w:lineRule="auto"/>
        <w:ind w:right="-800"/>
        <w:rPr>
          <w:rFonts w:ascii="Montserrat" w:hAnsi="Montserrat" w:cs="Arial"/>
          <w:sz w:val="18"/>
          <w:szCs w:val="18"/>
        </w:rPr>
      </w:pPr>
    </w:p>
    <w:p w14:paraId="4A741D35" w14:textId="77777777" w:rsidR="00F51311" w:rsidRPr="00F249C7" w:rsidRDefault="00F51311" w:rsidP="00AF1F95">
      <w:pPr>
        <w:spacing w:after="0" w:line="240" w:lineRule="auto"/>
        <w:ind w:right="-800"/>
        <w:outlineLvl w:val="0"/>
        <w:rPr>
          <w:rFonts w:ascii="Montserrat" w:hAnsi="Montserrat" w:cs="Arial"/>
          <w:sz w:val="18"/>
          <w:szCs w:val="18"/>
        </w:rPr>
      </w:pPr>
      <w:r w:rsidRPr="00217D1D">
        <w:rPr>
          <w:rFonts w:ascii="Montserrat" w:hAnsi="Montserrat" w:cs="Arial"/>
          <w:sz w:val="18"/>
          <w:szCs w:val="18"/>
        </w:rPr>
        <w:t>Relación de accionistas.</w:t>
      </w:r>
    </w:p>
    <w:p w14:paraId="63914900" w14:textId="77777777"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14:paraId="57AA8188" w14:textId="77777777" w:rsidR="00F51311" w:rsidRPr="00F249C7" w:rsidRDefault="00F51311" w:rsidP="00AF1F95">
      <w:pPr>
        <w:spacing w:after="0" w:line="240" w:lineRule="auto"/>
        <w:ind w:right="-800"/>
        <w:rPr>
          <w:rFonts w:ascii="Montserrat" w:hAnsi="Montserrat" w:cs="Arial"/>
          <w:sz w:val="18"/>
          <w:szCs w:val="18"/>
        </w:rPr>
      </w:pPr>
    </w:p>
    <w:p w14:paraId="433813E6"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14:paraId="5960420F"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14:paraId="5CD31BAE"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14:paraId="29D9C112" w14:textId="77777777" w:rsidR="00F51311" w:rsidRPr="00F249C7" w:rsidRDefault="00F51311" w:rsidP="00AF1F95">
      <w:pPr>
        <w:spacing w:after="0" w:line="240" w:lineRule="auto"/>
        <w:ind w:right="-800"/>
        <w:rPr>
          <w:rFonts w:ascii="Montserrat" w:hAnsi="Montserrat" w:cs="Arial"/>
          <w:sz w:val="18"/>
          <w:szCs w:val="18"/>
        </w:rPr>
      </w:pPr>
    </w:p>
    <w:p w14:paraId="21D0A7BB" w14:textId="77777777"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14:paraId="5CBF82C1" w14:textId="77777777"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437432D7" wp14:editId="5BCF4B3A">
                <wp:simplePos x="0" y="0"/>
                <wp:positionH relativeFrom="column">
                  <wp:posOffset>-118027</wp:posOffset>
                </wp:positionH>
                <wp:positionV relativeFrom="paragraph">
                  <wp:posOffset>71066</wp:posOffset>
                </wp:positionV>
                <wp:extent cx="6281420" cy="930302"/>
                <wp:effectExtent l="0" t="0" r="24130" b="222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9303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77B4" id="Rectangle 2" o:spid="_x0000_s1026" style="position:absolute;margin-left:-9.3pt;margin-top:5.6pt;width:494.6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7eeQIAAP0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" filled="f" strokeweight="1pt"/>
            </w:pict>
          </mc:Fallback>
        </mc:AlternateContent>
      </w:r>
    </w:p>
    <w:p w14:paraId="3A080D71"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14:paraId="61F86E08"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14:paraId="12A21BC6" w14:textId="77777777"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14:paraId="70103FDC" w14:textId="77777777"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14:paraId="3A6EDF52" w14:textId="77777777" w:rsidR="00F51311" w:rsidRPr="00F249C7" w:rsidRDefault="00F51311" w:rsidP="00AF1F95">
      <w:pPr>
        <w:spacing w:after="0" w:line="240" w:lineRule="auto"/>
        <w:ind w:right="-800"/>
        <w:jc w:val="center"/>
        <w:rPr>
          <w:rFonts w:ascii="Montserrat" w:hAnsi="Montserrat" w:cs="Arial"/>
          <w:b/>
          <w:sz w:val="18"/>
          <w:szCs w:val="18"/>
        </w:rPr>
      </w:pPr>
    </w:p>
    <w:p w14:paraId="4A7A2521" w14:textId="77777777" w:rsidR="00F51311" w:rsidRPr="00F249C7" w:rsidRDefault="00F51311" w:rsidP="00AF1F95">
      <w:pPr>
        <w:spacing w:after="0" w:line="240" w:lineRule="auto"/>
        <w:ind w:right="-800"/>
        <w:jc w:val="center"/>
        <w:rPr>
          <w:rFonts w:ascii="Montserrat" w:hAnsi="Montserrat" w:cs="Arial"/>
          <w:b/>
          <w:sz w:val="18"/>
          <w:szCs w:val="18"/>
        </w:rPr>
      </w:pPr>
    </w:p>
    <w:p w14:paraId="57E07878" w14:textId="77777777" w:rsidR="005C51C9" w:rsidRPr="00F249C7" w:rsidRDefault="005C51C9" w:rsidP="009D5599">
      <w:pPr>
        <w:spacing w:after="0" w:line="240" w:lineRule="auto"/>
        <w:ind w:right="-800"/>
        <w:rPr>
          <w:rFonts w:ascii="Montserrat" w:hAnsi="Montserrat" w:cs="Arial"/>
          <w:b/>
          <w:sz w:val="18"/>
          <w:szCs w:val="18"/>
        </w:rPr>
      </w:pPr>
    </w:p>
    <w:p w14:paraId="597A80B0" w14:textId="77777777"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14:paraId="4BA7CBC2" w14:textId="77777777"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14:paraId="7F40B9EC" w14:textId="77777777" w:rsidR="00F51311" w:rsidRPr="00F249C7" w:rsidRDefault="00F51311" w:rsidP="00AF1F95">
      <w:pPr>
        <w:spacing w:after="0" w:line="240" w:lineRule="auto"/>
        <w:ind w:right="-800"/>
        <w:jc w:val="center"/>
        <w:rPr>
          <w:rFonts w:ascii="Montserrat" w:hAnsi="Montserrat" w:cs="Arial"/>
          <w:sz w:val="18"/>
          <w:szCs w:val="18"/>
        </w:rPr>
      </w:pPr>
    </w:p>
    <w:p w14:paraId="71299AE0" w14:textId="77777777"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14:paraId="36A9E814" w14:textId="20ABC3D7" w:rsidR="001D51FF" w:rsidRPr="009D5599" w:rsidRDefault="00F51311" w:rsidP="009D5599">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14:paraId="2F3920E2" w14:textId="77777777"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14:paraId="3DAF3ADE" w14:textId="77777777" w:rsidR="00085180" w:rsidRDefault="00085180" w:rsidP="00AF1F95">
      <w:pPr>
        <w:spacing w:after="0" w:line="240" w:lineRule="auto"/>
        <w:jc w:val="center"/>
        <w:rPr>
          <w:rFonts w:ascii="Montserrat" w:hAnsi="Montserrat" w:cs="Arial"/>
          <w:b/>
          <w:sz w:val="18"/>
          <w:szCs w:val="18"/>
        </w:rPr>
      </w:pPr>
    </w:p>
    <w:p w14:paraId="06723C68" w14:textId="77777777"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14:paraId="67840884" w14:textId="77777777"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14:paraId="4F47ACA2" w14:textId="77777777"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lastRenderedPageBreak/>
        <w:t>GERENTE DE ADMINISTRACIÓN Y FINANZAS</w:t>
      </w:r>
      <w:r w:rsidR="00085180" w:rsidRPr="00085180">
        <w:rPr>
          <w:rFonts w:ascii="Montserrat" w:hAnsi="Montserrat" w:cs="Arial"/>
          <w:sz w:val="18"/>
          <w:szCs w:val="18"/>
        </w:rPr>
        <w:t>.</w:t>
      </w:r>
    </w:p>
    <w:p w14:paraId="0BB6A649" w14:textId="77777777"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14:paraId="7915F36A" w14:textId="77777777" w:rsidR="00085180" w:rsidRPr="00085180" w:rsidRDefault="00085180" w:rsidP="00AF1F95">
      <w:pPr>
        <w:spacing w:after="0" w:line="240" w:lineRule="auto"/>
        <w:rPr>
          <w:rFonts w:ascii="Montserrat" w:hAnsi="Montserrat" w:cs="Arial"/>
          <w:sz w:val="18"/>
          <w:szCs w:val="18"/>
        </w:rPr>
      </w:pPr>
    </w:p>
    <w:p w14:paraId="5A2832DA"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4F654A">
        <w:rPr>
          <w:rFonts w:ascii="Montserrat" w:hAnsi="Montserrat" w:cs="Arial"/>
          <w:b/>
          <w:sz w:val="18"/>
          <w:szCs w:val="18"/>
        </w:rPr>
        <w:t>E91</w:t>
      </w:r>
      <w:r w:rsidR="00A22905" w:rsidRPr="00BE361A">
        <w:rPr>
          <w:rFonts w:ascii="Montserrat" w:hAnsi="Montserrat" w:cs="Arial"/>
          <w:b/>
          <w:sz w:val="18"/>
          <w:szCs w:val="18"/>
        </w:rPr>
        <w:t>-2020</w:t>
      </w:r>
    </w:p>
    <w:p w14:paraId="5333AD16" w14:textId="77777777" w:rsidR="00F51311" w:rsidRPr="00F249C7" w:rsidRDefault="00F51311" w:rsidP="00AF1F95">
      <w:pPr>
        <w:spacing w:after="0" w:line="240" w:lineRule="auto"/>
        <w:jc w:val="center"/>
        <w:rPr>
          <w:rFonts w:ascii="Montserrat" w:hAnsi="Montserrat" w:cs="Arial"/>
          <w:b/>
          <w:sz w:val="18"/>
          <w:szCs w:val="18"/>
        </w:rPr>
      </w:pPr>
    </w:p>
    <w:p w14:paraId="0084014F"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14:paraId="6332DEC8" w14:textId="77777777"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14:paraId="31998982" w14:textId="77777777"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14:paraId="6A3CFFEA"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14:paraId="41329CFC"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14:paraId="4DBD3561" w14:textId="77777777"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14:paraId="6EB5AF2A"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14:paraId="4B0DD1CC"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14:paraId="6C365C8B"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14:paraId="7C892DBD" w14:textId="77777777"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14:paraId="35ACA592"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14:paraId="3B5899E5"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14:paraId="5114C773"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14:paraId="253457C7"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14:paraId="64182E54"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005471">
        <w:rPr>
          <w:rFonts w:ascii="Montserrat" w:eastAsia="Calibri" w:hAnsi="Montserrat" w:cs="Arial"/>
          <w:b/>
          <w:sz w:val="18"/>
          <w:szCs w:val="18"/>
          <w:lang w:val="es-ES"/>
        </w:rPr>
        <w:t>Se adjunta a la presente copia simple del acuse de recepción de la solicitud antes mencionada</w:t>
      </w:r>
      <w:r w:rsidRPr="00F249C7">
        <w:rPr>
          <w:rFonts w:ascii="Montserrat" w:eastAsia="Calibri" w:hAnsi="Montserrat" w:cs="Arial"/>
          <w:sz w:val="18"/>
          <w:szCs w:val="18"/>
          <w:lang w:val="es-ES"/>
        </w:rPr>
        <w:t>.</w:t>
      </w:r>
    </w:p>
    <w:p w14:paraId="0EB63FD5"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14:paraId="00BB96C4" w14:textId="77777777"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14:paraId="37937C26"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14:paraId="300E9852" w14:textId="77777777"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14:paraId="3AF650EA"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14:paraId="168AF3A8" w14:textId="77777777"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14:paraId="6BB234EB" w14:textId="77777777"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14:paraId="2EA500C0" w14:textId="77777777"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14:paraId="0B1A9674"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14:paraId="160A854F"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14:paraId="2CA8DEC6"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14:paraId="657718CF" w14:textId="77777777"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14:paraId="24FFB6F6" w14:textId="77777777"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14:paraId="011AB537" w14:textId="77777777" w:rsidR="00F51311" w:rsidRPr="00F249C7" w:rsidRDefault="00F51311" w:rsidP="00AF1F95">
      <w:pPr>
        <w:spacing w:after="0" w:line="240" w:lineRule="auto"/>
        <w:rPr>
          <w:rFonts w:ascii="Montserrat" w:hAnsi="Montserrat" w:cs="Arial"/>
          <w:lang w:val="es-ES"/>
        </w:rPr>
      </w:pPr>
    </w:p>
    <w:p w14:paraId="78A6BB25" w14:textId="77777777"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14:paraId="2F66752D" w14:textId="77777777" w:rsidR="00F51311" w:rsidRPr="00FD78A7" w:rsidRDefault="00F51311" w:rsidP="00AF1F95">
      <w:pPr>
        <w:pStyle w:val="Textoindependiente"/>
        <w:spacing w:after="0"/>
        <w:rPr>
          <w:rFonts w:ascii="Montserrat" w:hAnsi="Montserrat" w:cs="Arial"/>
          <w:b/>
          <w:sz w:val="18"/>
          <w:szCs w:val="18"/>
        </w:rPr>
      </w:pPr>
    </w:p>
    <w:p w14:paraId="08AA1299" w14:textId="77777777"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14:paraId="7F98237D" w14:textId="77777777" w:rsidR="00F51311" w:rsidRPr="00FD78A7" w:rsidRDefault="00F51311" w:rsidP="00AF1F95">
      <w:pPr>
        <w:spacing w:after="0" w:line="240" w:lineRule="auto"/>
        <w:rPr>
          <w:rFonts w:ascii="Montserrat" w:hAnsi="Montserrat" w:cs="Arial"/>
          <w:bCs/>
          <w:sz w:val="18"/>
          <w:szCs w:val="18"/>
        </w:rPr>
      </w:pPr>
    </w:p>
    <w:p w14:paraId="0A965D30" w14:textId="77777777"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14:paraId="4581A7C5" w14:textId="77777777"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14:paraId="1A0E0649" w14:textId="77777777"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14:paraId="2713F091" w14:textId="77777777"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14:paraId="4300C08B" w14:textId="77777777"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14:paraId="0EE7747C" w14:textId="77777777"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NO</w:t>
      </w:r>
      <w:r w:rsidRPr="00BE361A">
        <w:rPr>
          <w:rFonts w:ascii="Montserrat" w:hAnsi="Montserrat" w:cs="Arial"/>
          <w:bCs/>
          <w:sz w:val="18"/>
          <w:szCs w:val="18"/>
        </w:rPr>
        <w:t xml:space="preserve">. </w:t>
      </w:r>
      <w:r w:rsidR="00817B3C" w:rsidRPr="00BE361A">
        <w:rPr>
          <w:rFonts w:ascii="Montserrat" w:hAnsi="Montserrat" w:cs="Arial"/>
          <w:bCs/>
          <w:sz w:val="18"/>
          <w:szCs w:val="18"/>
        </w:rPr>
        <w:t>LA-009J2P001-</w:t>
      </w:r>
      <w:r w:rsidR="004F654A">
        <w:rPr>
          <w:rFonts w:ascii="Montserrat" w:hAnsi="Montserrat" w:cs="Arial"/>
          <w:bCs/>
          <w:sz w:val="18"/>
          <w:szCs w:val="18"/>
        </w:rPr>
        <w:t>E91</w:t>
      </w:r>
      <w:r w:rsidR="00A22905" w:rsidRPr="00BE361A">
        <w:rPr>
          <w:rFonts w:ascii="Montserrat" w:hAnsi="Montserrat" w:cs="Arial"/>
          <w:bCs/>
          <w:sz w:val="18"/>
          <w:szCs w:val="18"/>
        </w:rPr>
        <w:t>-2020</w:t>
      </w:r>
    </w:p>
    <w:p w14:paraId="606C604F"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14:paraId="38B7976F" w14:textId="77777777" w:rsidR="00F51311" w:rsidRPr="005327E9" w:rsidRDefault="00F51311" w:rsidP="006A04C0">
      <w:pPr>
        <w:rPr>
          <w:rStyle w:val="None"/>
          <w:rFonts w:ascii="Montserrat" w:hAnsi="Montserrat" w:cs="Arial"/>
          <w:sz w:val="18"/>
          <w:szCs w:val="18"/>
        </w:rPr>
      </w:pPr>
      <w:r w:rsidRPr="00FD78A7">
        <w:rPr>
          <w:rStyle w:val="None"/>
          <w:rFonts w:ascii="Montserrat" w:hAnsi="Montserrat" w:cs="Arial"/>
          <w:sz w:val="18"/>
          <w:szCs w:val="18"/>
        </w:rPr>
        <w:t xml:space="preserve">A fin de participar en la LICITACIÓN </w:t>
      </w:r>
      <w:r w:rsidR="00FD78A7" w:rsidRPr="00FD78A7">
        <w:rPr>
          <w:rStyle w:val="None"/>
          <w:rFonts w:ascii="Montserrat" w:hAnsi="Montserrat" w:cs="Arial"/>
          <w:sz w:val="18"/>
          <w:szCs w:val="18"/>
        </w:rPr>
        <w:t xml:space="preserve">PÚBLICA NACIONAL </w:t>
      </w:r>
      <w:r w:rsidR="004512EB" w:rsidRPr="00FD78A7">
        <w:rPr>
          <w:rStyle w:val="None"/>
          <w:rFonts w:ascii="Montserrat" w:hAnsi="Montserrat" w:cs="Arial"/>
          <w:sz w:val="18"/>
          <w:szCs w:val="18"/>
        </w:rPr>
        <w:t>ELECTRÓNICA</w:t>
      </w:r>
      <w:r w:rsidRPr="00FD78A7">
        <w:rPr>
          <w:rStyle w:val="None"/>
          <w:rFonts w:ascii="Montserrat" w:hAnsi="Montserrat" w:cs="Arial"/>
          <w:sz w:val="18"/>
          <w:szCs w:val="18"/>
        </w:rPr>
        <w:t xml:space="preserve"> No. </w:t>
      </w:r>
      <w:r w:rsidR="00817B3C">
        <w:rPr>
          <w:rStyle w:val="None"/>
          <w:rFonts w:ascii="Montserrat" w:hAnsi="Montserrat" w:cs="Arial"/>
          <w:sz w:val="18"/>
          <w:szCs w:val="18"/>
        </w:rPr>
        <w:t>LA-009J2P001-</w:t>
      </w:r>
      <w:r w:rsidR="004F654A">
        <w:rPr>
          <w:rStyle w:val="None"/>
          <w:rFonts w:ascii="Montserrat" w:hAnsi="Montserrat" w:cs="Arial"/>
          <w:sz w:val="18"/>
          <w:szCs w:val="18"/>
        </w:rPr>
        <w:t>E91</w:t>
      </w:r>
      <w:r w:rsidR="00A22905">
        <w:rPr>
          <w:rStyle w:val="None"/>
          <w:rFonts w:ascii="Montserrat" w:hAnsi="Montserrat" w:cs="Arial"/>
          <w:sz w:val="18"/>
          <w:szCs w:val="18"/>
        </w:rPr>
        <w:t>-2020</w:t>
      </w:r>
      <w:r w:rsidRPr="00FD78A7">
        <w:rPr>
          <w:rStyle w:val="None"/>
          <w:rFonts w:ascii="Montserrat" w:hAnsi="Montserrat" w:cs="Arial"/>
          <w:sz w:val="18"/>
          <w:szCs w:val="18"/>
        </w:rPr>
        <w:t xml:space="preserve"> para la </w:t>
      </w:r>
      <w:r w:rsidR="00A45C7B" w:rsidRPr="006A04C0">
        <w:rPr>
          <w:rStyle w:val="None"/>
          <w:rFonts w:ascii="Montserrat" w:hAnsi="Montserrat" w:cs="Arial"/>
          <w:sz w:val="18"/>
          <w:szCs w:val="18"/>
        </w:rPr>
        <w:t xml:space="preserve">CON EL OBJETO DE REALIZAR </w:t>
      </w:r>
      <w:r w:rsidR="003374C1" w:rsidRPr="003374C1">
        <w:rPr>
          <w:rFonts w:ascii="Montserrat" w:hAnsi="Montserrat" w:cs="Arial"/>
          <w:b/>
          <w:sz w:val="18"/>
          <w:szCs w:val="18"/>
        </w:rPr>
        <w:t>SUMINISTRO DE EQUIPOS DE AIRE ACONDICIONADOS PARA EL EDIFICIO ADMINISTRATIVO Y OPERACIONES DE LA API DOS BOCAS</w:t>
      </w:r>
      <w:r w:rsidR="00F60834" w:rsidRPr="003374C1">
        <w:rPr>
          <w:rStyle w:val="None"/>
          <w:rFonts w:ascii="Montserrat" w:hAnsi="Montserrat" w:cs="Arial"/>
          <w:sz w:val="18"/>
          <w:szCs w:val="18"/>
        </w:rPr>
        <w:t>,</w:t>
      </w:r>
      <w:r w:rsidR="003B3BB9" w:rsidRPr="003374C1">
        <w:rPr>
          <w:rFonts w:ascii="Montserrat" w:hAnsi="Montserrat" w:cs="Arial"/>
          <w:sz w:val="18"/>
          <w:szCs w:val="18"/>
        </w:rPr>
        <w:t xml:space="preserve"> </w:t>
      </w:r>
      <w:r w:rsidRPr="003374C1">
        <w:rPr>
          <w:rStyle w:val="None"/>
          <w:rFonts w:ascii="Montserrat" w:hAnsi="Montserrat" w:cs="Arial"/>
          <w:sz w:val="18"/>
          <w:szCs w:val="18"/>
        </w:rPr>
        <w:t>nos permitimos declarar bajo protesta</w:t>
      </w:r>
      <w:r w:rsidRPr="00FD78A7">
        <w:rPr>
          <w:rStyle w:val="None"/>
          <w:rFonts w:ascii="Montserrat" w:hAnsi="Montserrat" w:cs="Arial"/>
          <w:sz w:val="18"/>
          <w:szCs w:val="18"/>
        </w:rPr>
        <w:t xml:space="preserve"> de decir verdad, que conocemos la Ley de Adquisiciones, Arrendamientos y </w:t>
      </w:r>
      <w:r w:rsidR="00485455">
        <w:rPr>
          <w:rStyle w:val="None"/>
          <w:rFonts w:ascii="Montserrat" w:hAnsi="Montserrat" w:cs="Arial"/>
          <w:sz w:val="18"/>
          <w:szCs w:val="18"/>
        </w:rPr>
        <w:t>Servicios</w:t>
      </w:r>
      <w:r w:rsidRPr="00FD78A7">
        <w:rPr>
          <w:rStyle w:val="None"/>
          <w:rFonts w:ascii="Montserrat" w:hAnsi="Montserrat" w:cs="Arial"/>
          <w:sz w:val="18"/>
          <w:szCs w:val="18"/>
        </w:rPr>
        <w:t xml:space="preserve"> del Sector Público y aceptamos participar en dicho proceso con estricto apego a sus preceptos, así como, “NO ENCONTRARNOS DENTRO DE LOS SUPUESTOS”, que establece el Artículo 50 de dicha Ley.</w:t>
      </w:r>
    </w:p>
    <w:p w14:paraId="763943E7"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14:paraId="0DEEF92B"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 xml:space="preserve">No tenemos ningún vínculo de los citados en la fracción I del Artículo 50 o dentro del supuesto establecido en el último párrafo del artículo 60 de la Ley de Adquisiciones, Arrendamientos y </w:t>
      </w:r>
      <w:r w:rsidR="00E51507">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con los servidores públicos, que deban decidir directamente o los que les hayan delegado tal facultad, sobre la adjudicación del pedido o contrato que sirve este proceso.</w:t>
      </w:r>
    </w:p>
    <w:p w14:paraId="23D9B107"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14:paraId="71691B2D"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14:paraId="6844920B"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14:paraId="29A3A436"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14:paraId="05DF7AE5"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14:paraId="697A5D69" w14:textId="77777777"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14:paraId="165E6428"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14:paraId="3E35124C"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14:paraId="150BB731"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14:paraId="7D7F9482" w14:textId="77777777"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E51507">
        <w:rPr>
          <w:rStyle w:val="None"/>
          <w:rFonts w:ascii="Montserrat" w:hAnsi="Montserrat" w:cs="Arial"/>
          <w:color w:val="auto"/>
          <w:sz w:val="18"/>
          <w:szCs w:val="18"/>
        </w:rPr>
        <w:t>L LICITANTE</w:t>
      </w:r>
      <w:r w:rsidRPr="00FD78A7">
        <w:rPr>
          <w:rStyle w:val="None"/>
          <w:rFonts w:ascii="Montserrat" w:hAnsi="Montserrat" w:cs="Arial"/>
          <w:color w:val="auto"/>
          <w:sz w:val="18"/>
          <w:szCs w:val="18"/>
        </w:rPr>
        <w:t>)</w:t>
      </w:r>
    </w:p>
    <w:p w14:paraId="22714AE5" w14:textId="77777777"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14:paraId="643757EB" w14:textId="7884D7B5" w:rsidR="00FA4975" w:rsidRPr="009D5599" w:rsidRDefault="00E34C20" w:rsidP="009D5599">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14:paraId="3A34D0B3" w14:textId="77777777"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 xml:space="preserve">ANEXO </w:t>
      </w:r>
      <w:r w:rsidR="00F51311" w:rsidRPr="00F249C7">
        <w:rPr>
          <w:rFonts w:ascii="Montserrat" w:hAnsi="Montserrat" w:cs="Arial"/>
          <w:b/>
          <w:sz w:val="18"/>
          <w:szCs w:val="18"/>
        </w:rPr>
        <w:t>8</w:t>
      </w:r>
    </w:p>
    <w:p w14:paraId="1737464F" w14:textId="77777777" w:rsidR="00F51311" w:rsidRPr="00F249C7" w:rsidRDefault="00F51311" w:rsidP="00AF1F95">
      <w:pPr>
        <w:spacing w:after="0" w:line="240" w:lineRule="auto"/>
        <w:jc w:val="center"/>
        <w:rPr>
          <w:rFonts w:ascii="Montserrat" w:hAnsi="Montserrat" w:cs="Arial"/>
          <w:b/>
          <w:sz w:val="18"/>
          <w:szCs w:val="18"/>
        </w:rPr>
      </w:pPr>
    </w:p>
    <w:p w14:paraId="3E911207"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14:paraId="5E6D5B67" w14:textId="77777777" w:rsidR="00F51311" w:rsidRPr="00F249C7" w:rsidRDefault="00F51311" w:rsidP="00AF1F95">
      <w:pPr>
        <w:spacing w:after="0" w:line="240" w:lineRule="auto"/>
        <w:jc w:val="right"/>
        <w:rPr>
          <w:rFonts w:ascii="Montserrat" w:hAnsi="Montserrat" w:cs="Arial"/>
          <w:sz w:val="18"/>
          <w:szCs w:val="18"/>
        </w:rPr>
      </w:pPr>
    </w:p>
    <w:p w14:paraId="2458557D" w14:textId="77777777" w:rsidR="00F51311" w:rsidRPr="00F249C7" w:rsidRDefault="00F51311" w:rsidP="00AF1F95">
      <w:pPr>
        <w:spacing w:after="0" w:line="240" w:lineRule="auto"/>
        <w:rPr>
          <w:rFonts w:ascii="Montserrat" w:hAnsi="Montserrat" w:cs="Arial"/>
          <w:sz w:val="18"/>
          <w:szCs w:val="18"/>
        </w:rPr>
      </w:pPr>
    </w:p>
    <w:p w14:paraId="6BD4526E" w14:textId="77777777"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14:paraId="4B6B44BD" w14:textId="77777777" w:rsidR="00F51311" w:rsidRPr="00F249C7" w:rsidRDefault="00F51311" w:rsidP="00AF1F95">
      <w:pPr>
        <w:spacing w:after="0" w:line="240" w:lineRule="auto"/>
        <w:jc w:val="right"/>
        <w:rPr>
          <w:rFonts w:ascii="Montserrat" w:hAnsi="Montserrat" w:cs="Arial"/>
          <w:sz w:val="18"/>
          <w:szCs w:val="18"/>
        </w:rPr>
      </w:pPr>
    </w:p>
    <w:p w14:paraId="6D38ED62"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3BF7C9EE" w14:textId="77777777"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2C0A76B8" w14:textId="77777777"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14:paraId="287940B8"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4EB49E72"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817B3C">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022F5FD2" w14:textId="77777777" w:rsidR="00F51311" w:rsidRPr="00F249C7" w:rsidRDefault="00F51311" w:rsidP="00AF1F95">
      <w:pPr>
        <w:spacing w:after="0" w:line="240" w:lineRule="auto"/>
        <w:rPr>
          <w:rFonts w:ascii="Montserrat" w:hAnsi="Montserrat" w:cs="Arial"/>
          <w:sz w:val="18"/>
          <w:szCs w:val="18"/>
        </w:rPr>
      </w:pPr>
    </w:p>
    <w:p w14:paraId="6E7BBE0C"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w:t>
      </w:r>
      <w:r w:rsidR="00EB6A7B">
        <w:rPr>
          <w:rFonts w:ascii="Montserrat" w:hAnsi="Montserrat" w:cs="Arial"/>
          <w:sz w:val="18"/>
          <w:szCs w:val="18"/>
        </w:rPr>
        <w:t>BIENES</w:t>
      </w:r>
      <w:r w:rsidRPr="00F249C7">
        <w:rPr>
          <w:rFonts w:ascii="Montserrat" w:hAnsi="Montserrat" w:cs="Arial"/>
          <w:sz w:val="18"/>
          <w:szCs w:val="18"/>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14:paraId="1C36CC7F" w14:textId="77777777" w:rsidR="00F51311" w:rsidRPr="00F249C7" w:rsidRDefault="00F51311" w:rsidP="00AF1F95">
      <w:pPr>
        <w:spacing w:after="0" w:line="240" w:lineRule="auto"/>
        <w:rPr>
          <w:rFonts w:ascii="Montserrat" w:hAnsi="Montserrat" w:cs="Arial"/>
          <w:sz w:val="18"/>
          <w:szCs w:val="18"/>
        </w:rPr>
      </w:pPr>
    </w:p>
    <w:p w14:paraId="7D4FF189" w14:textId="77777777" w:rsidR="00F51311" w:rsidRPr="00F249C7" w:rsidRDefault="00F51311" w:rsidP="00AF1F95">
      <w:pPr>
        <w:spacing w:after="0" w:line="240" w:lineRule="auto"/>
        <w:rPr>
          <w:rFonts w:ascii="Montserrat" w:hAnsi="Montserrat" w:cs="Arial"/>
          <w:sz w:val="18"/>
          <w:szCs w:val="18"/>
        </w:rPr>
      </w:pPr>
    </w:p>
    <w:p w14:paraId="7EF206F5" w14:textId="77777777"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14:paraId="2601DE51"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14:paraId="30BA7FE6" w14:textId="77777777" w:rsidR="00F51311" w:rsidRPr="00F249C7" w:rsidRDefault="00F51311" w:rsidP="00AF1F95">
      <w:pPr>
        <w:spacing w:after="0" w:line="240" w:lineRule="auto"/>
        <w:jc w:val="center"/>
        <w:rPr>
          <w:rFonts w:ascii="Montserrat" w:hAnsi="Montserrat" w:cs="Arial"/>
          <w:color w:val="FF0000"/>
          <w:sz w:val="18"/>
          <w:szCs w:val="18"/>
        </w:rPr>
      </w:pPr>
    </w:p>
    <w:p w14:paraId="7DC9766A" w14:textId="77777777" w:rsidR="00F51311" w:rsidRPr="00F249C7" w:rsidRDefault="00F51311" w:rsidP="00AF1F95">
      <w:pPr>
        <w:spacing w:after="0" w:line="240" w:lineRule="auto"/>
        <w:jc w:val="center"/>
        <w:rPr>
          <w:rFonts w:ascii="Montserrat" w:hAnsi="Montserrat" w:cs="Arial"/>
          <w:color w:val="FF0000"/>
          <w:sz w:val="18"/>
          <w:szCs w:val="18"/>
        </w:rPr>
      </w:pPr>
    </w:p>
    <w:p w14:paraId="34D0B4DF"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45B7AC4C"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14:paraId="3259BEEB" w14:textId="77777777"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14:paraId="37FE1902" w14:textId="77777777"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14:paraId="2A124130" w14:textId="77777777" w:rsidR="00F51311" w:rsidRPr="00F249C7" w:rsidRDefault="00F51311" w:rsidP="00AF1F95">
      <w:pPr>
        <w:spacing w:after="0" w:line="240" w:lineRule="auto"/>
        <w:jc w:val="center"/>
        <w:outlineLvl w:val="0"/>
        <w:rPr>
          <w:rFonts w:ascii="Montserrat" w:hAnsi="Montserrat" w:cs="Arial"/>
          <w:b/>
          <w:sz w:val="18"/>
          <w:szCs w:val="18"/>
        </w:rPr>
      </w:pPr>
    </w:p>
    <w:p w14:paraId="195B91A7" w14:textId="77777777"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14:paraId="68EF6485" w14:textId="77777777"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14:paraId="42F02CA4" w14:textId="77777777" w:rsidR="00F51311" w:rsidRPr="00F249C7" w:rsidRDefault="00F51311" w:rsidP="00AF1F95">
      <w:pPr>
        <w:spacing w:after="0" w:line="240" w:lineRule="auto"/>
        <w:jc w:val="center"/>
        <w:rPr>
          <w:rFonts w:ascii="Montserrat" w:hAnsi="Montserrat" w:cs="Arial"/>
          <w:b/>
          <w:sz w:val="18"/>
          <w:szCs w:val="18"/>
        </w:rPr>
      </w:pPr>
    </w:p>
    <w:p w14:paraId="12ED5FC1" w14:textId="77777777"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14:paraId="2569F4FE" w14:textId="77777777" w:rsidTr="00E37669">
        <w:trPr>
          <w:trHeight w:val="40"/>
        </w:trPr>
        <w:tc>
          <w:tcPr>
            <w:tcW w:w="9073" w:type="dxa"/>
          </w:tcPr>
          <w:p w14:paraId="377F303A" w14:textId="77777777"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w:t>
            </w:r>
            <w:r w:rsidR="00817B3C">
              <w:rPr>
                <w:rFonts w:ascii="Montserrat" w:hAnsi="Montserrat" w:cs="Arial"/>
                <w:b/>
                <w:sz w:val="18"/>
                <w:szCs w:val="18"/>
              </w:rPr>
              <w:t>009J2P001-</w:t>
            </w:r>
            <w:r w:rsidR="004F654A">
              <w:rPr>
                <w:rFonts w:ascii="Montserrat" w:hAnsi="Montserrat" w:cs="Arial"/>
                <w:b/>
                <w:sz w:val="18"/>
                <w:szCs w:val="18"/>
              </w:rPr>
              <w:t>E91</w:t>
            </w:r>
            <w:r w:rsidR="00A22905">
              <w:rPr>
                <w:rFonts w:ascii="Montserrat" w:hAnsi="Montserrat" w:cs="Arial"/>
                <w:b/>
                <w:sz w:val="18"/>
                <w:szCs w:val="18"/>
              </w:rPr>
              <w:t>-2020</w:t>
            </w:r>
          </w:p>
        </w:tc>
      </w:tr>
    </w:tbl>
    <w:p w14:paraId="6CE87888" w14:textId="77777777" w:rsidR="00F51311" w:rsidRPr="00F249C7" w:rsidRDefault="00F51311" w:rsidP="00AF1F95">
      <w:pPr>
        <w:spacing w:after="0" w:line="240" w:lineRule="auto"/>
        <w:jc w:val="center"/>
        <w:rPr>
          <w:rFonts w:ascii="Montserrat" w:hAnsi="Montserrat" w:cs="Arial"/>
          <w:b/>
          <w:smallCaps/>
          <w:sz w:val="18"/>
          <w:szCs w:val="18"/>
        </w:rPr>
      </w:pPr>
    </w:p>
    <w:p w14:paraId="2D64E574" w14:textId="77777777"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14:paraId="12C36A49" w14:textId="77777777" w:rsidR="00ED1CA8" w:rsidRDefault="00ED1CA8"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005471" w:rsidRPr="00A75974" w14:paraId="48FDDB34" w14:textId="77777777" w:rsidTr="00257F12">
        <w:tc>
          <w:tcPr>
            <w:tcW w:w="1413" w:type="dxa"/>
            <w:gridSpan w:val="2"/>
            <w:shd w:val="clear" w:color="auto" w:fill="2E74B5" w:themeFill="accent5" w:themeFillShade="BF"/>
          </w:tcPr>
          <w:p w14:paraId="6DD12F82" w14:textId="77777777"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14:paraId="0D1888E3" w14:textId="77777777"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14:paraId="01482D48" w14:textId="77777777"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05471" w:rsidRPr="00F249C7" w14:paraId="203CF2DE" w14:textId="77777777" w:rsidTr="00257F12">
        <w:tc>
          <w:tcPr>
            <w:tcW w:w="9202" w:type="dxa"/>
            <w:gridSpan w:val="6"/>
            <w:shd w:val="clear" w:color="auto" w:fill="9CC2E5" w:themeFill="accent5" w:themeFillTint="99"/>
          </w:tcPr>
          <w:p w14:paraId="4DCF2EA3" w14:textId="77777777" w:rsidR="00005471" w:rsidRPr="00F249C7" w:rsidRDefault="00005471" w:rsidP="00257F12">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005471" w:rsidRPr="00F249C7" w14:paraId="6F3D1EF1" w14:textId="77777777" w:rsidTr="00257F12">
        <w:tc>
          <w:tcPr>
            <w:tcW w:w="1413" w:type="dxa"/>
            <w:gridSpan w:val="2"/>
            <w:shd w:val="clear" w:color="auto" w:fill="auto"/>
          </w:tcPr>
          <w:p w14:paraId="5D3DE558"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14:paraId="2A9451BD"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14:paraId="1710814D"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40FA7982"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6D8F7B1"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1CA309C2"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5BA23C1"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005471" w:rsidRPr="00F249C7" w14:paraId="3CB3CB14"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4143442"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7625C57A"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215E30A"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14:paraId="4E659DEA"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828CF0"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2365C8C1"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2D3475E"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14:paraId="19F75715"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B67FFC3"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4FCBA8F1"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31CFBDE"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005471" w:rsidRPr="00F249C7" w14:paraId="49F38BFB"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0D47587" w14:textId="77777777"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1AD9F06" w14:textId="77777777"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CBA80FE"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005471" w:rsidRPr="00F249C7" w14:paraId="31282E5D"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F4DF1D4"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0C431D19" w14:textId="77777777"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5BFFBB6"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005471" w:rsidRPr="00F249C7" w14:paraId="07D921F3"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D8776EE"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00EA7DCE" w14:textId="77777777"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EE8E655"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14:paraId="1CBE1F4A"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FF828C4"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lastRenderedPageBreak/>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5E40B79A" w14:textId="77777777"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3D064F6"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14:paraId="0C96350F" w14:textId="7777777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4C31F57" w14:textId="77777777"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005471" w:rsidRPr="00F249C7" w14:paraId="14259CCD" w14:textId="77777777" w:rsidTr="00257F12">
        <w:tc>
          <w:tcPr>
            <w:tcW w:w="1413" w:type="dxa"/>
            <w:gridSpan w:val="2"/>
            <w:shd w:val="clear" w:color="auto" w:fill="auto"/>
          </w:tcPr>
          <w:p w14:paraId="797E3BDD"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14:paraId="7ACB8F0F"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14:paraId="6E3C235D" w14:textId="77777777"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005471" w:rsidRPr="00F249C7" w14:paraId="4D3B6B45"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1FD1B40"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660B1142"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1A1F4DC" w14:textId="77777777"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005471" w:rsidRPr="00F249C7" w14:paraId="5C2E001B"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B8F1D9D"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3C701149" w14:textId="6D5E3C00" w:rsidR="00005471" w:rsidRPr="00752B6A" w:rsidRDefault="00005471" w:rsidP="00397A7F">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sidR="00397A7F">
              <w:rPr>
                <w:rFonts w:ascii="Montserrat" w:hAnsi="Montserrat" w:cs="Arial"/>
                <w:sz w:val="16"/>
                <w:szCs w:val="16"/>
              </w:rPr>
              <w:t>2</w:t>
            </w:r>
            <w:r w:rsidRPr="007830F8">
              <w:rPr>
                <w:rFonts w:ascii="Montserrat" w:hAnsi="Montserrat" w:cs="Arial"/>
                <w:sz w:val="16"/>
                <w:szCs w:val="16"/>
              </w:rPr>
              <w:t>01</w:t>
            </w:r>
            <w:r>
              <w:rPr>
                <w:rFonts w:ascii="Montserrat" w:hAnsi="Montserrat" w:cs="Arial"/>
                <w:sz w:val="16"/>
                <w:szCs w:val="16"/>
              </w:rPr>
              <w:t xml:space="preserve">9 </w:t>
            </w:r>
            <w:r w:rsidRPr="007830F8">
              <w:rPr>
                <w:rFonts w:ascii="Montserrat" w:hAnsi="Montserrat" w:cs="Arial"/>
                <w:sz w:val="16"/>
                <w:szCs w:val="16"/>
              </w:rPr>
              <w:t>(copia simple legible</w:t>
            </w:r>
            <w:r>
              <w:rPr>
                <w:rFonts w:ascii="Montserrat" w:hAnsi="Montserrat" w:cs="Arial"/>
                <w:sz w:val="16"/>
                <w:szCs w:val="16"/>
              </w:rPr>
              <w:t xml:space="preserve"> con acuse y recibo de pago</w:t>
            </w:r>
            <w:r w:rsidRPr="007830F8">
              <w:rPr>
                <w:rFonts w:ascii="Montserrat" w:hAnsi="Montserrat" w:cs="Arial"/>
                <w:sz w:val="16"/>
                <w:szCs w:val="16"/>
              </w:rPr>
              <w:t xml:space="preserve">), </w:t>
            </w:r>
            <w:r>
              <w:rPr>
                <w:rFonts w:ascii="Montserrat" w:hAnsi="Montserrat" w:cs="Arial"/>
                <w:sz w:val="16"/>
                <w:szCs w:val="16"/>
              </w:rPr>
              <w:t>estados financieros 2019.</w:t>
            </w:r>
            <w:r w:rsidRPr="007830F8">
              <w:rPr>
                <w:rFonts w:ascii="Montserrat" w:hAnsi="Montserrat" w:cs="Arial"/>
                <w:sz w:val="16"/>
                <w:szCs w:val="16"/>
              </w:rPr>
              <w:t xml:space="preserve"> </w:t>
            </w:r>
            <w:r w:rsidRPr="007830F8">
              <w:rPr>
                <w:rFonts w:ascii="Montserrat" w:hAnsi="Montserrat" w:cs="Arial"/>
                <w:b/>
                <w:sz w:val="16"/>
                <w:szCs w:val="16"/>
              </w:rPr>
              <w:t>A</w:t>
            </w:r>
            <w:r>
              <w:rPr>
                <w:rFonts w:ascii="Montserrat" w:hAnsi="Montserrat" w:cs="Arial"/>
                <w:b/>
                <w:sz w:val="16"/>
                <w:szCs w:val="16"/>
              </w:rPr>
              <w:t>NEXO 23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2540419" w14:textId="77777777"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005471" w:rsidRPr="00F249C7" w14:paraId="2F35B304"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BC70185"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4C9232DE" w14:textId="77777777" w:rsidR="00005471" w:rsidRPr="00752B6A" w:rsidRDefault="00005471" w:rsidP="00257F12">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 con acuse y recibo de pago</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FB649B0" w14:textId="77777777"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14:paraId="2D2A514A" w14:textId="7777777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A215E45" w14:textId="77777777"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005471" w:rsidRPr="00F249C7" w14:paraId="28BD816E" w14:textId="77777777" w:rsidTr="00257F12">
        <w:tc>
          <w:tcPr>
            <w:tcW w:w="1413" w:type="dxa"/>
            <w:gridSpan w:val="2"/>
            <w:shd w:val="clear" w:color="auto" w:fill="auto"/>
          </w:tcPr>
          <w:p w14:paraId="4B7D3DA7"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14:paraId="1EB30B3C"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14:paraId="55C2AEEC"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005471" w:rsidRPr="00F249C7" w14:paraId="3A6FD992"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91B2FCE"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7305B951" w14:textId="77777777" w:rsidR="00005471" w:rsidRPr="00660EF3" w:rsidRDefault="00005471" w:rsidP="00257F12">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DA33D34"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005471" w:rsidRPr="00F249C7" w14:paraId="05894D9E"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FFA7C2B"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777A7E6B"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150D85E"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005471" w:rsidRPr="00F249C7" w14:paraId="0753BD3D" w14:textId="77777777" w:rsidTr="00257F12">
        <w:trPr>
          <w:gridBefore w:val="1"/>
          <w:gridAfter w:val="1"/>
          <w:wBefore w:w="10" w:type="dxa"/>
          <w:wAfter w:w="10" w:type="dxa"/>
        </w:trPr>
        <w:tc>
          <w:tcPr>
            <w:tcW w:w="1403" w:type="dxa"/>
            <w:shd w:val="clear" w:color="auto" w:fill="auto"/>
          </w:tcPr>
          <w:p w14:paraId="7F73541A"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14:paraId="066E6202"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14:paraId="53B2A43E"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005471" w:rsidRPr="00F249C7" w14:paraId="6BD1EC9B" w14:textId="77777777" w:rsidTr="00257F12">
        <w:trPr>
          <w:gridBefore w:val="1"/>
          <w:gridAfter w:val="1"/>
          <w:wBefore w:w="10" w:type="dxa"/>
          <w:wAfter w:w="10" w:type="dxa"/>
        </w:trPr>
        <w:tc>
          <w:tcPr>
            <w:tcW w:w="1403" w:type="dxa"/>
            <w:shd w:val="clear" w:color="auto" w:fill="auto"/>
          </w:tcPr>
          <w:p w14:paraId="328F710D"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14:paraId="43F0D9C9" w14:textId="77777777" w:rsidR="00005471" w:rsidRPr="00F249C7" w:rsidRDefault="00005471" w:rsidP="00257F1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14:paraId="09DFDA9A"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2674D189" w14:textId="77777777" w:rsidTr="00257F12">
        <w:trPr>
          <w:gridBefore w:val="1"/>
          <w:gridAfter w:val="1"/>
          <w:wBefore w:w="10" w:type="dxa"/>
          <w:wAfter w:w="10" w:type="dxa"/>
        </w:trPr>
        <w:tc>
          <w:tcPr>
            <w:tcW w:w="1403" w:type="dxa"/>
            <w:shd w:val="clear" w:color="auto" w:fill="auto"/>
          </w:tcPr>
          <w:p w14:paraId="6F6EEC05"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14:paraId="0D616372"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p>
        </w:tc>
        <w:tc>
          <w:tcPr>
            <w:tcW w:w="2694" w:type="dxa"/>
            <w:gridSpan w:val="2"/>
            <w:shd w:val="clear" w:color="auto" w:fill="auto"/>
          </w:tcPr>
          <w:p w14:paraId="6C30C7FB"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361DE563" w14:textId="77777777" w:rsidTr="00257F12">
        <w:trPr>
          <w:gridBefore w:val="1"/>
          <w:gridAfter w:val="1"/>
          <w:wBefore w:w="10" w:type="dxa"/>
          <w:wAfter w:w="10" w:type="dxa"/>
        </w:trPr>
        <w:tc>
          <w:tcPr>
            <w:tcW w:w="1403" w:type="dxa"/>
            <w:shd w:val="clear" w:color="auto" w:fill="auto"/>
          </w:tcPr>
          <w:p w14:paraId="6A97373B"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14:paraId="462EB0B1" w14:textId="77777777"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8"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14:paraId="083D637A"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7690C09D" w14:textId="7777777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3F5C4EE" w14:textId="77777777"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005471" w:rsidRPr="00F249C7" w14:paraId="0C614C19" w14:textId="77777777" w:rsidTr="00257F12">
        <w:tc>
          <w:tcPr>
            <w:tcW w:w="1413" w:type="dxa"/>
            <w:gridSpan w:val="2"/>
            <w:shd w:val="clear" w:color="auto" w:fill="auto"/>
          </w:tcPr>
          <w:p w14:paraId="2A3A454A" w14:textId="77777777" w:rsidR="00005471" w:rsidRPr="00F249C7" w:rsidRDefault="00005471" w:rsidP="00257F12">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14:paraId="18810446" w14:textId="77777777" w:rsidR="00005471" w:rsidRDefault="00005471" w:rsidP="00257F1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14:paraId="288DA37C" w14:textId="77777777" w:rsidR="00005471" w:rsidRDefault="00005471" w:rsidP="00257F1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14:paraId="5CC58C69" w14:textId="77777777" w:rsidR="00005471" w:rsidRPr="00526602" w:rsidRDefault="00005471" w:rsidP="00257F12">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lastRenderedPageBreak/>
              <w:t xml:space="preserve">Documento (oficio) en donde se compromete a dar cumplimiento del total de requisitos establecidos en el </w:t>
            </w:r>
            <w:r w:rsidRPr="00D662E5">
              <w:rPr>
                <w:rFonts w:ascii="Montserrat" w:hAnsi="Montserrat" w:cs="Arial"/>
                <w:b/>
                <w:color w:val="000000"/>
                <w:sz w:val="16"/>
                <w:szCs w:val="16"/>
              </w:rPr>
              <w:t>(ANEXO 1)</w:t>
            </w:r>
          </w:p>
          <w:p w14:paraId="21A8731C" w14:textId="77777777" w:rsidR="00005471" w:rsidRPr="00326FC9" w:rsidRDefault="00005471" w:rsidP="00257F12">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14:paraId="5654C047"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31EC7278" w14:textId="77777777" w:rsidTr="00257F12">
        <w:tc>
          <w:tcPr>
            <w:tcW w:w="1413" w:type="dxa"/>
            <w:gridSpan w:val="2"/>
            <w:shd w:val="clear" w:color="auto" w:fill="auto"/>
          </w:tcPr>
          <w:p w14:paraId="0BB10891"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14:paraId="21A25FF8" w14:textId="77777777" w:rsidR="00005471"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14:paraId="6D4876E5" w14:textId="77777777" w:rsidR="00005471" w:rsidRDefault="00005471" w:rsidP="00257F12">
            <w:pPr>
              <w:spacing w:after="0" w:line="240" w:lineRule="auto"/>
              <w:rPr>
                <w:rFonts w:ascii="Montserrat" w:hAnsi="Montserrat" w:cs="Arial"/>
                <w:color w:val="000000"/>
                <w:sz w:val="16"/>
                <w:szCs w:val="16"/>
              </w:rPr>
            </w:pPr>
          </w:p>
          <w:p w14:paraId="10062C2D" w14:textId="77777777" w:rsidR="00005471" w:rsidRDefault="00005471" w:rsidP="00257F12">
            <w:pPr>
              <w:spacing w:after="0" w:line="240" w:lineRule="auto"/>
              <w:rPr>
                <w:rFonts w:ascii="Montserrat" w:hAnsi="Montserrat"/>
                <w:sz w:val="16"/>
                <w:szCs w:val="16"/>
              </w:rPr>
            </w:pPr>
            <w:r>
              <w:rPr>
                <w:rFonts w:ascii="Montserrat" w:hAnsi="Montserrat"/>
                <w:sz w:val="16"/>
                <w:szCs w:val="16"/>
              </w:rPr>
              <w:t>Incluye:</w:t>
            </w:r>
          </w:p>
          <w:p w14:paraId="57D96CEC" w14:textId="77777777" w:rsidR="00005471" w:rsidRDefault="00005471" w:rsidP="00257F12">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14:paraId="4B348AE0" w14:textId="77777777"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14:paraId="68584F5D" w14:textId="77777777" w:rsidR="00397A7F" w:rsidRPr="00397A7F" w:rsidRDefault="00005471" w:rsidP="00397A7F">
            <w:pPr>
              <w:pStyle w:val="Prrafodelista"/>
              <w:numPr>
                <w:ilvl w:val="0"/>
                <w:numId w:val="42"/>
              </w:numPr>
              <w:rPr>
                <w:rFonts w:ascii="Montserrat" w:hAnsi="Montserrat"/>
                <w:sz w:val="16"/>
                <w:szCs w:val="16"/>
              </w:rPr>
            </w:pPr>
            <w:r w:rsidRPr="00397A7F">
              <w:rPr>
                <w:rFonts w:ascii="Montserrat" w:hAnsi="Montserrat"/>
                <w:sz w:val="16"/>
                <w:szCs w:val="16"/>
              </w:rPr>
              <w:t>Localización en google maps</w:t>
            </w:r>
            <w:r w:rsidR="00397A7F">
              <w:t xml:space="preserve"> </w:t>
            </w:r>
          </w:p>
          <w:p w14:paraId="2A0C711D" w14:textId="1EE99042" w:rsidR="00397A7F" w:rsidRPr="00397A7F" w:rsidRDefault="00397A7F" w:rsidP="00397A7F">
            <w:pPr>
              <w:pStyle w:val="Prrafodelista"/>
              <w:numPr>
                <w:ilvl w:val="0"/>
                <w:numId w:val="42"/>
              </w:numPr>
              <w:rPr>
                <w:rFonts w:ascii="Montserrat" w:hAnsi="Montserrat"/>
                <w:sz w:val="16"/>
                <w:szCs w:val="16"/>
              </w:rPr>
            </w:pPr>
            <w:r w:rsidRPr="00397A7F">
              <w:rPr>
                <w:rFonts w:ascii="Montserrat" w:hAnsi="Montserrat"/>
                <w:sz w:val="16"/>
                <w:szCs w:val="16"/>
              </w:rPr>
              <w:t>Relación de sus principales clientes y documentos que muestren la experiencia en el suministro del tipo de bienes que se solicitan en esta convocatoria.</w:t>
            </w:r>
          </w:p>
          <w:p w14:paraId="2C8E764A" w14:textId="77777777" w:rsidR="00005471" w:rsidRPr="008E0881" w:rsidRDefault="00005471" w:rsidP="00257F12">
            <w:pPr>
              <w:spacing w:after="0" w:line="240" w:lineRule="auto"/>
              <w:rPr>
                <w:rFonts w:ascii="Montserrat" w:hAnsi="Montserrat" w:cs="Arial"/>
                <w:color w:val="000000"/>
                <w:sz w:val="16"/>
                <w:szCs w:val="16"/>
              </w:rPr>
            </w:pPr>
          </w:p>
        </w:tc>
        <w:tc>
          <w:tcPr>
            <w:tcW w:w="2694" w:type="dxa"/>
            <w:gridSpan w:val="2"/>
            <w:shd w:val="clear" w:color="auto" w:fill="auto"/>
          </w:tcPr>
          <w:p w14:paraId="705CC487"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14:paraId="161A4768"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6F03025"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5773F161" w14:textId="77777777"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5FFEC55"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005471" w:rsidRPr="00F249C7" w14:paraId="4D3AD633"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932220C"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14:paraId="6350E1DA" w14:textId="77777777"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0F54A94"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005471" w:rsidRPr="00F249C7" w14:paraId="35907EAC"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5383279"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F544E4" w14:textId="77777777"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760BF1C" w14:textId="77777777"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005471" w:rsidRPr="00F249C7" w14:paraId="0B18F958"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3585CBD" w14:textId="77777777"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EA6060" w14:textId="77777777"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D80390A" w14:textId="77777777"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005471" w:rsidRPr="00F249C7" w14:paraId="5B0E906D"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226E19" w14:textId="77777777"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E699B6" w14:textId="77777777" w:rsidR="00005471" w:rsidRPr="001661C9" w:rsidRDefault="00005471" w:rsidP="00257F1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8A3B2C9" w14:textId="77777777"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005471" w:rsidRPr="00F249C7" w14:paraId="65BED3AF"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C78368" w14:textId="77777777"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091680" w14:textId="77777777" w:rsidR="00005471" w:rsidRPr="001661C9" w:rsidRDefault="00005471" w:rsidP="00257F1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CB13804" w14:textId="77777777"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005471" w:rsidRPr="00F249C7" w14:paraId="756DFD88"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4CBBF82" w14:textId="77777777"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7EBD62" w14:textId="77777777" w:rsidR="00005471" w:rsidRPr="001661C9" w:rsidRDefault="00005471" w:rsidP="00257F1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w:t>
            </w:r>
            <w:r w:rsidRPr="00591F4A">
              <w:rPr>
                <w:rFonts w:ascii="Montserrat" w:hAnsi="Montserrat" w:cs="Arial"/>
                <w:sz w:val="16"/>
                <w:szCs w:val="16"/>
              </w:rPr>
              <w:lastRenderedPageBreak/>
              <w:t xml:space="preserve">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4344CAA" w14:textId="77777777" w:rsidR="00005471" w:rsidRPr="001661C9" w:rsidRDefault="00005471" w:rsidP="00257F1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14:paraId="22F7F43E" w14:textId="7777777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7A43A34" w14:textId="77777777"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5990AB" w14:textId="77777777" w:rsidR="00005471" w:rsidRPr="00AB63C9" w:rsidRDefault="00005471" w:rsidP="00257F1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10FB74E" w14:textId="77777777" w:rsidR="00005471" w:rsidRPr="008C108A"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14:paraId="49CC5AEA" w14:textId="77777777" w:rsidTr="00257F12">
        <w:tc>
          <w:tcPr>
            <w:tcW w:w="9202" w:type="dxa"/>
            <w:gridSpan w:val="6"/>
            <w:shd w:val="clear" w:color="auto" w:fill="9CC2E5" w:themeFill="accent5" w:themeFillTint="99"/>
          </w:tcPr>
          <w:p w14:paraId="1D61BE40" w14:textId="77777777" w:rsidR="00005471" w:rsidRPr="001661C9" w:rsidRDefault="00005471" w:rsidP="00257F1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005471" w:rsidRPr="00F249C7" w14:paraId="7E4F76BB" w14:textId="77777777" w:rsidTr="00257F12">
        <w:tc>
          <w:tcPr>
            <w:tcW w:w="1413" w:type="dxa"/>
            <w:gridSpan w:val="2"/>
            <w:shd w:val="clear" w:color="auto" w:fill="auto"/>
          </w:tcPr>
          <w:p w14:paraId="3FC8AFA7" w14:textId="77777777"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1</w:t>
            </w:r>
          </w:p>
        </w:tc>
        <w:tc>
          <w:tcPr>
            <w:tcW w:w="5095" w:type="dxa"/>
            <w:gridSpan w:val="2"/>
            <w:shd w:val="clear" w:color="auto" w:fill="auto"/>
          </w:tcPr>
          <w:p w14:paraId="1107820C" w14:textId="77777777"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r w:rsidR="00BE361A">
              <w:t xml:space="preserve"> </w:t>
            </w:r>
            <w:r w:rsidR="00BE361A" w:rsidRPr="00BE361A">
              <w:rPr>
                <w:rFonts w:ascii="Montserrat" w:hAnsi="Montserrat" w:cs="Arial"/>
                <w:color w:val="000000"/>
                <w:sz w:val="16"/>
                <w:szCs w:val="16"/>
              </w:rPr>
              <w:t>Así como carta garantía de los bienes propuestos detallando el tiempo que ampara, sus condiciones y alcances sobre los bienes propuestos.</w:t>
            </w:r>
          </w:p>
        </w:tc>
        <w:tc>
          <w:tcPr>
            <w:tcW w:w="2694" w:type="dxa"/>
            <w:gridSpan w:val="2"/>
            <w:shd w:val="clear" w:color="auto" w:fill="auto"/>
          </w:tcPr>
          <w:p w14:paraId="6814BACF" w14:textId="77777777"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14:paraId="203761D7" w14:textId="77777777" w:rsidTr="00257F12">
        <w:tc>
          <w:tcPr>
            <w:tcW w:w="1413" w:type="dxa"/>
            <w:gridSpan w:val="2"/>
            <w:shd w:val="clear" w:color="auto" w:fill="auto"/>
          </w:tcPr>
          <w:p w14:paraId="498AD47A" w14:textId="77777777"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14:paraId="6E061F90" w14:textId="77777777"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14:paraId="7BF5CFF2" w14:textId="77777777"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14:paraId="2A27039A" w14:textId="77777777" w:rsidTr="00257F12">
        <w:tc>
          <w:tcPr>
            <w:tcW w:w="1413" w:type="dxa"/>
            <w:gridSpan w:val="2"/>
            <w:shd w:val="clear" w:color="auto" w:fill="auto"/>
          </w:tcPr>
          <w:p w14:paraId="07B13061" w14:textId="77777777"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14:paraId="3399A05A" w14:textId="77777777" w:rsidR="00005471" w:rsidRPr="001661C9" w:rsidRDefault="00005471" w:rsidP="00257F12">
            <w:pPr>
              <w:spacing w:after="0" w:line="240" w:lineRule="auto"/>
              <w:rPr>
                <w:rFonts w:ascii="Montserrat" w:hAnsi="Montserrat" w:cs="Arial"/>
                <w:color w:val="000000"/>
                <w:sz w:val="16"/>
                <w:szCs w:val="16"/>
              </w:rPr>
            </w:pPr>
            <w:r>
              <w:rPr>
                <w:rFonts w:ascii="Montserrat" w:hAnsi="Montserrat" w:cs="Arial"/>
                <w:color w:val="000000"/>
                <w:sz w:val="16"/>
                <w:szCs w:val="16"/>
              </w:rPr>
              <w:t xml:space="preserve">Aviso de privacidad del Licitante </w:t>
            </w:r>
            <w:r w:rsidRPr="000712ED">
              <w:rPr>
                <w:rFonts w:ascii="Montserrat" w:hAnsi="Montserrat" w:cs="Arial"/>
                <w:b/>
                <w:color w:val="000000"/>
                <w:sz w:val="16"/>
                <w:szCs w:val="16"/>
              </w:rPr>
              <w:t>ANEXO 33</w:t>
            </w:r>
          </w:p>
        </w:tc>
        <w:tc>
          <w:tcPr>
            <w:tcW w:w="2694" w:type="dxa"/>
            <w:gridSpan w:val="2"/>
            <w:shd w:val="clear" w:color="auto" w:fill="auto"/>
          </w:tcPr>
          <w:p w14:paraId="27A96F7E" w14:textId="77777777"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14:paraId="35C1E1B8" w14:textId="77777777" w:rsidR="00005471" w:rsidRDefault="00005471" w:rsidP="00AF1F95">
      <w:pPr>
        <w:spacing w:after="0" w:line="240" w:lineRule="auto"/>
        <w:rPr>
          <w:rFonts w:ascii="Montserrat" w:hAnsi="Montserrat" w:cs="Arial"/>
          <w:sz w:val="18"/>
          <w:szCs w:val="18"/>
        </w:rPr>
      </w:pPr>
    </w:p>
    <w:p w14:paraId="69FD2137" w14:textId="77777777" w:rsidR="00005471" w:rsidRDefault="00005471" w:rsidP="00AF1F95">
      <w:pPr>
        <w:spacing w:after="0" w:line="240" w:lineRule="auto"/>
        <w:rPr>
          <w:rFonts w:ascii="Montserrat" w:hAnsi="Montserrat" w:cs="Arial"/>
          <w:sz w:val="18"/>
          <w:szCs w:val="18"/>
        </w:rPr>
      </w:pPr>
    </w:p>
    <w:p w14:paraId="2EF01EDC" w14:textId="77777777" w:rsidR="00005471" w:rsidRDefault="00005471" w:rsidP="00AF1F95">
      <w:pPr>
        <w:spacing w:after="0" w:line="240" w:lineRule="auto"/>
        <w:rPr>
          <w:rFonts w:ascii="Montserrat" w:hAnsi="Montserrat" w:cs="Arial"/>
          <w:sz w:val="18"/>
          <w:szCs w:val="18"/>
        </w:rPr>
      </w:pPr>
    </w:p>
    <w:p w14:paraId="4CDCBCA1" w14:textId="77777777" w:rsidR="00005471" w:rsidRDefault="00005471" w:rsidP="00AF1F95">
      <w:pPr>
        <w:spacing w:after="0" w:line="240" w:lineRule="auto"/>
        <w:rPr>
          <w:rFonts w:ascii="Montserrat" w:hAnsi="Montserrat" w:cs="Arial"/>
          <w:sz w:val="18"/>
          <w:szCs w:val="18"/>
        </w:rPr>
      </w:pPr>
    </w:p>
    <w:p w14:paraId="4B3D5D1B" w14:textId="77777777" w:rsidR="00ED1CA8" w:rsidRDefault="00ED1CA8" w:rsidP="00AF1F95">
      <w:pPr>
        <w:spacing w:after="0" w:line="240" w:lineRule="auto"/>
        <w:rPr>
          <w:rFonts w:ascii="Montserrat" w:hAnsi="Montserrat" w:cs="Arial"/>
          <w:sz w:val="18"/>
          <w:szCs w:val="18"/>
        </w:rPr>
      </w:pPr>
    </w:p>
    <w:p w14:paraId="0C29AEE0" w14:textId="77777777" w:rsidR="00ED1CA8" w:rsidRPr="00F249C7" w:rsidRDefault="00ED1CA8" w:rsidP="00AF1F95">
      <w:pPr>
        <w:spacing w:after="0" w:line="240" w:lineRule="auto"/>
        <w:rPr>
          <w:rFonts w:ascii="Montserrat" w:hAnsi="Montserrat" w:cs="Arial"/>
          <w:sz w:val="18"/>
          <w:szCs w:val="18"/>
        </w:rPr>
      </w:pPr>
    </w:p>
    <w:p w14:paraId="36268797" w14:textId="77777777" w:rsidR="00F51311" w:rsidRDefault="00F51311" w:rsidP="00AF1F95">
      <w:pPr>
        <w:spacing w:after="0" w:line="240" w:lineRule="auto"/>
        <w:rPr>
          <w:rFonts w:ascii="Montserrat" w:hAnsi="Montserrat" w:cs="Arial"/>
          <w:sz w:val="18"/>
          <w:szCs w:val="18"/>
        </w:rPr>
      </w:pPr>
    </w:p>
    <w:p w14:paraId="7F2C78E1" w14:textId="77777777" w:rsidR="00C114FB" w:rsidRDefault="00C114FB" w:rsidP="00AF1F95">
      <w:pPr>
        <w:spacing w:after="0" w:line="240" w:lineRule="auto"/>
        <w:rPr>
          <w:rFonts w:ascii="Montserrat" w:hAnsi="Montserrat" w:cs="Arial"/>
          <w:sz w:val="18"/>
          <w:szCs w:val="18"/>
        </w:rPr>
      </w:pPr>
    </w:p>
    <w:p w14:paraId="68264573" w14:textId="77777777" w:rsidR="00C114FB" w:rsidRDefault="00C114FB" w:rsidP="00AF1F95">
      <w:pPr>
        <w:spacing w:after="0" w:line="240" w:lineRule="auto"/>
        <w:rPr>
          <w:rFonts w:ascii="Montserrat" w:hAnsi="Montserrat" w:cs="Arial"/>
          <w:sz w:val="18"/>
          <w:szCs w:val="18"/>
        </w:rPr>
      </w:pPr>
    </w:p>
    <w:p w14:paraId="1F433468" w14:textId="77777777" w:rsidR="00DA64DB" w:rsidRDefault="00DA64DB" w:rsidP="00AF1F95">
      <w:pPr>
        <w:spacing w:after="0" w:line="240" w:lineRule="auto"/>
        <w:rPr>
          <w:rFonts w:ascii="Montserrat" w:hAnsi="Montserrat" w:cs="Arial"/>
          <w:sz w:val="16"/>
          <w:szCs w:val="16"/>
        </w:rPr>
      </w:pPr>
    </w:p>
    <w:p w14:paraId="703E3546" w14:textId="77777777" w:rsidR="00DA64DB" w:rsidRDefault="00DA64DB" w:rsidP="00AF1F95">
      <w:pPr>
        <w:spacing w:after="0" w:line="240" w:lineRule="auto"/>
        <w:rPr>
          <w:rFonts w:ascii="Montserrat" w:hAnsi="Montserrat" w:cs="Arial"/>
          <w:sz w:val="16"/>
          <w:szCs w:val="16"/>
        </w:rPr>
      </w:pPr>
    </w:p>
    <w:p w14:paraId="1D8EA0D0" w14:textId="77777777" w:rsidR="00DA64DB" w:rsidRPr="00F249C7" w:rsidRDefault="00DA64DB" w:rsidP="00AF1F95">
      <w:pPr>
        <w:spacing w:after="0" w:line="240" w:lineRule="auto"/>
        <w:rPr>
          <w:rFonts w:ascii="Montserrat" w:hAnsi="Montserrat" w:cs="Arial"/>
          <w:sz w:val="16"/>
          <w:szCs w:val="16"/>
        </w:rPr>
      </w:pPr>
    </w:p>
    <w:p w14:paraId="03BC1213" w14:textId="77777777"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14:paraId="4B366219" w14:textId="77777777" w:rsidTr="00E37669">
        <w:tc>
          <w:tcPr>
            <w:tcW w:w="4077" w:type="dxa"/>
          </w:tcPr>
          <w:p w14:paraId="610E1374" w14:textId="77777777"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14:paraId="740D3DF3" w14:textId="77777777" w:rsidR="00F51311" w:rsidRPr="00F249C7" w:rsidRDefault="00F51311" w:rsidP="00AF1F95">
            <w:pPr>
              <w:pStyle w:val="Textoindependiente2"/>
              <w:spacing w:after="0" w:line="240" w:lineRule="auto"/>
              <w:jc w:val="center"/>
              <w:rPr>
                <w:rFonts w:ascii="Montserrat" w:hAnsi="Montserrat" w:cs="Arial"/>
                <w:sz w:val="16"/>
                <w:szCs w:val="16"/>
              </w:rPr>
            </w:pPr>
          </w:p>
          <w:p w14:paraId="3B0E9A4C" w14:textId="77777777" w:rsidR="00F51311" w:rsidRPr="00F249C7" w:rsidRDefault="00F51311" w:rsidP="00AF1F95">
            <w:pPr>
              <w:pStyle w:val="Textoindependiente2"/>
              <w:spacing w:after="0" w:line="240" w:lineRule="auto"/>
              <w:jc w:val="center"/>
              <w:rPr>
                <w:rFonts w:ascii="Montserrat" w:hAnsi="Montserrat" w:cs="Arial"/>
                <w:sz w:val="16"/>
                <w:szCs w:val="16"/>
              </w:rPr>
            </w:pPr>
          </w:p>
          <w:p w14:paraId="3A423BBD" w14:textId="77777777"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14:paraId="19FA8B3E" w14:textId="77777777"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14:paraId="3BBC8B3C" w14:textId="77777777"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14:paraId="488D649D" w14:textId="77777777" w:rsidTr="00E37669">
        <w:tc>
          <w:tcPr>
            <w:tcW w:w="4077" w:type="dxa"/>
            <w:tcBorders>
              <w:bottom w:val="single" w:sz="4" w:space="0" w:color="auto"/>
            </w:tcBorders>
          </w:tcPr>
          <w:p w14:paraId="005E491B" w14:textId="77777777"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14:paraId="3C273320" w14:textId="77777777"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14:paraId="46E133CF" w14:textId="77777777"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14:paraId="78286697" w14:textId="77777777" w:rsidTr="00E37669">
        <w:tc>
          <w:tcPr>
            <w:tcW w:w="4077" w:type="dxa"/>
            <w:tcBorders>
              <w:top w:val="single" w:sz="4" w:space="0" w:color="auto"/>
            </w:tcBorders>
          </w:tcPr>
          <w:p w14:paraId="7359C1C2" w14:textId="77777777"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14:paraId="556B30CD" w14:textId="77777777"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14:paraId="0C3C1619" w14:textId="77777777"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14:paraId="3CB84242" w14:textId="77777777" w:rsidTr="00E37669">
        <w:tc>
          <w:tcPr>
            <w:tcW w:w="4077" w:type="dxa"/>
          </w:tcPr>
          <w:p w14:paraId="40F4A0D2" w14:textId="77777777"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14:paraId="03CA7CC6" w14:textId="77777777"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14:paraId="0A215B4D" w14:textId="77777777" w:rsidR="00F51311" w:rsidRPr="00F249C7" w:rsidRDefault="00F51311" w:rsidP="00AF1F95">
            <w:pPr>
              <w:pStyle w:val="Textoindependiente2"/>
              <w:spacing w:after="0" w:line="240" w:lineRule="auto"/>
              <w:rPr>
                <w:rFonts w:ascii="Montserrat" w:hAnsi="Montserrat" w:cs="Arial"/>
                <w:sz w:val="16"/>
                <w:szCs w:val="16"/>
              </w:rPr>
            </w:pPr>
          </w:p>
        </w:tc>
      </w:tr>
    </w:tbl>
    <w:p w14:paraId="03D2BB0B" w14:textId="77777777" w:rsidR="00F51311" w:rsidRPr="00F249C7" w:rsidRDefault="00F51311" w:rsidP="00AF1F95">
      <w:pPr>
        <w:spacing w:after="0" w:line="240" w:lineRule="auto"/>
        <w:rPr>
          <w:rFonts w:ascii="Montserrat" w:hAnsi="Montserrat" w:cs="Arial"/>
          <w:sz w:val="16"/>
          <w:szCs w:val="16"/>
        </w:rPr>
      </w:pPr>
    </w:p>
    <w:p w14:paraId="465E3909"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14:paraId="27BEF646" w14:textId="77777777"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lastRenderedPageBreak/>
        <w:t>ANEXO 10</w:t>
      </w:r>
    </w:p>
    <w:p w14:paraId="63FA9366" w14:textId="77777777" w:rsidR="00F51311" w:rsidRPr="00FA4975" w:rsidRDefault="00F51311" w:rsidP="00AF1F95">
      <w:pPr>
        <w:spacing w:after="0" w:line="240" w:lineRule="auto"/>
        <w:jc w:val="center"/>
        <w:rPr>
          <w:rFonts w:ascii="Montserrat" w:hAnsi="Montserrat" w:cs="Arial"/>
          <w:b/>
          <w:sz w:val="18"/>
          <w:szCs w:val="18"/>
        </w:rPr>
      </w:pPr>
    </w:p>
    <w:p w14:paraId="1EF5A432" w14:textId="77777777"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14:paraId="50A8DA78" w14:textId="77777777" w:rsidR="00F51311" w:rsidRPr="00FA4975" w:rsidRDefault="00F51311" w:rsidP="00AF1F95">
      <w:pPr>
        <w:spacing w:after="0" w:line="240" w:lineRule="auto"/>
        <w:rPr>
          <w:rFonts w:ascii="Montserrat" w:hAnsi="Montserrat" w:cs="Arial"/>
          <w:b/>
          <w:bCs/>
          <w:sz w:val="18"/>
          <w:szCs w:val="18"/>
        </w:rPr>
      </w:pPr>
    </w:p>
    <w:p w14:paraId="78D2124B" w14:textId="77777777"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14:paraId="2E14CC3F" w14:textId="77777777"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14:paraId="6EEC503F" w14:textId="77777777"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14:paraId="7ACF6609" w14:textId="77777777"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14:paraId="018A6FDE" w14:textId="77777777"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817B3C">
        <w:rPr>
          <w:rFonts w:ascii="Montserrat" w:hAnsi="Montserrat" w:cs="Arial"/>
          <w:b/>
          <w:sz w:val="16"/>
          <w:szCs w:val="16"/>
        </w:rPr>
        <w:t>LA-009J2P001-</w:t>
      </w:r>
      <w:r w:rsidR="004F654A">
        <w:rPr>
          <w:rFonts w:ascii="Montserrat" w:hAnsi="Montserrat" w:cs="Arial"/>
          <w:b/>
          <w:sz w:val="16"/>
          <w:szCs w:val="16"/>
        </w:rPr>
        <w:t>E91</w:t>
      </w:r>
      <w:r w:rsidR="00A22905">
        <w:rPr>
          <w:rFonts w:ascii="Montserrat" w:hAnsi="Montserrat" w:cs="Arial"/>
          <w:b/>
          <w:sz w:val="16"/>
          <w:szCs w:val="16"/>
        </w:rPr>
        <w:t>-2020</w:t>
      </w:r>
    </w:p>
    <w:p w14:paraId="36F25038" w14:textId="77777777" w:rsidR="00F51311" w:rsidRPr="006C3CAB" w:rsidRDefault="00F51311" w:rsidP="00AF1F95">
      <w:pPr>
        <w:spacing w:after="0" w:line="240" w:lineRule="auto"/>
        <w:rPr>
          <w:rFonts w:ascii="Montserrat" w:hAnsi="Montserrat" w:cs="Arial"/>
          <w:b/>
          <w:sz w:val="16"/>
          <w:szCs w:val="16"/>
        </w:rPr>
      </w:pPr>
    </w:p>
    <w:p w14:paraId="08FC5382" w14:textId="77777777"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14:paraId="531C5507" w14:textId="77777777" w:rsidR="00F51311" w:rsidRPr="006C3CAB" w:rsidRDefault="00F51311" w:rsidP="00AF1F95">
      <w:pPr>
        <w:pStyle w:val="OmniPage2309"/>
        <w:spacing w:line="240" w:lineRule="auto"/>
        <w:ind w:left="526" w:right="50"/>
        <w:rPr>
          <w:rFonts w:ascii="Montserrat" w:hAnsi="Montserrat" w:cs="Arial"/>
          <w:sz w:val="16"/>
          <w:szCs w:val="16"/>
          <w:lang w:val="es-MX"/>
        </w:rPr>
      </w:pPr>
    </w:p>
    <w:p w14:paraId="00F6CD3B" w14:textId="77777777"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14:paraId="172C0230" w14:textId="77777777"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0976F8">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14:paraId="0E5CB64C" w14:textId="77777777"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14:paraId="15CA2BD6" w14:textId="77777777"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14:paraId="08005EA4" w14:textId="77777777"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14:paraId="113B63A7" w14:textId="77777777"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14:paraId="2E6AC3FD"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El licitante participante, deberá adjuntar al Curriculum, evidencia fotográfica de la ubicación de sus oficinas con el objetivo de que la CONVOCANTE corroboré el domicilio en el cual se ubica.</w:t>
      </w:r>
    </w:p>
    <w:p w14:paraId="50ED9996" w14:textId="77777777"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14:paraId="4629FB6D" w14:textId="77777777"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14:paraId="539F645B" w14:textId="77777777" w:rsidR="00F51311" w:rsidRPr="006C3CAB" w:rsidRDefault="00F51311" w:rsidP="00AF1F95">
      <w:pPr>
        <w:pStyle w:val="OmniPage2309"/>
        <w:spacing w:line="240" w:lineRule="auto"/>
        <w:ind w:left="526" w:right="50"/>
        <w:rPr>
          <w:rFonts w:ascii="Montserrat" w:hAnsi="Montserrat" w:cs="Arial"/>
          <w:sz w:val="16"/>
          <w:szCs w:val="16"/>
          <w:lang w:val="es-MX"/>
        </w:rPr>
      </w:pPr>
    </w:p>
    <w:p w14:paraId="24D9D625" w14:textId="77777777"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14:paraId="53F9102C" w14:textId="77777777"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14:paraId="14EE53CF"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p>
    <w:p w14:paraId="1611EE4A"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14:paraId="48EF484D"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p>
    <w:p w14:paraId="1EB58D63"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14:paraId="35FDD985" w14:textId="77777777" w:rsidR="00F51311" w:rsidRPr="006C3CAB" w:rsidRDefault="00F51311" w:rsidP="00AF1F95">
      <w:pPr>
        <w:tabs>
          <w:tab w:val="left" w:pos="567"/>
        </w:tabs>
        <w:spacing w:after="0" w:line="240" w:lineRule="auto"/>
        <w:ind w:left="567" w:right="168"/>
        <w:rPr>
          <w:rFonts w:ascii="Montserrat" w:hAnsi="Montserrat" w:cs="Arial"/>
          <w:b/>
          <w:sz w:val="16"/>
          <w:szCs w:val="16"/>
        </w:rPr>
      </w:pPr>
    </w:p>
    <w:p w14:paraId="668E92E3" w14:textId="77777777" w:rsidR="00F51311" w:rsidRPr="006C3CAB" w:rsidRDefault="00F51311" w:rsidP="0091296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w:t>
      </w:r>
      <w:r w:rsidR="00EB6A7B">
        <w:rPr>
          <w:rFonts w:ascii="Montserrat" w:hAnsi="Montserrat"/>
          <w:sz w:val="16"/>
          <w:szCs w:val="16"/>
        </w:rPr>
        <w:t>BIENES</w:t>
      </w:r>
      <w:r w:rsidRPr="006C3CAB">
        <w:rPr>
          <w:rFonts w:ascii="Montserrat" w:hAnsi="Montserrat"/>
          <w:sz w:val="16"/>
          <w:szCs w:val="16"/>
        </w:rPr>
        <w:t xml:space="preserve"> de la misma naturaleza prestados con anterioridad, </w:t>
      </w:r>
      <w:r w:rsidR="008D3AE2" w:rsidRPr="006C3CAB">
        <w:rPr>
          <w:rFonts w:ascii="Montserrat" w:hAnsi="Montserrat"/>
          <w:sz w:val="16"/>
          <w:szCs w:val="16"/>
        </w:rPr>
        <w:t>que respalde lo siguiente:</w:t>
      </w:r>
    </w:p>
    <w:p w14:paraId="06A60AED" w14:textId="77777777" w:rsidR="00F51311" w:rsidRPr="006C3CAB" w:rsidRDefault="00F51311" w:rsidP="00912965">
      <w:pPr>
        <w:tabs>
          <w:tab w:val="left" w:pos="567"/>
        </w:tabs>
        <w:spacing w:after="0" w:line="240" w:lineRule="auto"/>
        <w:ind w:left="567" w:right="168"/>
        <w:rPr>
          <w:rFonts w:ascii="Montserrat" w:hAnsi="Montserrat" w:cs="Arial"/>
          <w:b/>
          <w:color w:val="FF0000"/>
          <w:sz w:val="16"/>
          <w:szCs w:val="16"/>
          <w:lang w:val="es-ES"/>
        </w:rPr>
      </w:pPr>
    </w:p>
    <w:p w14:paraId="2AFDCE43" w14:textId="77777777" w:rsidR="008D3AE2" w:rsidRPr="006C3CAB" w:rsidRDefault="008D3AE2" w:rsidP="00912965">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14:paraId="65DEA19A" w14:textId="014FF5EB" w:rsidR="008D3AE2" w:rsidRPr="006C3CAB" w:rsidRDefault="008D3AE2" w:rsidP="00912965">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El LICITANTE entregará copia simple de él o los contratos</w:t>
      </w:r>
      <w:r w:rsidR="000976F8">
        <w:rPr>
          <w:rFonts w:ascii="Montserrat" w:hAnsi="Montserrat" w:cs="Miriam"/>
          <w:sz w:val="16"/>
          <w:szCs w:val="16"/>
        </w:rPr>
        <w:t>, pedidos o facturas</w:t>
      </w:r>
      <w:r w:rsidRPr="006C3CAB">
        <w:rPr>
          <w:rFonts w:ascii="Montserrat" w:hAnsi="Montserrat" w:cs="Miriam"/>
          <w:sz w:val="16"/>
          <w:szCs w:val="16"/>
        </w:rPr>
        <w:t xml:space="preserve"> </w:t>
      </w:r>
      <w:r w:rsidRPr="006C3CAB">
        <w:rPr>
          <w:rFonts w:ascii="Montserrat" w:hAnsi="Montserrat" w:cs="Miriam"/>
          <w:b/>
          <w:sz w:val="16"/>
          <w:szCs w:val="16"/>
        </w:rPr>
        <w:t xml:space="preserve">suscritos </w:t>
      </w:r>
      <w:r w:rsidR="002A720B">
        <w:rPr>
          <w:rFonts w:ascii="Montserrat" w:hAnsi="Montserrat" w:cs="Miriam"/>
          <w:b/>
          <w:sz w:val="16"/>
          <w:szCs w:val="16"/>
        </w:rPr>
        <w:t>en el último año</w:t>
      </w:r>
      <w:r w:rsidRPr="006C3CAB">
        <w:rPr>
          <w:rFonts w:ascii="Montserrat" w:hAnsi="Montserrat" w:cs="Miriam"/>
          <w:sz w:val="16"/>
          <w:szCs w:val="16"/>
        </w:rPr>
        <w:t xml:space="preserve">, en donde haya </w:t>
      </w:r>
      <w:r w:rsidR="000976F8">
        <w:rPr>
          <w:rFonts w:ascii="Montserrat" w:hAnsi="Montserrat" w:cs="Miriam"/>
          <w:sz w:val="16"/>
          <w:szCs w:val="16"/>
        </w:rPr>
        <w:t>comercializado</w:t>
      </w:r>
      <w:r w:rsidRPr="006C3CAB">
        <w:rPr>
          <w:rFonts w:ascii="Montserrat" w:hAnsi="Montserrat" w:cs="Miriam"/>
          <w:sz w:val="16"/>
          <w:szCs w:val="16"/>
        </w:rPr>
        <w:t xml:space="preserve"> </w:t>
      </w:r>
      <w:r w:rsidR="00E75740">
        <w:rPr>
          <w:rFonts w:ascii="Montserrat" w:hAnsi="Montserrat" w:cs="Miriam"/>
          <w:sz w:val="16"/>
          <w:szCs w:val="16"/>
        </w:rPr>
        <w:t>BIENES iguales o similares a los solicitados en esta Licitación</w:t>
      </w:r>
      <w:r w:rsidRPr="00F276DF">
        <w:rPr>
          <w:rFonts w:ascii="Montserrat" w:hAnsi="Montserrat" w:cs="Miriam"/>
          <w:sz w:val="16"/>
          <w:szCs w:val="16"/>
        </w:rPr>
        <w:t>.</w:t>
      </w:r>
    </w:p>
    <w:p w14:paraId="28EA72CE" w14:textId="77777777" w:rsidR="00FA4975" w:rsidRPr="006C3CAB" w:rsidRDefault="00FA4975" w:rsidP="00912965">
      <w:pPr>
        <w:pStyle w:val="Prrafodelista"/>
        <w:spacing w:after="0" w:line="240" w:lineRule="auto"/>
        <w:rPr>
          <w:rFonts w:ascii="Montserrat" w:hAnsi="Montserrat" w:cs="Miriam"/>
          <w:sz w:val="16"/>
          <w:szCs w:val="16"/>
        </w:rPr>
      </w:pPr>
    </w:p>
    <w:p w14:paraId="454304DA" w14:textId="48F23913" w:rsidR="008D3AE2" w:rsidRPr="006C3CAB" w:rsidRDefault="008D3AE2" w:rsidP="00912965">
      <w:pPr>
        <w:pStyle w:val="Prrafodelista"/>
        <w:numPr>
          <w:ilvl w:val="0"/>
          <w:numId w:val="33"/>
        </w:numPr>
        <w:spacing w:line="259" w:lineRule="auto"/>
        <w:rPr>
          <w:sz w:val="16"/>
          <w:szCs w:val="16"/>
        </w:rPr>
      </w:pPr>
      <w:r w:rsidRPr="006C3CAB">
        <w:rPr>
          <w:rFonts w:ascii="Montserrat" w:hAnsi="Montserrat" w:cs="Miriam"/>
          <w:color w:val="000000"/>
          <w:sz w:val="16"/>
          <w:szCs w:val="16"/>
        </w:rPr>
        <w:t xml:space="preserve">Especialidad. </w:t>
      </w:r>
      <w:r w:rsidR="00397A7F">
        <w:rPr>
          <w:rFonts w:ascii="Montserrat" w:hAnsi="Montserrat" w:cs="Miriam"/>
          <w:color w:val="000000"/>
          <w:sz w:val="16"/>
          <w:szCs w:val="16"/>
        </w:rPr>
        <w:t>c</w:t>
      </w:r>
      <w:r w:rsidRPr="006C3CAB">
        <w:rPr>
          <w:rFonts w:ascii="Montserrat" w:hAnsi="Montserrat" w:cs="Miriam"/>
          <w:color w:val="000000"/>
          <w:sz w:val="16"/>
          <w:szCs w:val="16"/>
        </w:rPr>
        <w:t xml:space="preserve">ontratos o documentos con los cuales el licitante puede acreditar que ha </w:t>
      </w:r>
      <w:r w:rsidR="00AA072B">
        <w:rPr>
          <w:rFonts w:ascii="Montserrat" w:hAnsi="Montserrat" w:cs="Miriam"/>
          <w:color w:val="000000"/>
          <w:sz w:val="16"/>
          <w:szCs w:val="16"/>
        </w:rPr>
        <w:t>comercializado</w:t>
      </w:r>
      <w:r w:rsidRPr="006C3CAB">
        <w:rPr>
          <w:rFonts w:ascii="Montserrat" w:hAnsi="Montserrat" w:cs="Miriam"/>
          <w:color w:val="000000"/>
          <w:sz w:val="16"/>
          <w:szCs w:val="16"/>
        </w:rPr>
        <w:t xml:space="preserve"> </w:t>
      </w:r>
      <w:r w:rsidR="00EB6A7B">
        <w:rPr>
          <w:rFonts w:ascii="Montserrat" w:hAnsi="Montserrat" w:cs="Miriam"/>
          <w:color w:val="000000"/>
          <w:sz w:val="16"/>
          <w:szCs w:val="16"/>
        </w:rPr>
        <w:t>BIENES</w:t>
      </w:r>
      <w:r w:rsidRPr="006C3CAB">
        <w:rPr>
          <w:rFonts w:ascii="Montserrat" w:hAnsi="Montserrat" w:cs="Miriam"/>
          <w:color w:val="000000"/>
          <w:sz w:val="16"/>
          <w:szCs w:val="16"/>
        </w:rPr>
        <w:t xml:space="preserve"> con las características específicas y en condiciones similares a las establecidas en esta LICITACION</w:t>
      </w:r>
    </w:p>
    <w:p w14:paraId="371E0BFE" w14:textId="77777777" w:rsidR="008D3AE2" w:rsidRPr="006C3CAB" w:rsidRDefault="008D3AE2" w:rsidP="00912965">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14:paraId="16BEDF3A" w14:textId="77777777" w:rsidR="008D3AE2" w:rsidRPr="006C3CAB" w:rsidRDefault="008D3AE2" w:rsidP="00AF1F95">
      <w:pPr>
        <w:spacing w:after="0" w:line="240" w:lineRule="auto"/>
        <w:jc w:val="center"/>
        <w:rPr>
          <w:rFonts w:ascii="Montserrat" w:hAnsi="Montserrat" w:cs="Arial"/>
          <w:sz w:val="16"/>
          <w:szCs w:val="16"/>
        </w:rPr>
      </w:pPr>
    </w:p>
    <w:p w14:paraId="33866047" w14:textId="77777777" w:rsidR="008B75CE" w:rsidRPr="006C3CAB" w:rsidRDefault="008B75CE" w:rsidP="008B75CE">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w:t>
      </w:r>
      <w:r>
        <w:rPr>
          <w:rFonts w:ascii="Montserrat" w:hAnsi="Montserrat"/>
          <w:sz w:val="16"/>
          <w:szCs w:val="16"/>
        </w:rPr>
        <w:t>los criterios que se aplicarán para la adjudicación del contrato, descritos</w:t>
      </w:r>
      <w:r w:rsidRPr="006C3CAB">
        <w:rPr>
          <w:rFonts w:ascii="Montserrat" w:hAnsi="Montserrat"/>
          <w:sz w:val="16"/>
          <w:szCs w:val="16"/>
        </w:rPr>
        <w:t xml:space="preserve"> en el </w:t>
      </w:r>
      <w:r w:rsidRPr="006C3CAB">
        <w:rPr>
          <w:rFonts w:ascii="Montserrat" w:hAnsi="Montserrat"/>
          <w:b/>
          <w:bCs/>
          <w:sz w:val="16"/>
          <w:szCs w:val="16"/>
        </w:rPr>
        <w:t>NUMERAL 3.6 de la CONVOCATORIA.</w:t>
      </w:r>
    </w:p>
    <w:p w14:paraId="45286413" w14:textId="77777777" w:rsidR="005B5CA4" w:rsidRDefault="005B5CA4" w:rsidP="005B5CA4">
      <w:pPr>
        <w:spacing w:after="0" w:line="240" w:lineRule="auto"/>
        <w:rPr>
          <w:rFonts w:ascii="Montserrat" w:hAnsi="Montserrat" w:cs="Arial"/>
          <w:sz w:val="16"/>
          <w:szCs w:val="16"/>
        </w:rPr>
      </w:pPr>
    </w:p>
    <w:p w14:paraId="0F846665" w14:textId="77777777" w:rsidR="00397A7F" w:rsidRPr="006C3CAB" w:rsidRDefault="00397A7F" w:rsidP="005B5CA4">
      <w:pPr>
        <w:spacing w:after="0" w:line="240" w:lineRule="auto"/>
        <w:rPr>
          <w:rFonts w:ascii="Montserrat" w:hAnsi="Montserrat" w:cs="Arial"/>
          <w:sz w:val="16"/>
          <w:szCs w:val="16"/>
        </w:rPr>
      </w:pPr>
    </w:p>
    <w:p w14:paraId="39941667" w14:textId="77777777"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14:paraId="012C3DAC" w14:textId="77777777"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14:paraId="19469134" w14:textId="77777777" w:rsidR="00F51311" w:rsidRPr="006C3CAB" w:rsidRDefault="00F51311" w:rsidP="00AF1F95">
      <w:pPr>
        <w:spacing w:after="0" w:line="240" w:lineRule="auto"/>
        <w:jc w:val="center"/>
        <w:rPr>
          <w:rFonts w:ascii="Montserrat" w:hAnsi="Montserrat" w:cs="Arial"/>
          <w:color w:val="FF0000"/>
          <w:sz w:val="16"/>
          <w:szCs w:val="16"/>
        </w:rPr>
      </w:pPr>
    </w:p>
    <w:p w14:paraId="433D47B1" w14:textId="77777777"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14:paraId="20F42170" w14:textId="77777777"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14:paraId="50B39676" w14:textId="77777777" w:rsidR="00F51311"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14:paraId="149FFF5E" w14:textId="77777777" w:rsidR="00912965" w:rsidRPr="00912965" w:rsidRDefault="00912965" w:rsidP="00912965">
      <w:pPr>
        <w:rPr>
          <w:lang w:val="es-ES_tradnl" w:eastAsia="es-ES"/>
        </w:rPr>
      </w:pPr>
    </w:p>
    <w:p w14:paraId="59146C19"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14:paraId="7F83E8B3" w14:textId="77777777" w:rsidR="00F51311" w:rsidRPr="00F249C7" w:rsidRDefault="00F51311" w:rsidP="00AF1F95">
      <w:pPr>
        <w:spacing w:after="0" w:line="240" w:lineRule="auto"/>
        <w:jc w:val="center"/>
        <w:rPr>
          <w:rFonts w:ascii="Montserrat" w:hAnsi="Montserrat" w:cs="Arial"/>
          <w:b/>
          <w:sz w:val="18"/>
          <w:szCs w:val="18"/>
        </w:rPr>
      </w:pPr>
    </w:p>
    <w:p w14:paraId="02831145"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14:paraId="793A2974" w14:textId="77777777" w:rsidR="00F51311" w:rsidRPr="00F249C7" w:rsidRDefault="00F51311" w:rsidP="00AF1F95">
      <w:pPr>
        <w:spacing w:after="0" w:line="240" w:lineRule="auto"/>
        <w:rPr>
          <w:rFonts w:ascii="Montserrat" w:hAnsi="Montserrat" w:cs="Arial"/>
          <w:sz w:val="18"/>
          <w:szCs w:val="18"/>
        </w:rPr>
      </w:pPr>
    </w:p>
    <w:p w14:paraId="4755397C" w14:textId="77777777"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14:paraId="2B8B1BA5" w14:textId="77777777" w:rsidR="00F51311" w:rsidRPr="00F249C7" w:rsidRDefault="00F51311" w:rsidP="00AF1F95">
      <w:pPr>
        <w:spacing w:after="0" w:line="240" w:lineRule="auto"/>
        <w:jc w:val="right"/>
        <w:rPr>
          <w:rFonts w:ascii="Montserrat" w:hAnsi="Montserrat" w:cs="Arial"/>
          <w:b/>
          <w:i/>
          <w:sz w:val="18"/>
          <w:szCs w:val="18"/>
          <w:u w:val="single"/>
        </w:rPr>
      </w:pPr>
    </w:p>
    <w:p w14:paraId="12B05B5E" w14:textId="77777777"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14:paraId="12ADD122" w14:textId="77777777"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817B3C">
        <w:rPr>
          <w:rFonts w:ascii="Montserrat" w:hAnsi="Montserrat" w:cs="Arial"/>
          <w:sz w:val="18"/>
          <w:szCs w:val="18"/>
        </w:rPr>
        <w:t>LA-009J2P001-</w:t>
      </w:r>
      <w:r w:rsidR="004F654A">
        <w:rPr>
          <w:rFonts w:ascii="Montserrat" w:hAnsi="Montserrat" w:cs="Arial"/>
          <w:sz w:val="18"/>
          <w:szCs w:val="18"/>
        </w:rPr>
        <w:t>E91</w:t>
      </w:r>
      <w:r w:rsidR="00A22905">
        <w:rPr>
          <w:rFonts w:ascii="Montserrat" w:hAnsi="Montserrat" w:cs="Arial"/>
          <w:sz w:val="18"/>
          <w:szCs w:val="18"/>
        </w:rPr>
        <w:t>-2020</w:t>
      </w:r>
      <w:r w:rsidRPr="005209F8">
        <w:rPr>
          <w:rFonts w:ascii="Montserrat" w:hAnsi="Montserrat" w:cs="Arial"/>
          <w:sz w:val="18"/>
          <w:szCs w:val="18"/>
        </w:rPr>
        <w:t xml:space="preserve"> </w:t>
      </w:r>
    </w:p>
    <w:p w14:paraId="313CD0BB" w14:textId="77777777" w:rsidR="005209F8" w:rsidRDefault="005209F8" w:rsidP="00AF1F95">
      <w:pPr>
        <w:spacing w:after="0" w:line="240" w:lineRule="auto"/>
        <w:rPr>
          <w:rFonts w:ascii="Montserrat" w:hAnsi="Montserrat" w:cs="Arial"/>
          <w:sz w:val="18"/>
          <w:szCs w:val="18"/>
        </w:rPr>
      </w:pPr>
    </w:p>
    <w:p w14:paraId="05206570" w14:textId="77777777"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14:paraId="46E02273" w14:textId="77777777"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14:paraId="1F96686D" w14:textId="77777777"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14:paraId="6830DE7C" w14:textId="77777777"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14:paraId="35D4206D" w14:textId="77777777" w:rsidR="00F51311" w:rsidRPr="00F249C7" w:rsidRDefault="00F51311" w:rsidP="00AF1F95">
      <w:pPr>
        <w:spacing w:after="0" w:line="240" w:lineRule="auto"/>
        <w:rPr>
          <w:rFonts w:ascii="Montserrat" w:hAnsi="Montserrat" w:cs="Arial"/>
          <w:b/>
          <w:sz w:val="18"/>
          <w:szCs w:val="18"/>
        </w:rPr>
      </w:pPr>
    </w:p>
    <w:p w14:paraId="25ECC639" w14:textId="77777777" w:rsidR="00F51311" w:rsidRPr="00F249C7" w:rsidRDefault="00F51311" w:rsidP="00AF1F95">
      <w:pPr>
        <w:spacing w:after="0" w:line="240" w:lineRule="auto"/>
        <w:rPr>
          <w:rFonts w:ascii="Montserrat" w:hAnsi="Montserrat" w:cs="Arial"/>
          <w:sz w:val="18"/>
          <w:szCs w:val="18"/>
        </w:rPr>
      </w:pPr>
    </w:p>
    <w:p w14:paraId="077D3D45" w14:textId="77777777"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14:paraId="6AA43B42" w14:textId="77777777" w:rsidR="00F51311" w:rsidRPr="00F249C7" w:rsidRDefault="00F51311" w:rsidP="00AF1F95">
      <w:pPr>
        <w:spacing w:after="0" w:line="240" w:lineRule="auto"/>
        <w:rPr>
          <w:rFonts w:ascii="Montserrat" w:hAnsi="Montserrat" w:cs="Arial"/>
          <w:sz w:val="18"/>
          <w:szCs w:val="18"/>
        </w:rPr>
      </w:pPr>
    </w:p>
    <w:p w14:paraId="39823FD9" w14:textId="77777777" w:rsidR="00F51311" w:rsidRPr="00F249C7" w:rsidRDefault="00F51311" w:rsidP="00AF1F95">
      <w:pPr>
        <w:spacing w:after="0" w:line="240" w:lineRule="auto"/>
        <w:rPr>
          <w:rFonts w:ascii="Montserrat" w:hAnsi="Montserrat" w:cs="Arial"/>
          <w:sz w:val="18"/>
          <w:szCs w:val="18"/>
        </w:rPr>
      </w:pPr>
    </w:p>
    <w:p w14:paraId="54D83EBF" w14:textId="77777777"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14:paraId="06EC1A34" w14:textId="77777777" w:rsidR="00F51311" w:rsidRPr="00F249C7" w:rsidRDefault="00F51311" w:rsidP="00AF1F95">
      <w:pPr>
        <w:spacing w:after="0" w:line="240" w:lineRule="auto"/>
        <w:jc w:val="center"/>
        <w:rPr>
          <w:rFonts w:ascii="Montserrat" w:hAnsi="Montserrat" w:cs="Arial"/>
          <w:sz w:val="18"/>
          <w:szCs w:val="18"/>
          <w:lang w:val="de-LU"/>
        </w:rPr>
      </w:pPr>
    </w:p>
    <w:p w14:paraId="2AB5F730" w14:textId="77777777" w:rsidR="00F51311" w:rsidRPr="00F249C7" w:rsidRDefault="00F51311" w:rsidP="00AF1F95">
      <w:pPr>
        <w:spacing w:after="0" w:line="240" w:lineRule="auto"/>
        <w:jc w:val="center"/>
        <w:rPr>
          <w:rFonts w:ascii="Montserrat" w:hAnsi="Montserrat" w:cs="Arial"/>
          <w:sz w:val="18"/>
          <w:szCs w:val="18"/>
          <w:lang w:val="de-LU"/>
        </w:rPr>
      </w:pPr>
    </w:p>
    <w:p w14:paraId="21D8AC0E"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14:paraId="104D50BB" w14:textId="77777777" w:rsidR="00F51311" w:rsidRPr="00F249C7" w:rsidRDefault="00F51311" w:rsidP="00AF1F95">
      <w:pPr>
        <w:spacing w:after="0" w:line="240" w:lineRule="auto"/>
        <w:rPr>
          <w:rFonts w:ascii="Montserrat" w:hAnsi="Montserrat" w:cs="Arial"/>
          <w:sz w:val="18"/>
          <w:szCs w:val="18"/>
        </w:rPr>
      </w:pPr>
    </w:p>
    <w:p w14:paraId="011EDFE4" w14:textId="77777777" w:rsidR="00F51311" w:rsidRPr="00F249C7" w:rsidRDefault="00F51311" w:rsidP="00AF1F95">
      <w:pPr>
        <w:spacing w:after="0" w:line="240" w:lineRule="auto"/>
        <w:rPr>
          <w:rFonts w:ascii="Montserrat" w:hAnsi="Montserrat" w:cs="Arial"/>
        </w:rPr>
      </w:pPr>
    </w:p>
    <w:p w14:paraId="187FEC05" w14:textId="77777777" w:rsidR="00F51311" w:rsidRPr="00F249C7" w:rsidRDefault="00F51311" w:rsidP="00AF1F95">
      <w:pPr>
        <w:spacing w:after="0" w:line="240" w:lineRule="auto"/>
        <w:rPr>
          <w:rFonts w:ascii="Montserrat" w:hAnsi="Montserrat" w:cs="Arial"/>
        </w:rPr>
      </w:pPr>
    </w:p>
    <w:p w14:paraId="7E8E4C83" w14:textId="77777777" w:rsidR="00F51311" w:rsidRPr="00F249C7" w:rsidRDefault="00F51311" w:rsidP="00AF1F95">
      <w:pPr>
        <w:spacing w:after="0" w:line="240" w:lineRule="auto"/>
        <w:rPr>
          <w:rFonts w:ascii="Montserrat" w:hAnsi="Montserrat" w:cs="Arial"/>
        </w:rPr>
      </w:pPr>
    </w:p>
    <w:p w14:paraId="341A3AFC" w14:textId="77777777" w:rsidR="00F51311" w:rsidRPr="00F249C7" w:rsidRDefault="00F51311" w:rsidP="00AF1F95">
      <w:pPr>
        <w:spacing w:after="0" w:line="240" w:lineRule="auto"/>
        <w:rPr>
          <w:rFonts w:ascii="Montserrat" w:hAnsi="Montserrat" w:cs="Arial"/>
        </w:rPr>
      </w:pPr>
    </w:p>
    <w:p w14:paraId="6D559B4D" w14:textId="77777777" w:rsidR="00F51311" w:rsidRPr="00F249C7" w:rsidRDefault="00F51311" w:rsidP="00AF1F95">
      <w:pPr>
        <w:spacing w:after="0" w:line="240" w:lineRule="auto"/>
        <w:rPr>
          <w:rFonts w:ascii="Montserrat" w:hAnsi="Montserrat" w:cs="Narkisim"/>
          <w:sz w:val="18"/>
          <w:szCs w:val="18"/>
        </w:rPr>
      </w:pPr>
    </w:p>
    <w:p w14:paraId="0833DD4D" w14:textId="77777777" w:rsidR="00F51311" w:rsidRPr="00F249C7" w:rsidRDefault="00F51311" w:rsidP="00AF1F95">
      <w:pPr>
        <w:spacing w:after="0" w:line="240" w:lineRule="auto"/>
        <w:rPr>
          <w:rFonts w:ascii="Montserrat" w:hAnsi="Montserrat" w:cs="Narkisim"/>
          <w:sz w:val="18"/>
          <w:szCs w:val="18"/>
        </w:rPr>
      </w:pPr>
    </w:p>
    <w:p w14:paraId="48BD7E0E" w14:textId="77777777" w:rsidR="00F51311" w:rsidRPr="00F249C7" w:rsidRDefault="00F51311" w:rsidP="00AF1F95">
      <w:pPr>
        <w:spacing w:after="0" w:line="240" w:lineRule="auto"/>
        <w:rPr>
          <w:rFonts w:ascii="Montserrat" w:hAnsi="Montserrat" w:cs="Narkisim"/>
          <w:sz w:val="18"/>
          <w:szCs w:val="18"/>
        </w:rPr>
      </w:pPr>
    </w:p>
    <w:p w14:paraId="2899C9EF" w14:textId="77777777" w:rsidR="00F51311" w:rsidRPr="00F249C7" w:rsidRDefault="00F51311" w:rsidP="00AF1F95">
      <w:pPr>
        <w:spacing w:after="0" w:line="240" w:lineRule="auto"/>
        <w:rPr>
          <w:rFonts w:ascii="Montserrat" w:hAnsi="Montserrat" w:cs="Narkisim"/>
          <w:sz w:val="18"/>
          <w:szCs w:val="18"/>
        </w:rPr>
      </w:pPr>
    </w:p>
    <w:p w14:paraId="2EE4B06A" w14:textId="77777777" w:rsidR="00F51311" w:rsidRPr="00F249C7" w:rsidRDefault="00F51311" w:rsidP="00AF1F95">
      <w:pPr>
        <w:spacing w:after="0" w:line="240" w:lineRule="auto"/>
        <w:rPr>
          <w:rFonts w:ascii="Montserrat" w:hAnsi="Montserrat" w:cs="Narkisim"/>
          <w:sz w:val="18"/>
          <w:szCs w:val="18"/>
        </w:rPr>
      </w:pPr>
    </w:p>
    <w:p w14:paraId="16509D24" w14:textId="77777777" w:rsidR="00F51311" w:rsidRPr="00F249C7" w:rsidRDefault="00F51311" w:rsidP="00AF1F95">
      <w:pPr>
        <w:spacing w:after="0" w:line="240" w:lineRule="auto"/>
        <w:rPr>
          <w:rFonts w:ascii="Montserrat" w:hAnsi="Montserrat" w:cs="Narkisim"/>
          <w:sz w:val="18"/>
          <w:szCs w:val="18"/>
        </w:rPr>
      </w:pPr>
    </w:p>
    <w:p w14:paraId="2DA91E42" w14:textId="77777777" w:rsidR="00F51311" w:rsidRPr="00F249C7" w:rsidRDefault="00F51311" w:rsidP="00AF1F95">
      <w:pPr>
        <w:spacing w:after="0" w:line="240" w:lineRule="auto"/>
        <w:rPr>
          <w:rFonts w:ascii="Montserrat" w:hAnsi="Montserrat" w:cs="Narkisim"/>
          <w:sz w:val="18"/>
          <w:szCs w:val="18"/>
        </w:rPr>
      </w:pPr>
    </w:p>
    <w:p w14:paraId="4BFA9BF3" w14:textId="77777777"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14:paraId="683D882D" w14:textId="77777777" w:rsidR="00F51311"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14:paraId="1B9E0A74" w14:textId="77777777" w:rsidR="00912965" w:rsidRPr="00F249C7" w:rsidRDefault="00912965" w:rsidP="00AF1F95">
      <w:pPr>
        <w:spacing w:after="0" w:line="240" w:lineRule="auto"/>
        <w:jc w:val="center"/>
        <w:rPr>
          <w:rFonts w:ascii="Montserrat" w:hAnsi="Montserrat" w:cs="Arial"/>
          <w:b/>
          <w:sz w:val="18"/>
          <w:szCs w:val="18"/>
        </w:rPr>
      </w:pPr>
    </w:p>
    <w:p w14:paraId="1903D165"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14:paraId="4284CD95" w14:textId="77777777" w:rsidR="00F51311" w:rsidRPr="00F249C7" w:rsidRDefault="00F51311" w:rsidP="00AF1F95">
      <w:pPr>
        <w:spacing w:after="0" w:line="240" w:lineRule="auto"/>
        <w:rPr>
          <w:rFonts w:ascii="Montserrat" w:hAnsi="Montserrat" w:cs="Arial"/>
          <w:b/>
          <w:sz w:val="18"/>
          <w:szCs w:val="18"/>
        </w:rPr>
      </w:pPr>
    </w:p>
    <w:p w14:paraId="7BCFA850" w14:textId="77777777"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14:paraId="68790770" w14:textId="77777777" w:rsidR="00F51311" w:rsidRPr="00F249C7" w:rsidRDefault="00F51311" w:rsidP="00AF1F95">
      <w:pPr>
        <w:spacing w:after="0" w:line="240" w:lineRule="auto"/>
        <w:rPr>
          <w:rFonts w:ascii="Montserrat" w:hAnsi="Montserrat" w:cs="Arial"/>
          <w:sz w:val="18"/>
          <w:szCs w:val="18"/>
        </w:rPr>
      </w:pPr>
    </w:p>
    <w:p w14:paraId="061F2FA1" w14:textId="77777777"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14:paraId="7572E217" w14:textId="77777777" w:rsidR="00F51311" w:rsidRPr="00F249C7" w:rsidRDefault="00F51311" w:rsidP="00AF1F95">
      <w:pPr>
        <w:spacing w:after="0" w:line="240" w:lineRule="auto"/>
        <w:rPr>
          <w:rFonts w:ascii="Montserrat" w:hAnsi="Montserrat" w:cs="Arial"/>
          <w:sz w:val="18"/>
          <w:szCs w:val="18"/>
        </w:rPr>
      </w:pPr>
    </w:p>
    <w:p w14:paraId="53588BCF" w14:textId="77777777"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14:paraId="06F85CFE" w14:textId="77777777"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817B3C">
        <w:rPr>
          <w:rFonts w:ascii="Montserrat" w:hAnsi="Montserrat" w:cs="Arial"/>
          <w:sz w:val="18"/>
          <w:szCs w:val="18"/>
        </w:rPr>
        <w:t>LA-009J2P001-</w:t>
      </w:r>
      <w:r w:rsidR="004F654A">
        <w:rPr>
          <w:rFonts w:ascii="Montserrat" w:hAnsi="Montserrat" w:cs="Arial"/>
          <w:sz w:val="18"/>
          <w:szCs w:val="18"/>
        </w:rPr>
        <w:t>E91</w:t>
      </w:r>
      <w:r w:rsidR="00A22905">
        <w:rPr>
          <w:rFonts w:ascii="Montserrat" w:hAnsi="Montserrat" w:cs="Arial"/>
          <w:sz w:val="18"/>
          <w:szCs w:val="18"/>
        </w:rPr>
        <w:t>-2020</w:t>
      </w:r>
      <w:r w:rsidRPr="00F249C7">
        <w:rPr>
          <w:rFonts w:ascii="Montserrat" w:hAnsi="Montserrat" w:cs="Arial"/>
          <w:sz w:val="18"/>
          <w:szCs w:val="18"/>
        </w:rPr>
        <w:t xml:space="preserve"> </w:t>
      </w:r>
    </w:p>
    <w:p w14:paraId="0114391F" w14:textId="77777777" w:rsidR="00F51311" w:rsidRPr="00F249C7" w:rsidRDefault="00F51311" w:rsidP="00AF1F95">
      <w:pPr>
        <w:spacing w:after="0" w:line="240" w:lineRule="auto"/>
        <w:rPr>
          <w:rFonts w:ascii="Montserrat" w:hAnsi="Montserrat" w:cs="Arial"/>
          <w:b/>
          <w:sz w:val="18"/>
          <w:szCs w:val="18"/>
        </w:rPr>
      </w:pPr>
    </w:p>
    <w:p w14:paraId="7FDFFA41" w14:textId="77777777"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14:paraId="4E907EF5" w14:textId="77777777"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14:paraId="18635F3D" w14:textId="77777777"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14:paraId="37495FA8" w14:textId="77777777"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14:paraId="14E7883A" w14:textId="77777777" w:rsidR="00F51311" w:rsidRPr="00F249C7" w:rsidRDefault="00F51311" w:rsidP="00AF1F95">
      <w:pPr>
        <w:spacing w:after="0" w:line="240" w:lineRule="auto"/>
        <w:rPr>
          <w:rFonts w:ascii="Montserrat" w:hAnsi="Montserrat" w:cs="Arial"/>
          <w:sz w:val="18"/>
          <w:szCs w:val="18"/>
        </w:rPr>
      </w:pPr>
    </w:p>
    <w:p w14:paraId="1161C488" w14:textId="77777777"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14:paraId="6EBD565E" w14:textId="77777777" w:rsidR="00F51311" w:rsidRPr="00F249C7" w:rsidRDefault="00F51311" w:rsidP="00AF1F95">
      <w:pPr>
        <w:spacing w:after="0" w:line="240" w:lineRule="auto"/>
        <w:rPr>
          <w:rFonts w:ascii="Montserrat" w:hAnsi="Montserrat" w:cs="Arial"/>
          <w:sz w:val="18"/>
          <w:szCs w:val="18"/>
        </w:rPr>
      </w:pPr>
    </w:p>
    <w:p w14:paraId="70A7407E" w14:textId="77777777" w:rsidR="00F51311" w:rsidRPr="00F249C7" w:rsidRDefault="00F51311" w:rsidP="00AF1F95">
      <w:pPr>
        <w:spacing w:after="0" w:line="240" w:lineRule="auto"/>
        <w:rPr>
          <w:rFonts w:ascii="Montserrat" w:hAnsi="Montserrat" w:cs="Arial"/>
          <w:sz w:val="18"/>
          <w:szCs w:val="18"/>
        </w:rPr>
      </w:pPr>
    </w:p>
    <w:p w14:paraId="5B6214C9" w14:textId="77777777" w:rsidR="00F51311" w:rsidRPr="00F249C7" w:rsidRDefault="00F51311" w:rsidP="00AF1F95">
      <w:pPr>
        <w:spacing w:after="0" w:line="240" w:lineRule="auto"/>
        <w:rPr>
          <w:rFonts w:ascii="Montserrat" w:hAnsi="Montserrat" w:cs="Arial"/>
          <w:sz w:val="18"/>
          <w:szCs w:val="18"/>
        </w:rPr>
      </w:pPr>
    </w:p>
    <w:p w14:paraId="5CC45C54"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14:paraId="7416DF46" w14:textId="77777777" w:rsidR="00F51311" w:rsidRPr="00F249C7" w:rsidRDefault="00F51311" w:rsidP="00AF1F95">
      <w:pPr>
        <w:spacing w:after="0" w:line="240" w:lineRule="auto"/>
        <w:jc w:val="center"/>
        <w:rPr>
          <w:rFonts w:ascii="Montserrat" w:hAnsi="Montserrat" w:cs="Arial"/>
          <w:sz w:val="18"/>
          <w:szCs w:val="18"/>
        </w:rPr>
      </w:pPr>
    </w:p>
    <w:p w14:paraId="2C807BB0" w14:textId="77777777" w:rsidR="00F51311" w:rsidRPr="00F249C7" w:rsidRDefault="00F51311" w:rsidP="00AF1F95">
      <w:pPr>
        <w:spacing w:after="0" w:line="240" w:lineRule="auto"/>
        <w:jc w:val="center"/>
        <w:rPr>
          <w:rFonts w:ascii="Montserrat" w:hAnsi="Montserrat" w:cs="Arial"/>
          <w:sz w:val="18"/>
          <w:szCs w:val="18"/>
        </w:rPr>
      </w:pPr>
    </w:p>
    <w:p w14:paraId="5815E122" w14:textId="77777777"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14:paraId="5A6AB928" w14:textId="77777777" w:rsidR="00F51311" w:rsidRPr="00F249C7" w:rsidRDefault="00F51311" w:rsidP="00AF1F95">
      <w:pPr>
        <w:spacing w:after="0" w:line="240" w:lineRule="auto"/>
        <w:rPr>
          <w:rFonts w:ascii="Montserrat" w:hAnsi="Montserrat" w:cs="Arial"/>
          <w:b/>
          <w:sz w:val="18"/>
          <w:szCs w:val="18"/>
        </w:rPr>
      </w:pPr>
    </w:p>
    <w:p w14:paraId="4B4E0B46" w14:textId="77777777" w:rsidR="00F51311" w:rsidRPr="00F249C7" w:rsidRDefault="00F51311" w:rsidP="00AF1F95">
      <w:pPr>
        <w:spacing w:after="0" w:line="240" w:lineRule="auto"/>
        <w:jc w:val="center"/>
        <w:rPr>
          <w:rFonts w:ascii="Montserrat" w:hAnsi="Montserrat" w:cs="Arial"/>
          <w:b/>
          <w:sz w:val="18"/>
          <w:szCs w:val="18"/>
          <w:u w:val="single"/>
        </w:rPr>
      </w:pPr>
    </w:p>
    <w:p w14:paraId="0C134ACF" w14:textId="77777777" w:rsidR="00F51311" w:rsidRPr="00F249C7" w:rsidRDefault="00F51311" w:rsidP="00AF1F95">
      <w:pPr>
        <w:spacing w:after="0" w:line="240" w:lineRule="auto"/>
        <w:jc w:val="center"/>
        <w:rPr>
          <w:rFonts w:ascii="Montserrat" w:hAnsi="Montserrat" w:cs="Arial"/>
          <w:b/>
          <w:sz w:val="18"/>
          <w:szCs w:val="18"/>
        </w:rPr>
      </w:pPr>
    </w:p>
    <w:p w14:paraId="5B299A86" w14:textId="77777777" w:rsidR="00F51311" w:rsidRDefault="00F51311" w:rsidP="00A71CF5">
      <w:pPr>
        <w:spacing w:after="0" w:line="240" w:lineRule="auto"/>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14:paraId="6619F0C7" w14:textId="77777777" w:rsidR="005C51C9" w:rsidRDefault="005C51C9" w:rsidP="00A71CF5">
      <w:pPr>
        <w:spacing w:after="0" w:line="240" w:lineRule="auto"/>
        <w:jc w:val="center"/>
        <w:rPr>
          <w:rFonts w:ascii="Montserrat" w:hAnsi="Montserrat" w:cs="Arial"/>
          <w:b/>
          <w:sz w:val="16"/>
          <w:szCs w:val="16"/>
        </w:rPr>
      </w:pPr>
    </w:p>
    <w:p w14:paraId="0C36E3EE" w14:textId="77777777" w:rsidR="005C51C9" w:rsidRPr="00F249C7" w:rsidRDefault="005C51C9" w:rsidP="00A71CF5">
      <w:pPr>
        <w:spacing w:after="0" w:line="240" w:lineRule="auto"/>
        <w:jc w:val="center"/>
        <w:rPr>
          <w:rFonts w:ascii="Montserrat" w:hAnsi="Montserrat" w:cs="Arial"/>
          <w:b/>
          <w:sz w:val="16"/>
          <w:szCs w:val="16"/>
        </w:rPr>
      </w:pPr>
    </w:p>
    <w:p w14:paraId="30D2C893" w14:textId="77777777" w:rsidR="00F51311" w:rsidRDefault="00F51311" w:rsidP="00AF1F95">
      <w:pPr>
        <w:spacing w:after="0" w:line="240" w:lineRule="auto"/>
        <w:jc w:val="right"/>
        <w:rPr>
          <w:rFonts w:ascii="Montserrat" w:hAnsi="Montserrat" w:cs="Arial"/>
          <w:b/>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817B3C">
        <w:rPr>
          <w:rFonts w:ascii="Montserrat" w:hAnsi="Montserrat" w:cs="Arial"/>
          <w:b/>
          <w:sz w:val="16"/>
          <w:szCs w:val="16"/>
        </w:rPr>
        <w:t>LA-009J2P001-</w:t>
      </w:r>
      <w:r w:rsidR="004F654A">
        <w:rPr>
          <w:rFonts w:ascii="Montserrat" w:hAnsi="Montserrat" w:cs="Arial"/>
          <w:b/>
          <w:sz w:val="16"/>
          <w:szCs w:val="16"/>
        </w:rPr>
        <w:t>E91</w:t>
      </w:r>
      <w:r w:rsidR="00A22905">
        <w:rPr>
          <w:rFonts w:ascii="Montserrat" w:hAnsi="Montserrat" w:cs="Arial"/>
          <w:b/>
          <w:sz w:val="16"/>
          <w:szCs w:val="16"/>
        </w:rPr>
        <w:t>-2020</w:t>
      </w:r>
    </w:p>
    <w:p w14:paraId="21658233" w14:textId="77777777" w:rsidR="005C51C9" w:rsidRPr="00F249C7" w:rsidRDefault="005C51C9" w:rsidP="00AF1F95">
      <w:pPr>
        <w:spacing w:after="0" w:line="240" w:lineRule="auto"/>
        <w:jc w:val="right"/>
        <w:rPr>
          <w:rFonts w:ascii="Montserrat" w:hAnsi="Montserrat" w:cs="Arial"/>
          <w:sz w:val="16"/>
          <w:szCs w:val="16"/>
        </w:rPr>
      </w:pPr>
    </w:p>
    <w:p w14:paraId="4E40AD5A" w14:textId="77777777" w:rsidR="00F51311" w:rsidRPr="00F249C7" w:rsidRDefault="00F51311" w:rsidP="00AF1F95">
      <w:pPr>
        <w:spacing w:after="0" w:line="240" w:lineRule="auto"/>
        <w:rPr>
          <w:rFonts w:ascii="Montserrat" w:hAnsi="Montserrat" w:cs="Arial"/>
          <w:sz w:val="16"/>
          <w:szCs w:val="16"/>
        </w:rPr>
      </w:pPr>
    </w:p>
    <w:p w14:paraId="224732D5" w14:textId="77777777" w:rsidR="00F51311"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14:paraId="2075E6C1" w14:textId="77777777" w:rsidR="005C51C9" w:rsidRPr="00F249C7" w:rsidRDefault="005C51C9" w:rsidP="00AF1F95">
      <w:pPr>
        <w:spacing w:after="0" w:line="240" w:lineRule="auto"/>
        <w:rPr>
          <w:rFonts w:ascii="Montserrat" w:hAnsi="Montserrat" w:cs="Arial"/>
          <w:b/>
          <w:bCs/>
          <w:sz w:val="16"/>
          <w:szCs w:val="16"/>
        </w:rPr>
      </w:pPr>
    </w:p>
    <w:p w14:paraId="662237A1" w14:textId="77777777" w:rsidR="00F51311" w:rsidRPr="00F249C7" w:rsidRDefault="00F51311" w:rsidP="00AF1F95">
      <w:pPr>
        <w:spacing w:after="0" w:line="240" w:lineRule="auto"/>
        <w:rPr>
          <w:rFonts w:ascii="Montserrat" w:hAnsi="Montserrat" w:cs="Arial"/>
          <w:sz w:val="16"/>
          <w:szCs w:val="16"/>
        </w:rPr>
      </w:pPr>
    </w:p>
    <w:p w14:paraId="49BCFA33"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14:paraId="71D740C7" w14:textId="77777777" w:rsidR="00F51311" w:rsidRPr="00F249C7" w:rsidRDefault="00F51311" w:rsidP="00AF1F95">
      <w:pPr>
        <w:spacing w:after="0" w:line="240" w:lineRule="auto"/>
        <w:rPr>
          <w:rFonts w:ascii="Montserrat" w:hAnsi="Montserrat" w:cs="Arial"/>
          <w:sz w:val="16"/>
          <w:szCs w:val="16"/>
        </w:rPr>
      </w:pPr>
    </w:p>
    <w:p w14:paraId="69DD12B8"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1240392" w14:textId="77777777" w:rsidR="00F51311" w:rsidRPr="00F249C7" w:rsidRDefault="00F51311" w:rsidP="00AF1F95">
      <w:pPr>
        <w:spacing w:after="0" w:line="240" w:lineRule="auto"/>
        <w:rPr>
          <w:rFonts w:ascii="Montserrat" w:hAnsi="Montserrat" w:cs="Arial"/>
          <w:sz w:val="16"/>
          <w:szCs w:val="16"/>
        </w:rPr>
      </w:pPr>
    </w:p>
    <w:p w14:paraId="3DA9D301" w14:textId="77777777"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14:paraId="37109479" w14:textId="77777777" w:rsidR="005C51C9" w:rsidRPr="00F249C7" w:rsidRDefault="005C51C9" w:rsidP="00AF1F95">
      <w:pPr>
        <w:spacing w:after="0" w:line="240" w:lineRule="auto"/>
        <w:rPr>
          <w:rFonts w:ascii="Montserrat" w:hAnsi="Montserrat" w:cs="Arial"/>
          <w:sz w:val="16"/>
          <w:szCs w:val="16"/>
        </w:rPr>
      </w:pPr>
    </w:p>
    <w:p w14:paraId="121CA7E6" w14:textId="77777777"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14:paraId="7061D009" w14:textId="77777777"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14:paraId="7376CCEC" w14:textId="77777777" w:rsidR="00F51311" w:rsidRPr="00F249C7" w:rsidRDefault="00F51311" w:rsidP="00AF1F95">
      <w:pPr>
        <w:spacing w:after="0" w:line="240" w:lineRule="auto"/>
        <w:rPr>
          <w:rFonts w:ascii="Montserrat" w:hAnsi="Montserrat" w:cs="Arial"/>
          <w:sz w:val="16"/>
          <w:szCs w:val="16"/>
        </w:rPr>
      </w:pPr>
    </w:p>
    <w:p w14:paraId="2FA06A0E" w14:textId="77777777"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14:paraId="3811595A" w14:textId="77777777" w:rsidR="00F51311" w:rsidRPr="00F249C7" w:rsidRDefault="00F51311" w:rsidP="00AF1F95">
      <w:pPr>
        <w:spacing w:after="0" w:line="240" w:lineRule="auto"/>
        <w:rPr>
          <w:rFonts w:ascii="Montserrat" w:hAnsi="Montserrat" w:cs="Arial"/>
          <w:sz w:val="16"/>
          <w:szCs w:val="16"/>
        </w:rPr>
      </w:pPr>
    </w:p>
    <w:p w14:paraId="0C9DA95D" w14:textId="77777777"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14:paraId="17771C32" w14:textId="77777777" w:rsidR="005C51C9" w:rsidRPr="00F249C7" w:rsidRDefault="005C51C9" w:rsidP="00AF1F95">
      <w:pPr>
        <w:spacing w:after="0" w:line="240" w:lineRule="auto"/>
        <w:rPr>
          <w:rFonts w:ascii="Montserrat" w:hAnsi="Montserrat" w:cs="Arial"/>
          <w:sz w:val="16"/>
          <w:szCs w:val="16"/>
        </w:rPr>
      </w:pPr>
    </w:p>
    <w:p w14:paraId="4F81619C" w14:textId="77777777"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14:paraId="318A8766" w14:textId="77777777"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14:paraId="2A7912D9" w14:textId="77777777"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14:paraId="01D4CA8E" w14:textId="77777777" w:rsidR="00F51311" w:rsidRPr="00F249C7" w:rsidRDefault="00F51311" w:rsidP="00AF1F95">
      <w:pPr>
        <w:spacing w:after="0" w:line="240" w:lineRule="auto"/>
        <w:rPr>
          <w:rFonts w:ascii="Montserrat" w:hAnsi="Montserrat" w:cs="Arial"/>
          <w:sz w:val="16"/>
          <w:szCs w:val="16"/>
        </w:rPr>
      </w:pPr>
    </w:p>
    <w:p w14:paraId="5B6B5425" w14:textId="77777777"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14:paraId="3F87EFE0" w14:textId="77777777" w:rsidR="005C51C9" w:rsidRPr="00F249C7" w:rsidRDefault="005C51C9" w:rsidP="00AF1F95">
      <w:pPr>
        <w:spacing w:after="0" w:line="240" w:lineRule="auto"/>
        <w:rPr>
          <w:rFonts w:ascii="Montserrat" w:hAnsi="Montserrat" w:cs="Arial"/>
          <w:sz w:val="16"/>
          <w:szCs w:val="16"/>
        </w:rPr>
      </w:pPr>
    </w:p>
    <w:p w14:paraId="5D0A4C73" w14:textId="77777777"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EB6A7B">
        <w:rPr>
          <w:rFonts w:ascii="Montserrat" w:hAnsi="Montserrat" w:cs="Arial"/>
          <w:sz w:val="16"/>
          <w:szCs w:val="16"/>
        </w:rPr>
        <w:t>BIENES</w:t>
      </w:r>
      <w:r w:rsidRPr="00F249C7">
        <w:rPr>
          <w:rFonts w:ascii="Montserrat" w:hAnsi="Montserrat" w:cs="Arial"/>
          <w:sz w:val="16"/>
          <w:szCs w:val="16"/>
        </w:rPr>
        <w:t xml:space="preserve"> a servidores públicos, para obtener beneficios particulares o para la empresa.</w:t>
      </w:r>
    </w:p>
    <w:p w14:paraId="6F23BD14" w14:textId="77777777"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9199848" w14:textId="77777777"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14:paraId="75F3F146" w14:textId="77777777" w:rsidR="005C51C9" w:rsidRDefault="005C51C9" w:rsidP="00AF1F95">
      <w:pPr>
        <w:spacing w:after="0" w:line="240" w:lineRule="auto"/>
        <w:rPr>
          <w:rFonts w:ascii="Montserrat" w:hAnsi="Montserrat" w:cs="Arial"/>
          <w:sz w:val="16"/>
          <w:szCs w:val="16"/>
        </w:rPr>
      </w:pPr>
    </w:p>
    <w:p w14:paraId="2A7BF295"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w:t>
      </w:r>
      <w:r w:rsidR="00EB6A7B">
        <w:rPr>
          <w:rFonts w:ascii="Montserrat" w:hAnsi="Montserrat" w:cs="Arial"/>
          <w:sz w:val="16"/>
          <w:szCs w:val="16"/>
        </w:rPr>
        <w:t>BIENES</w:t>
      </w:r>
      <w:r w:rsidRPr="00F249C7">
        <w:rPr>
          <w:rFonts w:ascii="Montserrat" w:hAnsi="Montserrat" w:cs="Arial"/>
          <w:sz w:val="16"/>
          <w:szCs w:val="16"/>
        </w:rPr>
        <w:t>.</w:t>
      </w:r>
    </w:p>
    <w:p w14:paraId="7016042F" w14:textId="77777777" w:rsidR="00F51311" w:rsidRPr="00F249C7" w:rsidRDefault="00F51311" w:rsidP="00AF1F95">
      <w:pPr>
        <w:spacing w:after="0" w:line="240" w:lineRule="auto"/>
        <w:rPr>
          <w:rFonts w:ascii="Montserrat" w:hAnsi="Montserrat" w:cs="Arial"/>
          <w:sz w:val="16"/>
          <w:szCs w:val="16"/>
        </w:rPr>
      </w:pPr>
    </w:p>
    <w:p w14:paraId="17AB78E9"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84A439C" w14:textId="77777777" w:rsidR="00F51311" w:rsidRPr="00F249C7" w:rsidRDefault="00F51311" w:rsidP="00AF1F95">
      <w:pPr>
        <w:spacing w:after="0" w:line="240" w:lineRule="auto"/>
        <w:rPr>
          <w:rFonts w:ascii="Montserrat" w:hAnsi="Montserrat" w:cs="Arial"/>
          <w:sz w:val="16"/>
          <w:szCs w:val="16"/>
        </w:rPr>
      </w:pPr>
    </w:p>
    <w:p w14:paraId="44107DA8"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14:paraId="47B16288"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B1DE6B3"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14:paraId="4528656D" w14:textId="77777777" w:rsidR="00F51311" w:rsidRPr="00F249C7" w:rsidRDefault="00F51311" w:rsidP="00AF1F95">
      <w:pPr>
        <w:spacing w:after="0" w:line="240" w:lineRule="auto"/>
        <w:rPr>
          <w:rFonts w:ascii="Montserrat" w:hAnsi="Montserrat" w:cs="Arial"/>
          <w:sz w:val="16"/>
          <w:szCs w:val="16"/>
        </w:rPr>
      </w:pPr>
    </w:p>
    <w:p w14:paraId="39C7DEF0"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14:paraId="43C07CF2"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14:paraId="4A862EFF" w14:textId="77777777"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14:paraId="18C5D9BC" w14:textId="77777777" w:rsidR="00F51311" w:rsidRPr="00F249C7" w:rsidRDefault="00F51311" w:rsidP="00AF1F95">
      <w:pPr>
        <w:tabs>
          <w:tab w:val="num" w:pos="969"/>
        </w:tabs>
        <w:spacing w:after="0" w:line="240" w:lineRule="auto"/>
        <w:ind w:left="969" w:hanging="342"/>
        <w:rPr>
          <w:rFonts w:ascii="Montserrat" w:hAnsi="Montserrat" w:cs="Arial"/>
          <w:sz w:val="16"/>
          <w:szCs w:val="16"/>
        </w:rPr>
      </w:pPr>
    </w:p>
    <w:p w14:paraId="793EC6C1" w14:textId="77777777"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14:paraId="785BC28F" w14:textId="77777777" w:rsidR="00F51311" w:rsidRPr="00F249C7" w:rsidRDefault="00F51311" w:rsidP="00AF1F95">
      <w:pPr>
        <w:spacing w:after="0" w:line="240" w:lineRule="auto"/>
        <w:rPr>
          <w:rFonts w:ascii="Montserrat" w:hAnsi="Montserrat" w:cs="Arial"/>
          <w:sz w:val="16"/>
          <w:szCs w:val="16"/>
        </w:rPr>
      </w:pPr>
    </w:p>
    <w:p w14:paraId="7343F03E"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14:paraId="106463F3" w14:textId="77777777" w:rsidR="00F51311" w:rsidRPr="00F249C7" w:rsidRDefault="00F51311" w:rsidP="00AF1F95">
      <w:pPr>
        <w:spacing w:after="0" w:line="240" w:lineRule="auto"/>
        <w:rPr>
          <w:rFonts w:ascii="Montserrat" w:hAnsi="Montserrat" w:cs="Arial"/>
          <w:sz w:val="16"/>
          <w:szCs w:val="16"/>
        </w:rPr>
      </w:pPr>
    </w:p>
    <w:p w14:paraId="765B2AA1"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227F5C06" w14:textId="77777777" w:rsidR="00F51311" w:rsidRPr="00F249C7" w:rsidRDefault="00F51311" w:rsidP="00AF1F95">
      <w:pPr>
        <w:spacing w:after="0" w:line="240" w:lineRule="auto"/>
        <w:rPr>
          <w:rFonts w:ascii="Montserrat" w:hAnsi="Montserrat" w:cs="Arial"/>
          <w:sz w:val="16"/>
          <w:szCs w:val="16"/>
        </w:rPr>
      </w:pPr>
    </w:p>
    <w:p w14:paraId="0AFA1DA3"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84FA652" w14:textId="77777777" w:rsidR="00F51311" w:rsidRPr="00F249C7" w:rsidRDefault="00F51311" w:rsidP="00AF1F95">
      <w:pPr>
        <w:spacing w:after="0" w:line="240" w:lineRule="auto"/>
        <w:rPr>
          <w:rFonts w:ascii="Montserrat" w:hAnsi="Montserrat" w:cs="Arial"/>
          <w:sz w:val="16"/>
          <w:szCs w:val="16"/>
        </w:rPr>
      </w:pPr>
    </w:p>
    <w:p w14:paraId="62AC62CA"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14:paraId="0A56D8C5" w14:textId="77777777" w:rsidR="00F51311" w:rsidRPr="00F249C7" w:rsidRDefault="00F51311" w:rsidP="00AF1F95">
      <w:pPr>
        <w:spacing w:after="0" w:line="240" w:lineRule="auto"/>
        <w:rPr>
          <w:rFonts w:ascii="Montserrat" w:hAnsi="Montserrat" w:cs="Arial"/>
          <w:sz w:val="16"/>
          <w:szCs w:val="16"/>
        </w:rPr>
      </w:pPr>
    </w:p>
    <w:p w14:paraId="40C6BAEF"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14:paraId="22FE3399"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14:paraId="0D0E4715" w14:textId="77777777" w:rsidR="00F51311" w:rsidRPr="00F249C7" w:rsidRDefault="00F51311" w:rsidP="00AF1F95">
      <w:pPr>
        <w:spacing w:after="0" w:line="240" w:lineRule="auto"/>
        <w:rPr>
          <w:rFonts w:ascii="Montserrat" w:hAnsi="Montserrat" w:cs="Arial"/>
          <w:sz w:val="16"/>
          <w:szCs w:val="16"/>
        </w:rPr>
      </w:pPr>
    </w:p>
    <w:p w14:paraId="77C9A394"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14:paraId="0D955264" w14:textId="77777777"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EB6A7B">
        <w:rPr>
          <w:rFonts w:ascii="Montserrat" w:hAnsi="Montserrat" w:cs="Arial"/>
          <w:sz w:val="16"/>
          <w:szCs w:val="16"/>
        </w:rPr>
        <w:t>BIENES</w:t>
      </w:r>
      <w:r w:rsidRPr="00F249C7">
        <w:rPr>
          <w:rFonts w:ascii="Montserrat" w:hAnsi="Montserrat" w:cs="Arial"/>
          <w:sz w:val="16"/>
          <w:szCs w:val="16"/>
        </w:rPr>
        <w:t xml:space="preserve"> o </w:t>
      </w:r>
      <w:r w:rsidR="00EB6A7B">
        <w:rPr>
          <w:rFonts w:ascii="Montserrat" w:hAnsi="Montserrat" w:cs="Arial"/>
          <w:sz w:val="16"/>
          <w:szCs w:val="16"/>
        </w:rPr>
        <w:t>BIENES</w:t>
      </w:r>
      <w:r w:rsidRPr="00F249C7">
        <w:rPr>
          <w:rFonts w:ascii="Montserrat" w:hAnsi="Montserrat" w:cs="Arial"/>
          <w:sz w:val="16"/>
          <w:szCs w:val="16"/>
        </w:rPr>
        <w:t>:</w:t>
      </w:r>
    </w:p>
    <w:p w14:paraId="34866FEA" w14:textId="77777777" w:rsidR="005C51C9" w:rsidRPr="00F249C7" w:rsidRDefault="005C51C9" w:rsidP="00AF1F95">
      <w:pPr>
        <w:spacing w:after="0" w:line="240" w:lineRule="auto"/>
        <w:rPr>
          <w:rFonts w:ascii="Montserrat" w:hAnsi="Montserrat" w:cs="Arial"/>
          <w:sz w:val="16"/>
          <w:szCs w:val="16"/>
        </w:rPr>
      </w:pPr>
    </w:p>
    <w:p w14:paraId="24803695" w14:textId="77777777"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14:paraId="65BAAC0C" w14:textId="77777777"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14:paraId="456731DC" w14:textId="77777777"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14:paraId="22F0952C" w14:textId="77777777" w:rsidR="005C51C9" w:rsidRDefault="005C51C9" w:rsidP="00AF1F95">
      <w:pPr>
        <w:spacing w:after="0" w:line="240" w:lineRule="auto"/>
        <w:rPr>
          <w:rFonts w:ascii="Montserrat" w:hAnsi="Montserrat" w:cs="Arial"/>
          <w:sz w:val="16"/>
          <w:szCs w:val="16"/>
        </w:rPr>
      </w:pPr>
    </w:p>
    <w:p w14:paraId="02978112"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Para los efectos de este artículo se entiende por servidor público extranjero, toda persona que ostente u ocupe un cargo público considerado así por la ley respectiva, en los órganos </w:t>
      </w:r>
      <w:r w:rsidRPr="00F249C7">
        <w:rPr>
          <w:rFonts w:ascii="Montserrat" w:hAnsi="Montserrat" w:cs="Arial"/>
          <w:sz w:val="16"/>
          <w:szCs w:val="16"/>
        </w:rPr>
        <w:lastRenderedPageBreak/>
        <w:t>legislativo, ejecutivo o judicial de un Estado extranjero, incluyendo las agencias o empresas autónomas, independientes o de participación estatal, en cualquier orden o nivel de gobierno, así como cualquier organismo u organización pública internacionales.</w:t>
      </w:r>
    </w:p>
    <w:p w14:paraId="093F38FA" w14:textId="77777777" w:rsidR="00F51311" w:rsidRPr="00F249C7" w:rsidRDefault="00F51311" w:rsidP="00AF1F95">
      <w:pPr>
        <w:spacing w:after="0" w:line="240" w:lineRule="auto"/>
        <w:rPr>
          <w:rFonts w:ascii="Montserrat" w:hAnsi="Montserrat" w:cs="Arial"/>
          <w:sz w:val="16"/>
          <w:szCs w:val="16"/>
        </w:rPr>
      </w:pPr>
    </w:p>
    <w:p w14:paraId="59799375" w14:textId="77777777"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81AC8A9" w14:textId="77777777" w:rsidR="00F51311" w:rsidRDefault="00F51311" w:rsidP="00AF1F95">
      <w:pPr>
        <w:pStyle w:val="Textoindependiente"/>
        <w:spacing w:after="0"/>
        <w:rPr>
          <w:rFonts w:ascii="Montserrat" w:hAnsi="Montserrat" w:cs="Arial"/>
          <w:sz w:val="16"/>
          <w:szCs w:val="16"/>
        </w:rPr>
      </w:pPr>
    </w:p>
    <w:p w14:paraId="2690CBCB" w14:textId="77777777" w:rsidR="005C51C9" w:rsidRDefault="005C51C9" w:rsidP="00AF1F95">
      <w:pPr>
        <w:pStyle w:val="Textoindependiente"/>
        <w:spacing w:after="0"/>
        <w:rPr>
          <w:rFonts w:ascii="Montserrat" w:hAnsi="Montserrat" w:cs="Arial"/>
          <w:sz w:val="16"/>
          <w:szCs w:val="16"/>
        </w:rPr>
      </w:pPr>
    </w:p>
    <w:p w14:paraId="1BE700C4" w14:textId="77777777" w:rsidR="005C51C9" w:rsidRPr="00F249C7" w:rsidRDefault="005C51C9" w:rsidP="00AF1F95">
      <w:pPr>
        <w:pStyle w:val="Textoindependiente"/>
        <w:spacing w:after="0"/>
        <w:rPr>
          <w:rFonts w:ascii="Montserrat" w:hAnsi="Montserrat" w:cs="Arial"/>
          <w:sz w:val="16"/>
          <w:szCs w:val="16"/>
        </w:rPr>
      </w:pPr>
    </w:p>
    <w:p w14:paraId="081526C3" w14:textId="77777777"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14:paraId="2E7CCC3A" w14:textId="77777777"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14:paraId="04B38831" w14:textId="77777777" w:rsidR="00F51311" w:rsidRDefault="00F51311" w:rsidP="00AF1F95">
      <w:pPr>
        <w:spacing w:after="0" w:line="240" w:lineRule="auto"/>
        <w:jc w:val="center"/>
        <w:rPr>
          <w:rFonts w:ascii="Montserrat" w:hAnsi="Montserrat" w:cs="Arial"/>
          <w:color w:val="FF0000"/>
          <w:sz w:val="16"/>
          <w:szCs w:val="16"/>
        </w:rPr>
      </w:pPr>
    </w:p>
    <w:p w14:paraId="767C7F56" w14:textId="77777777" w:rsidR="005C51C9" w:rsidRDefault="005C51C9" w:rsidP="00AF1F95">
      <w:pPr>
        <w:spacing w:after="0" w:line="240" w:lineRule="auto"/>
        <w:jc w:val="center"/>
        <w:rPr>
          <w:rFonts w:ascii="Montserrat" w:hAnsi="Montserrat" w:cs="Arial"/>
          <w:color w:val="FF0000"/>
          <w:sz w:val="16"/>
          <w:szCs w:val="16"/>
        </w:rPr>
      </w:pPr>
    </w:p>
    <w:p w14:paraId="212E07A5" w14:textId="77777777" w:rsidR="005C51C9" w:rsidRDefault="005C51C9" w:rsidP="00AF1F95">
      <w:pPr>
        <w:spacing w:after="0" w:line="240" w:lineRule="auto"/>
        <w:jc w:val="center"/>
        <w:rPr>
          <w:rFonts w:ascii="Montserrat" w:hAnsi="Montserrat" w:cs="Arial"/>
          <w:color w:val="FF0000"/>
          <w:sz w:val="16"/>
          <w:szCs w:val="16"/>
        </w:rPr>
      </w:pPr>
    </w:p>
    <w:p w14:paraId="7DE81317" w14:textId="77777777" w:rsidR="005C51C9" w:rsidRPr="00F249C7" w:rsidRDefault="005C51C9" w:rsidP="00AF1F95">
      <w:pPr>
        <w:spacing w:after="0" w:line="240" w:lineRule="auto"/>
        <w:jc w:val="center"/>
        <w:rPr>
          <w:rFonts w:ascii="Montserrat" w:hAnsi="Montserrat" w:cs="Arial"/>
          <w:color w:val="FF0000"/>
          <w:sz w:val="16"/>
          <w:szCs w:val="16"/>
        </w:rPr>
      </w:pPr>
    </w:p>
    <w:p w14:paraId="4B314481" w14:textId="77777777"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14:paraId="3C1DD91D" w14:textId="77777777"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14:paraId="601EF59D" w14:textId="77777777" w:rsidR="00B5529A" w:rsidRDefault="00B5529A" w:rsidP="006C3CAB">
      <w:pPr>
        <w:pStyle w:val="ANOTACION"/>
        <w:spacing w:before="0" w:after="0" w:line="240" w:lineRule="auto"/>
        <w:rPr>
          <w:rFonts w:ascii="Montserrat" w:hAnsi="Montserrat" w:cs="Arial"/>
          <w:szCs w:val="18"/>
        </w:rPr>
      </w:pPr>
    </w:p>
    <w:p w14:paraId="1EC17E33" w14:textId="77777777" w:rsidR="00B5529A" w:rsidRDefault="00B5529A" w:rsidP="006C3CAB">
      <w:pPr>
        <w:pStyle w:val="ANOTACION"/>
        <w:spacing w:before="0" w:after="0" w:line="240" w:lineRule="auto"/>
        <w:rPr>
          <w:rFonts w:ascii="Montserrat" w:hAnsi="Montserrat" w:cs="Arial"/>
          <w:szCs w:val="18"/>
        </w:rPr>
      </w:pPr>
    </w:p>
    <w:p w14:paraId="00132F2A" w14:textId="77777777" w:rsidR="005C51C9" w:rsidRDefault="005C51C9" w:rsidP="006C3CAB">
      <w:pPr>
        <w:pStyle w:val="ANOTACION"/>
        <w:spacing w:before="0" w:after="0" w:line="240" w:lineRule="auto"/>
        <w:rPr>
          <w:rFonts w:ascii="Montserrat" w:hAnsi="Montserrat" w:cs="Arial"/>
          <w:szCs w:val="18"/>
        </w:rPr>
      </w:pPr>
    </w:p>
    <w:p w14:paraId="7B05206B" w14:textId="77777777" w:rsidR="005C51C9" w:rsidRDefault="005C51C9" w:rsidP="006C3CAB">
      <w:pPr>
        <w:pStyle w:val="ANOTACION"/>
        <w:spacing w:before="0" w:after="0" w:line="240" w:lineRule="auto"/>
        <w:rPr>
          <w:rFonts w:ascii="Montserrat" w:hAnsi="Montserrat" w:cs="Arial"/>
          <w:szCs w:val="18"/>
        </w:rPr>
      </w:pPr>
    </w:p>
    <w:p w14:paraId="0EB991A0" w14:textId="77777777" w:rsidR="005C51C9" w:rsidRDefault="005C51C9" w:rsidP="006C3CAB">
      <w:pPr>
        <w:pStyle w:val="ANOTACION"/>
        <w:spacing w:before="0" w:after="0" w:line="240" w:lineRule="auto"/>
        <w:rPr>
          <w:rFonts w:ascii="Montserrat" w:hAnsi="Montserrat" w:cs="Arial"/>
          <w:szCs w:val="18"/>
        </w:rPr>
      </w:pPr>
    </w:p>
    <w:p w14:paraId="001465D8" w14:textId="77777777" w:rsidR="005C51C9" w:rsidRDefault="005C51C9" w:rsidP="006C3CAB">
      <w:pPr>
        <w:pStyle w:val="ANOTACION"/>
        <w:spacing w:before="0" w:after="0" w:line="240" w:lineRule="auto"/>
        <w:rPr>
          <w:rFonts w:ascii="Montserrat" w:hAnsi="Montserrat" w:cs="Arial"/>
          <w:szCs w:val="18"/>
        </w:rPr>
      </w:pPr>
    </w:p>
    <w:p w14:paraId="2993C438" w14:textId="77777777" w:rsidR="005C51C9" w:rsidRDefault="005C51C9" w:rsidP="006C3CAB">
      <w:pPr>
        <w:pStyle w:val="ANOTACION"/>
        <w:spacing w:before="0" w:after="0" w:line="240" w:lineRule="auto"/>
        <w:rPr>
          <w:rFonts w:ascii="Montserrat" w:hAnsi="Montserrat" w:cs="Arial"/>
          <w:szCs w:val="18"/>
        </w:rPr>
      </w:pPr>
    </w:p>
    <w:p w14:paraId="24DB6D64" w14:textId="77777777" w:rsidR="005C51C9" w:rsidRDefault="005C51C9" w:rsidP="006C3CAB">
      <w:pPr>
        <w:pStyle w:val="ANOTACION"/>
        <w:spacing w:before="0" w:after="0" w:line="240" w:lineRule="auto"/>
        <w:rPr>
          <w:rFonts w:ascii="Montserrat" w:hAnsi="Montserrat" w:cs="Arial"/>
          <w:szCs w:val="18"/>
        </w:rPr>
      </w:pPr>
    </w:p>
    <w:p w14:paraId="11005CAA" w14:textId="77777777" w:rsidR="005C51C9" w:rsidRDefault="005C51C9" w:rsidP="006C3CAB">
      <w:pPr>
        <w:pStyle w:val="ANOTACION"/>
        <w:spacing w:before="0" w:after="0" w:line="240" w:lineRule="auto"/>
        <w:rPr>
          <w:rFonts w:ascii="Montserrat" w:hAnsi="Montserrat" w:cs="Arial"/>
          <w:szCs w:val="18"/>
        </w:rPr>
      </w:pPr>
    </w:p>
    <w:p w14:paraId="55EF963C" w14:textId="77777777" w:rsidR="005C51C9" w:rsidRDefault="005C51C9" w:rsidP="006C3CAB">
      <w:pPr>
        <w:pStyle w:val="ANOTACION"/>
        <w:spacing w:before="0" w:after="0" w:line="240" w:lineRule="auto"/>
        <w:rPr>
          <w:rFonts w:ascii="Montserrat" w:hAnsi="Montserrat" w:cs="Arial"/>
          <w:szCs w:val="18"/>
        </w:rPr>
      </w:pPr>
    </w:p>
    <w:p w14:paraId="636369A4" w14:textId="77777777" w:rsidR="005C51C9" w:rsidRDefault="005C51C9" w:rsidP="006C3CAB">
      <w:pPr>
        <w:pStyle w:val="ANOTACION"/>
        <w:spacing w:before="0" w:after="0" w:line="240" w:lineRule="auto"/>
        <w:rPr>
          <w:rFonts w:ascii="Montserrat" w:hAnsi="Montserrat" w:cs="Arial"/>
          <w:szCs w:val="18"/>
        </w:rPr>
      </w:pPr>
    </w:p>
    <w:p w14:paraId="77D89D5B" w14:textId="77777777" w:rsidR="005C51C9" w:rsidRDefault="005C51C9" w:rsidP="006C3CAB">
      <w:pPr>
        <w:pStyle w:val="ANOTACION"/>
        <w:spacing w:before="0" w:after="0" w:line="240" w:lineRule="auto"/>
        <w:rPr>
          <w:rFonts w:ascii="Montserrat" w:hAnsi="Montserrat" w:cs="Arial"/>
          <w:szCs w:val="18"/>
        </w:rPr>
      </w:pPr>
    </w:p>
    <w:p w14:paraId="4C1991A9" w14:textId="77777777" w:rsidR="005C51C9" w:rsidRDefault="005C51C9" w:rsidP="006C3CAB">
      <w:pPr>
        <w:pStyle w:val="ANOTACION"/>
        <w:spacing w:before="0" w:after="0" w:line="240" w:lineRule="auto"/>
        <w:rPr>
          <w:rFonts w:ascii="Montserrat" w:hAnsi="Montserrat" w:cs="Arial"/>
          <w:szCs w:val="18"/>
        </w:rPr>
      </w:pPr>
    </w:p>
    <w:p w14:paraId="0BF5E5ED" w14:textId="77777777" w:rsidR="005C51C9" w:rsidRDefault="005C51C9" w:rsidP="006C3CAB">
      <w:pPr>
        <w:pStyle w:val="ANOTACION"/>
        <w:spacing w:before="0" w:after="0" w:line="240" w:lineRule="auto"/>
        <w:rPr>
          <w:rFonts w:ascii="Montserrat" w:hAnsi="Montserrat" w:cs="Arial"/>
          <w:szCs w:val="18"/>
        </w:rPr>
      </w:pPr>
    </w:p>
    <w:p w14:paraId="73826D4B" w14:textId="77777777" w:rsidR="005C51C9" w:rsidRDefault="005C51C9" w:rsidP="006C3CAB">
      <w:pPr>
        <w:pStyle w:val="ANOTACION"/>
        <w:spacing w:before="0" w:after="0" w:line="240" w:lineRule="auto"/>
        <w:rPr>
          <w:rFonts w:ascii="Montserrat" w:hAnsi="Montserrat" w:cs="Arial"/>
          <w:szCs w:val="18"/>
        </w:rPr>
      </w:pPr>
    </w:p>
    <w:p w14:paraId="6DA7B8ED" w14:textId="77777777" w:rsidR="005C51C9" w:rsidRDefault="005C51C9" w:rsidP="006C3CAB">
      <w:pPr>
        <w:pStyle w:val="ANOTACION"/>
        <w:spacing w:before="0" w:after="0" w:line="240" w:lineRule="auto"/>
        <w:rPr>
          <w:rFonts w:ascii="Montserrat" w:hAnsi="Montserrat" w:cs="Arial"/>
          <w:szCs w:val="18"/>
        </w:rPr>
      </w:pPr>
    </w:p>
    <w:p w14:paraId="566E3E7A" w14:textId="77777777" w:rsidR="005C51C9" w:rsidRDefault="005C51C9" w:rsidP="006C3CAB">
      <w:pPr>
        <w:pStyle w:val="ANOTACION"/>
        <w:spacing w:before="0" w:after="0" w:line="240" w:lineRule="auto"/>
        <w:rPr>
          <w:rFonts w:ascii="Montserrat" w:hAnsi="Montserrat" w:cs="Arial"/>
          <w:szCs w:val="18"/>
        </w:rPr>
      </w:pPr>
    </w:p>
    <w:p w14:paraId="5E5FBB31" w14:textId="77777777" w:rsidR="005C51C9" w:rsidRDefault="005C51C9" w:rsidP="006C3CAB">
      <w:pPr>
        <w:pStyle w:val="ANOTACION"/>
        <w:spacing w:before="0" w:after="0" w:line="240" w:lineRule="auto"/>
        <w:rPr>
          <w:rFonts w:ascii="Montserrat" w:hAnsi="Montserrat" w:cs="Arial"/>
          <w:szCs w:val="18"/>
        </w:rPr>
      </w:pPr>
    </w:p>
    <w:p w14:paraId="199D1DB8" w14:textId="77777777" w:rsidR="005C51C9" w:rsidRDefault="005C51C9" w:rsidP="006C3CAB">
      <w:pPr>
        <w:pStyle w:val="ANOTACION"/>
        <w:spacing w:before="0" w:after="0" w:line="240" w:lineRule="auto"/>
        <w:rPr>
          <w:rFonts w:ascii="Montserrat" w:hAnsi="Montserrat" w:cs="Arial"/>
          <w:szCs w:val="18"/>
        </w:rPr>
      </w:pPr>
    </w:p>
    <w:p w14:paraId="3B89EA4B" w14:textId="77777777" w:rsidR="005C51C9" w:rsidRDefault="005C51C9" w:rsidP="006C3CAB">
      <w:pPr>
        <w:pStyle w:val="ANOTACION"/>
        <w:spacing w:before="0" w:after="0" w:line="240" w:lineRule="auto"/>
        <w:rPr>
          <w:rFonts w:ascii="Montserrat" w:hAnsi="Montserrat" w:cs="Arial"/>
          <w:szCs w:val="18"/>
        </w:rPr>
      </w:pPr>
    </w:p>
    <w:p w14:paraId="34EE1FE8" w14:textId="77777777" w:rsidR="005C51C9" w:rsidRDefault="005C51C9" w:rsidP="006C3CAB">
      <w:pPr>
        <w:pStyle w:val="ANOTACION"/>
        <w:spacing w:before="0" w:after="0" w:line="240" w:lineRule="auto"/>
        <w:rPr>
          <w:rFonts w:ascii="Montserrat" w:hAnsi="Montserrat" w:cs="Arial"/>
          <w:szCs w:val="18"/>
        </w:rPr>
      </w:pPr>
    </w:p>
    <w:p w14:paraId="2E4AC6E6" w14:textId="77777777" w:rsidR="005C51C9" w:rsidRDefault="005C51C9" w:rsidP="006C3CAB">
      <w:pPr>
        <w:pStyle w:val="ANOTACION"/>
        <w:spacing w:before="0" w:after="0" w:line="240" w:lineRule="auto"/>
        <w:rPr>
          <w:rFonts w:ascii="Montserrat" w:hAnsi="Montserrat" w:cs="Arial"/>
          <w:szCs w:val="18"/>
        </w:rPr>
      </w:pPr>
    </w:p>
    <w:p w14:paraId="05BD2134" w14:textId="77777777" w:rsidR="005C51C9" w:rsidRDefault="005C51C9" w:rsidP="006C3CAB">
      <w:pPr>
        <w:pStyle w:val="ANOTACION"/>
        <w:spacing w:before="0" w:after="0" w:line="240" w:lineRule="auto"/>
        <w:rPr>
          <w:rFonts w:ascii="Montserrat" w:hAnsi="Montserrat" w:cs="Arial"/>
          <w:szCs w:val="18"/>
        </w:rPr>
      </w:pPr>
    </w:p>
    <w:p w14:paraId="43AF6B7B" w14:textId="77777777" w:rsidR="005C51C9" w:rsidRDefault="005C51C9" w:rsidP="006C3CAB">
      <w:pPr>
        <w:pStyle w:val="ANOTACION"/>
        <w:spacing w:before="0" w:after="0" w:line="240" w:lineRule="auto"/>
        <w:rPr>
          <w:rFonts w:ascii="Montserrat" w:hAnsi="Montserrat" w:cs="Arial"/>
          <w:szCs w:val="18"/>
        </w:rPr>
      </w:pPr>
    </w:p>
    <w:p w14:paraId="3BBB323D" w14:textId="77777777" w:rsidR="005C51C9" w:rsidRDefault="005C51C9" w:rsidP="006C3CAB">
      <w:pPr>
        <w:pStyle w:val="ANOTACION"/>
        <w:spacing w:before="0" w:after="0" w:line="240" w:lineRule="auto"/>
        <w:rPr>
          <w:rFonts w:ascii="Montserrat" w:hAnsi="Montserrat" w:cs="Arial"/>
          <w:szCs w:val="18"/>
        </w:rPr>
      </w:pPr>
    </w:p>
    <w:p w14:paraId="17831EDC" w14:textId="77777777" w:rsidR="005C51C9" w:rsidRDefault="005C51C9" w:rsidP="006C3CAB">
      <w:pPr>
        <w:pStyle w:val="ANOTACION"/>
        <w:spacing w:before="0" w:after="0" w:line="240" w:lineRule="auto"/>
        <w:rPr>
          <w:rFonts w:ascii="Montserrat" w:hAnsi="Montserrat" w:cs="Arial"/>
          <w:szCs w:val="18"/>
        </w:rPr>
      </w:pPr>
    </w:p>
    <w:p w14:paraId="1C43A974" w14:textId="77777777" w:rsidR="005C51C9" w:rsidRDefault="005C51C9" w:rsidP="006C3CAB">
      <w:pPr>
        <w:pStyle w:val="ANOTACION"/>
        <w:spacing w:before="0" w:after="0" w:line="240" w:lineRule="auto"/>
        <w:rPr>
          <w:rFonts w:ascii="Montserrat" w:hAnsi="Montserrat" w:cs="Arial"/>
          <w:szCs w:val="18"/>
        </w:rPr>
      </w:pPr>
    </w:p>
    <w:p w14:paraId="6AC87E36" w14:textId="77777777" w:rsidR="005C51C9" w:rsidRDefault="005C51C9" w:rsidP="006C3CAB">
      <w:pPr>
        <w:pStyle w:val="ANOTACION"/>
        <w:spacing w:before="0" w:after="0" w:line="240" w:lineRule="auto"/>
        <w:rPr>
          <w:rFonts w:ascii="Montserrat" w:hAnsi="Montserrat" w:cs="Arial"/>
          <w:szCs w:val="18"/>
        </w:rPr>
      </w:pPr>
    </w:p>
    <w:p w14:paraId="289ECADD" w14:textId="77777777" w:rsidR="005C51C9" w:rsidRDefault="005C51C9" w:rsidP="006C3CAB">
      <w:pPr>
        <w:pStyle w:val="ANOTACION"/>
        <w:spacing w:before="0" w:after="0" w:line="240" w:lineRule="auto"/>
        <w:rPr>
          <w:rFonts w:ascii="Montserrat" w:hAnsi="Montserrat" w:cs="Arial"/>
          <w:szCs w:val="18"/>
        </w:rPr>
      </w:pPr>
    </w:p>
    <w:p w14:paraId="6ED953D4" w14:textId="77777777" w:rsidR="005C51C9" w:rsidRDefault="005C51C9" w:rsidP="006C3CAB">
      <w:pPr>
        <w:pStyle w:val="ANOTACION"/>
        <w:spacing w:before="0" w:after="0" w:line="240" w:lineRule="auto"/>
        <w:rPr>
          <w:rFonts w:ascii="Montserrat" w:hAnsi="Montserrat" w:cs="Arial"/>
          <w:szCs w:val="18"/>
        </w:rPr>
      </w:pPr>
    </w:p>
    <w:p w14:paraId="2271DA2A" w14:textId="77777777" w:rsidR="005C51C9" w:rsidRDefault="005C51C9" w:rsidP="006C3CAB">
      <w:pPr>
        <w:pStyle w:val="ANOTACION"/>
        <w:spacing w:before="0" w:after="0" w:line="240" w:lineRule="auto"/>
        <w:rPr>
          <w:rFonts w:ascii="Montserrat" w:hAnsi="Montserrat" w:cs="Arial"/>
          <w:szCs w:val="18"/>
        </w:rPr>
      </w:pPr>
    </w:p>
    <w:p w14:paraId="04CB3156" w14:textId="77777777" w:rsidR="005C51C9" w:rsidRDefault="005C51C9" w:rsidP="006C3CAB">
      <w:pPr>
        <w:pStyle w:val="ANOTACION"/>
        <w:spacing w:before="0" w:after="0" w:line="240" w:lineRule="auto"/>
        <w:rPr>
          <w:rFonts w:ascii="Montserrat" w:hAnsi="Montserrat" w:cs="Arial"/>
          <w:szCs w:val="18"/>
        </w:rPr>
      </w:pPr>
    </w:p>
    <w:p w14:paraId="02306CF0" w14:textId="77777777" w:rsidR="005C51C9" w:rsidRDefault="005C51C9" w:rsidP="006C3CAB">
      <w:pPr>
        <w:pStyle w:val="ANOTACION"/>
        <w:spacing w:before="0" w:after="0" w:line="240" w:lineRule="auto"/>
        <w:rPr>
          <w:rFonts w:ascii="Montserrat" w:hAnsi="Montserrat" w:cs="Arial"/>
          <w:szCs w:val="18"/>
        </w:rPr>
      </w:pPr>
    </w:p>
    <w:p w14:paraId="16CFEB9D" w14:textId="77777777" w:rsidR="005C51C9" w:rsidRDefault="005C51C9" w:rsidP="006C3CAB">
      <w:pPr>
        <w:pStyle w:val="ANOTACION"/>
        <w:spacing w:before="0" w:after="0" w:line="240" w:lineRule="auto"/>
        <w:rPr>
          <w:rFonts w:ascii="Montserrat" w:hAnsi="Montserrat" w:cs="Arial"/>
          <w:szCs w:val="18"/>
        </w:rPr>
      </w:pPr>
    </w:p>
    <w:p w14:paraId="418E90E6" w14:textId="77777777" w:rsidR="005C51C9" w:rsidRDefault="005C51C9" w:rsidP="006C3CAB">
      <w:pPr>
        <w:pStyle w:val="ANOTACION"/>
        <w:spacing w:before="0" w:after="0" w:line="240" w:lineRule="auto"/>
        <w:rPr>
          <w:rFonts w:ascii="Montserrat" w:hAnsi="Montserrat" w:cs="Arial"/>
          <w:szCs w:val="18"/>
        </w:rPr>
      </w:pPr>
    </w:p>
    <w:p w14:paraId="15598E24" w14:textId="77777777" w:rsidR="005C51C9" w:rsidRDefault="005C51C9" w:rsidP="006C3CAB">
      <w:pPr>
        <w:pStyle w:val="ANOTACION"/>
        <w:spacing w:before="0" w:after="0" w:line="240" w:lineRule="auto"/>
        <w:rPr>
          <w:rFonts w:ascii="Montserrat" w:hAnsi="Montserrat" w:cs="Arial"/>
          <w:szCs w:val="18"/>
        </w:rPr>
      </w:pPr>
    </w:p>
    <w:p w14:paraId="27AEB29A" w14:textId="77777777" w:rsidR="005C51C9" w:rsidRDefault="005C51C9" w:rsidP="006C3CAB">
      <w:pPr>
        <w:pStyle w:val="ANOTACION"/>
        <w:spacing w:before="0" w:after="0" w:line="240" w:lineRule="auto"/>
        <w:rPr>
          <w:rFonts w:ascii="Montserrat" w:hAnsi="Montserrat" w:cs="Arial"/>
          <w:szCs w:val="18"/>
        </w:rPr>
      </w:pPr>
    </w:p>
    <w:p w14:paraId="74068845" w14:textId="77777777" w:rsidR="005C51C9" w:rsidRDefault="005C51C9" w:rsidP="006C3CAB">
      <w:pPr>
        <w:pStyle w:val="ANOTACION"/>
        <w:spacing w:before="0" w:after="0" w:line="240" w:lineRule="auto"/>
        <w:rPr>
          <w:rFonts w:ascii="Montserrat" w:hAnsi="Montserrat" w:cs="Arial"/>
          <w:szCs w:val="18"/>
        </w:rPr>
      </w:pPr>
    </w:p>
    <w:p w14:paraId="48A05D4E" w14:textId="77777777" w:rsidR="005C51C9" w:rsidRDefault="005C51C9" w:rsidP="009D5599">
      <w:pPr>
        <w:pStyle w:val="ANOTACION"/>
        <w:spacing w:before="0" w:after="0" w:line="240" w:lineRule="auto"/>
        <w:jc w:val="both"/>
        <w:rPr>
          <w:rFonts w:ascii="Montserrat" w:hAnsi="Montserrat" w:cs="Arial"/>
          <w:szCs w:val="18"/>
        </w:rPr>
      </w:pPr>
    </w:p>
    <w:p w14:paraId="4B284CA8" w14:textId="77777777"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14:paraId="6411A245" w14:textId="77777777" w:rsidR="00F51311" w:rsidRPr="00F249C7" w:rsidRDefault="00F51311" w:rsidP="00AF1F95">
      <w:pPr>
        <w:pStyle w:val="ANOTACION"/>
        <w:spacing w:before="0" w:after="0" w:line="240" w:lineRule="auto"/>
        <w:rPr>
          <w:rFonts w:ascii="Montserrat" w:hAnsi="Montserrat" w:cs="Arial"/>
          <w:szCs w:val="18"/>
        </w:rPr>
      </w:pPr>
    </w:p>
    <w:p w14:paraId="138B17B9" w14:textId="77777777"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lastRenderedPageBreak/>
        <w:t>Formato de identificación de información confidencial o información reservada.</w:t>
      </w:r>
    </w:p>
    <w:p w14:paraId="5A19C1D6" w14:textId="77777777" w:rsidR="00F51311" w:rsidRPr="00F249C7" w:rsidRDefault="00F51311" w:rsidP="00AF1F95">
      <w:pPr>
        <w:spacing w:after="0" w:line="240" w:lineRule="auto"/>
        <w:rPr>
          <w:rFonts w:ascii="Montserrat" w:hAnsi="Montserrat" w:cs="Arial"/>
          <w:b/>
          <w:bCs/>
          <w:sz w:val="18"/>
          <w:szCs w:val="18"/>
        </w:rPr>
      </w:pPr>
    </w:p>
    <w:p w14:paraId="292E2056"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699B44CD" w14:textId="77777777"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04AB6A35" w14:textId="77777777"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14:paraId="3F161ECA" w14:textId="77777777"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4EA7F350"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1C2E2C4A" w14:textId="77777777" w:rsidR="00F51311" w:rsidRPr="00F249C7" w:rsidRDefault="00F51311" w:rsidP="00AF1F95">
      <w:pPr>
        <w:spacing w:after="0" w:line="240" w:lineRule="auto"/>
        <w:outlineLvl w:val="0"/>
        <w:rPr>
          <w:rFonts w:ascii="Montserrat" w:hAnsi="Montserrat" w:cs="Arial"/>
          <w:sz w:val="18"/>
          <w:szCs w:val="18"/>
        </w:rPr>
      </w:pPr>
    </w:p>
    <w:p w14:paraId="3265DFC3" w14:textId="77777777"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14:paraId="0945FD42" w14:textId="77777777"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14:paraId="01043024" w14:textId="77777777" w:rsidTr="00E37669">
        <w:tc>
          <w:tcPr>
            <w:tcW w:w="8727" w:type="dxa"/>
            <w:gridSpan w:val="3"/>
          </w:tcPr>
          <w:p w14:paraId="5D11700B" w14:textId="77777777"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14:paraId="35FB0FFF" w14:textId="7777777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14:paraId="18B775E6" w14:textId="77777777"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14:paraId="5132C176" w14:textId="77777777"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14:paraId="2334A718" w14:textId="77777777"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14:paraId="6CE3B3BA" w14:textId="77777777" w:rsidTr="00E37669">
        <w:tc>
          <w:tcPr>
            <w:tcW w:w="3402" w:type="dxa"/>
          </w:tcPr>
          <w:p w14:paraId="7BA18007" w14:textId="77777777" w:rsidR="00F51311" w:rsidRPr="00F249C7" w:rsidRDefault="00F51311" w:rsidP="00AF1F95">
            <w:pPr>
              <w:spacing w:after="0" w:line="240" w:lineRule="auto"/>
              <w:rPr>
                <w:rFonts w:ascii="Montserrat" w:hAnsi="Montserrat" w:cs="Arial"/>
                <w:sz w:val="18"/>
                <w:szCs w:val="18"/>
              </w:rPr>
            </w:pPr>
          </w:p>
        </w:tc>
        <w:tc>
          <w:tcPr>
            <w:tcW w:w="2576" w:type="dxa"/>
          </w:tcPr>
          <w:p w14:paraId="7DB976F0" w14:textId="77777777" w:rsidR="00F51311" w:rsidRPr="00F249C7" w:rsidRDefault="00F51311" w:rsidP="00AF1F95">
            <w:pPr>
              <w:spacing w:after="0" w:line="240" w:lineRule="auto"/>
              <w:rPr>
                <w:rFonts w:ascii="Montserrat" w:hAnsi="Montserrat" w:cs="Arial"/>
                <w:sz w:val="18"/>
                <w:szCs w:val="18"/>
              </w:rPr>
            </w:pPr>
          </w:p>
        </w:tc>
        <w:tc>
          <w:tcPr>
            <w:tcW w:w="2749" w:type="dxa"/>
          </w:tcPr>
          <w:p w14:paraId="4F14D2B1" w14:textId="77777777" w:rsidR="00F51311" w:rsidRPr="00F249C7" w:rsidRDefault="00F51311" w:rsidP="00AF1F95">
            <w:pPr>
              <w:spacing w:after="0" w:line="240" w:lineRule="auto"/>
              <w:rPr>
                <w:rFonts w:ascii="Montserrat" w:hAnsi="Montserrat" w:cs="Arial"/>
                <w:sz w:val="18"/>
                <w:szCs w:val="18"/>
              </w:rPr>
            </w:pPr>
          </w:p>
        </w:tc>
      </w:tr>
      <w:tr w:rsidR="00F51311" w:rsidRPr="00F249C7" w14:paraId="032214FA" w14:textId="77777777" w:rsidTr="00E37669">
        <w:tc>
          <w:tcPr>
            <w:tcW w:w="3402" w:type="dxa"/>
          </w:tcPr>
          <w:p w14:paraId="7672E831" w14:textId="77777777" w:rsidR="00F51311" w:rsidRPr="00F249C7" w:rsidRDefault="00F51311" w:rsidP="00AF1F95">
            <w:pPr>
              <w:spacing w:after="0" w:line="240" w:lineRule="auto"/>
              <w:rPr>
                <w:rFonts w:ascii="Montserrat" w:hAnsi="Montserrat" w:cs="Arial"/>
                <w:sz w:val="18"/>
                <w:szCs w:val="18"/>
              </w:rPr>
            </w:pPr>
          </w:p>
        </w:tc>
        <w:tc>
          <w:tcPr>
            <w:tcW w:w="2576" w:type="dxa"/>
          </w:tcPr>
          <w:p w14:paraId="3142A94C" w14:textId="77777777" w:rsidR="00F51311" w:rsidRPr="00F249C7" w:rsidRDefault="00F51311" w:rsidP="00AF1F95">
            <w:pPr>
              <w:spacing w:after="0" w:line="240" w:lineRule="auto"/>
              <w:rPr>
                <w:rFonts w:ascii="Montserrat" w:hAnsi="Montserrat" w:cs="Arial"/>
                <w:sz w:val="18"/>
                <w:szCs w:val="18"/>
              </w:rPr>
            </w:pPr>
          </w:p>
        </w:tc>
        <w:tc>
          <w:tcPr>
            <w:tcW w:w="2749" w:type="dxa"/>
          </w:tcPr>
          <w:p w14:paraId="65658812" w14:textId="77777777" w:rsidR="00F51311" w:rsidRPr="00F249C7" w:rsidRDefault="00F51311" w:rsidP="00AF1F95">
            <w:pPr>
              <w:spacing w:after="0" w:line="240" w:lineRule="auto"/>
              <w:rPr>
                <w:rFonts w:ascii="Montserrat" w:hAnsi="Montserrat" w:cs="Arial"/>
                <w:sz w:val="18"/>
                <w:szCs w:val="18"/>
              </w:rPr>
            </w:pPr>
          </w:p>
        </w:tc>
      </w:tr>
      <w:tr w:rsidR="00F51311" w:rsidRPr="00F249C7" w14:paraId="73C046D9" w14:textId="77777777" w:rsidTr="00E37669">
        <w:tc>
          <w:tcPr>
            <w:tcW w:w="3402" w:type="dxa"/>
          </w:tcPr>
          <w:p w14:paraId="4D8B66A7" w14:textId="77777777" w:rsidR="00F51311" w:rsidRPr="00F249C7" w:rsidRDefault="00F51311" w:rsidP="00AF1F95">
            <w:pPr>
              <w:spacing w:after="0" w:line="240" w:lineRule="auto"/>
              <w:rPr>
                <w:rFonts w:ascii="Montserrat" w:hAnsi="Montserrat" w:cs="Arial"/>
                <w:sz w:val="18"/>
                <w:szCs w:val="18"/>
              </w:rPr>
            </w:pPr>
          </w:p>
        </w:tc>
        <w:tc>
          <w:tcPr>
            <w:tcW w:w="2576" w:type="dxa"/>
          </w:tcPr>
          <w:p w14:paraId="77EDF879" w14:textId="77777777" w:rsidR="00F51311" w:rsidRPr="00F249C7" w:rsidRDefault="00F51311" w:rsidP="00AF1F95">
            <w:pPr>
              <w:spacing w:after="0" w:line="240" w:lineRule="auto"/>
              <w:rPr>
                <w:rFonts w:ascii="Montserrat" w:hAnsi="Montserrat" w:cs="Arial"/>
                <w:sz w:val="18"/>
                <w:szCs w:val="18"/>
              </w:rPr>
            </w:pPr>
          </w:p>
        </w:tc>
        <w:tc>
          <w:tcPr>
            <w:tcW w:w="2749" w:type="dxa"/>
          </w:tcPr>
          <w:p w14:paraId="7F6228B3" w14:textId="77777777" w:rsidR="00F51311" w:rsidRPr="00F249C7" w:rsidRDefault="00F51311" w:rsidP="00AF1F95">
            <w:pPr>
              <w:spacing w:after="0" w:line="240" w:lineRule="auto"/>
              <w:rPr>
                <w:rFonts w:ascii="Montserrat" w:hAnsi="Montserrat" w:cs="Arial"/>
                <w:sz w:val="18"/>
                <w:szCs w:val="18"/>
              </w:rPr>
            </w:pPr>
          </w:p>
        </w:tc>
      </w:tr>
      <w:tr w:rsidR="00F51311" w:rsidRPr="00F249C7" w14:paraId="78A16C97" w14:textId="77777777" w:rsidTr="00E37669">
        <w:tc>
          <w:tcPr>
            <w:tcW w:w="3402" w:type="dxa"/>
          </w:tcPr>
          <w:p w14:paraId="326ADB5C" w14:textId="77777777" w:rsidR="00F51311" w:rsidRPr="00F249C7" w:rsidRDefault="00F51311" w:rsidP="00AF1F95">
            <w:pPr>
              <w:spacing w:after="0" w:line="240" w:lineRule="auto"/>
              <w:rPr>
                <w:rFonts w:ascii="Montserrat" w:hAnsi="Montserrat" w:cs="Arial"/>
                <w:sz w:val="18"/>
                <w:szCs w:val="18"/>
              </w:rPr>
            </w:pPr>
          </w:p>
        </w:tc>
        <w:tc>
          <w:tcPr>
            <w:tcW w:w="2576" w:type="dxa"/>
          </w:tcPr>
          <w:p w14:paraId="486E1AE2" w14:textId="77777777" w:rsidR="00F51311" w:rsidRPr="00F249C7" w:rsidRDefault="00F51311" w:rsidP="00AF1F95">
            <w:pPr>
              <w:spacing w:after="0" w:line="240" w:lineRule="auto"/>
              <w:rPr>
                <w:rFonts w:ascii="Montserrat" w:hAnsi="Montserrat" w:cs="Arial"/>
                <w:sz w:val="18"/>
                <w:szCs w:val="18"/>
              </w:rPr>
            </w:pPr>
          </w:p>
        </w:tc>
        <w:tc>
          <w:tcPr>
            <w:tcW w:w="2749" w:type="dxa"/>
          </w:tcPr>
          <w:p w14:paraId="430A2E5D" w14:textId="77777777" w:rsidR="00F51311" w:rsidRPr="00F249C7" w:rsidRDefault="00F51311" w:rsidP="00AF1F95">
            <w:pPr>
              <w:spacing w:after="0" w:line="240" w:lineRule="auto"/>
              <w:rPr>
                <w:rFonts w:ascii="Montserrat" w:hAnsi="Montserrat" w:cs="Arial"/>
                <w:sz w:val="18"/>
                <w:szCs w:val="18"/>
              </w:rPr>
            </w:pPr>
          </w:p>
        </w:tc>
      </w:tr>
      <w:tr w:rsidR="00F51311" w:rsidRPr="00F249C7" w14:paraId="46F13099" w14:textId="77777777" w:rsidTr="00E37669">
        <w:tc>
          <w:tcPr>
            <w:tcW w:w="3402" w:type="dxa"/>
          </w:tcPr>
          <w:p w14:paraId="63CFCFA5" w14:textId="77777777" w:rsidR="00F51311" w:rsidRPr="00F249C7" w:rsidRDefault="00F51311" w:rsidP="00AF1F95">
            <w:pPr>
              <w:spacing w:after="0" w:line="240" w:lineRule="auto"/>
              <w:rPr>
                <w:rFonts w:ascii="Montserrat" w:hAnsi="Montserrat" w:cs="Arial"/>
                <w:sz w:val="18"/>
                <w:szCs w:val="18"/>
              </w:rPr>
            </w:pPr>
          </w:p>
        </w:tc>
        <w:tc>
          <w:tcPr>
            <w:tcW w:w="2576" w:type="dxa"/>
          </w:tcPr>
          <w:p w14:paraId="365DD145" w14:textId="77777777" w:rsidR="00F51311" w:rsidRPr="00F249C7" w:rsidRDefault="00F51311" w:rsidP="00AF1F95">
            <w:pPr>
              <w:spacing w:after="0" w:line="240" w:lineRule="auto"/>
              <w:rPr>
                <w:rFonts w:ascii="Montserrat" w:hAnsi="Montserrat" w:cs="Arial"/>
                <w:sz w:val="18"/>
                <w:szCs w:val="18"/>
              </w:rPr>
            </w:pPr>
          </w:p>
        </w:tc>
        <w:tc>
          <w:tcPr>
            <w:tcW w:w="2749" w:type="dxa"/>
          </w:tcPr>
          <w:p w14:paraId="48322639" w14:textId="77777777" w:rsidR="00F51311" w:rsidRPr="00F249C7" w:rsidRDefault="00F51311" w:rsidP="00AF1F95">
            <w:pPr>
              <w:spacing w:after="0" w:line="240" w:lineRule="auto"/>
              <w:rPr>
                <w:rFonts w:ascii="Montserrat" w:hAnsi="Montserrat" w:cs="Arial"/>
                <w:sz w:val="18"/>
                <w:szCs w:val="18"/>
              </w:rPr>
            </w:pPr>
          </w:p>
        </w:tc>
      </w:tr>
      <w:tr w:rsidR="00F51311" w:rsidRPr="00F249C7" w14:paraId="21BF0767" w14:textId="77777777" w:rsidTr="00E37669">
        <w:tc>
          <w:tcPr>
            <w:tcW w:w="3402" w:type="dxa"/>
          </w:tcPr>
          <w:p w14:paraId="2DE239E5" w14:textId="77777777" w:rsidR="00F51311" w:rsidRPr="00F249C7" w:rsidRDefault="00F51311" w:rsidP="00AF1F95">
            <w:pPr>
              <w:spacing w:after="0" w:line="240" w:lineRule="auto"/>
              <w:rPr>
                <w:rFonts w:ascii="Montserrat" w:hAnsi="Montserrat" w:cs="Arial"/>
                <w:sz w:val="18"/>
                <w:szCs w:val="18"/>
              </w:rPr>
            </w:pPr>
          </w:p>
        </w:tc>
        <w:tc>
          <w:tcPr>
            <w:tcW w:w="2576" w:type="dxa"/>
          </w:tcPr>
          <w:p w14:paraId="5AD3D7A3" w14:textId="77777777" w:rsidR="00F51311" w:rsidRPr="00F249C7" w:rsidRDefault="00F51311" w:rsidP="00AF1F95">
            <w:pPr>
              <w:spacing w:after="0" w:line="240" w:lineRule="auto"/>
              <w:rPr>
                <w:rFonts w:ascii="Montserrat" w:hAnsi="Montserrat" w:cs="Arial"/>
                <w:sz w:val="18"/>
                <w:szCs w:val="18"/>
              </w:rPr>
            </w:pPr>
          </w:p>
        </w:tc>
        <w:tc>
          <w:tcPr>
            <w:tcW w:w="2749" w:type="dxa"/>
          </w:tcPr>
          <w:p w14:paraId="0C047311" w14:textId="77777777" w:rsidR="00F51311" w:rsidRPr="00F249C7" w:rsidRDefault="00F51311" w:rsidP="00AF1F95">
            <w:pPr>
              <w:spacing w:after="0" w:line="240" w:lineRule="auto"/>
              <w:rPr>
                <w:rFonts w:ascii="Montserrat" w:hAnsi="Montserrat" w:cs="Arial"/>
                <w:sz w:val="18"/>
                <w:szCs w:val="18"/>
              </w:rPr>
            </w:pPr>
          </w:p>
        </w:tc>
      </w:tr>
      <w:tr w:rsidR="00F51311" w:rsidRPr="00F249C7" w14:paraId="1B9E57BB" w14:textId="77777777" w:rsidTr="00E37669">
        <w:tc>
          <w:tcPr>
            <w:tcW w:w="3402" w:type="dxa"/>
          </w:tcPr>
          <w:p w14:paraId="388BC50C" w14:textId="77777777" w:rsidR="00F51311" w:rsidRPr="00F249C7" w:rsidRDefault="00F51311" w:rsidP="00AF1F95">
            <w:pPr>
              <w:spacing w:after="0" w:line="240" w:lineRule="auto"/>
              <w:rPr>
                <w:rFonts w:ascii="Montserrat" w:hAnsi="Montserrat" w:cs="Arial"/>
                <w:sz w:val="18"/>
                <w:szCs w:val="18"/>
              </w:rPr>
            </w:pPr>
          </w:p>
        </w:tc>
        <w:tc>
          <w:tcPr>
            <w:tcW w:w="2576" w:type="dxa"/>
          </w:tcPr>
          <w:p w14:paraId="651333E6" w14:textId="77777777" w:rsidR="00F51311" w:rsidRPr="00F249C7" w:rsidRDefault="00F51311" w:rsidP="00AF1F95">
            <w:pPr>
              <w:spacing w:after="0" w:line="240" w:lineRule="auto"/>
              <w:rPr>
                <w:rFonts w:ascii="Montserrat" w:hAnsi="Montserrat" w:cs="Arial"/>
                <w:sz w:val="18"/>
                <w:szCs w:val="18"/>
              </w:rPr>
            </w:pPr>
          </w:p>
        </w:tc>
        <w:tc>
          <w:tcPr>
            <w:tcW w:w="2749" w:type="dxa"/>
          </w:tcPr>
          <w:p w14:paraId="2CBAF6E4" w14:textId="77777777" w:rsidR="00F51311" w:rsidRPr="00F249C7" w:rsidRDefault="00F51311" w:rsidP="00AF1F95">
            <w:pPr>
              <w:spacing w:after="0" w:line="240" w:lineRule="auto"/>
              <w:rPr>
                <w:rFonts w:ascii="Montserrat" w:hAnsi="Montserrat" w:cs="Arial"/>
                <w:sz w:val="18"/>
                <w:szCs w:val="18"/>
              </w:rPr>
            </w:pPr>
          </w:p>
        </w:tc>
      </w:tr>
    </w:tbl>
    <w:p w14:paraId="24985EAD" w14:textId="77777777"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14:paraId="0474E01A" w14:textId="77777777"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14:paraId="12C60357" w14:textId="77777777" w:rsidR="00F51311" w:rsidRPr="00F249C7" w:rsidRDefault="00F51311" w:rsidP="00AF1F95">
      <w:pPr>
        <w:pStyle w:val="texto0"/>
        <w:spacing w:after="0" w:line="240" w:lineRule="auto"/>
        <w:rPr>
          <w:rFonts w:ascii="Montserrat" w:hAnsi="Montserrat" w:cs="Arial"/>
          <w:b/>
          <w:szCs w:val="18"/>
          <w:lang w:val="es-MX"/>
        </w:rPr>
      </w:pPr>
    </w:p>
    <w:p w14:paraId="517AD56E" w14:textId="77777777" w:rsidR="00F51311" w:rsidRPr="00F249C7" w:rsidRDefault="00F51311" w:rsidP="00AF1F95">
      <w:pPr>
        <w:pStyle w:val="texto0"/>
        <w:spacing w:after="0" w:line="240" w:lineRule="auto"/>
        <w:rPr>
          <w:rFonts w:ascii="Montserrat" w:hAnsi="Montserrat" w:cs="Arial"/>
          <w:b/>
          <w:szCs w:val="18"/>
          <w:lang w:val="es-MX"/>
        </w:rPr>
      </w:pPr>
    </w:p>
    <w:p w14:paraId="705AB8F8" w14:textId="77777777"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14:paraId="63770464" w14:textId="77777777"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14:paraId="67F06BBC" w14:textId="77777777"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14:paraId="0D61EB5C" w14:textId="77777777" w:rsidR="00F51311" w:rsidRPr="00F249C7" w:rsidRDefault="00F51311" w:rsidP="00AF1F95">
      <w:pPr>
        <w:spacing w:after="0" w:line="240" w:lineRule="auto"/>
        <w:ind w:left="284"/>
        <w:rPr>
          <w:rFonts w:ascii="Montserrat" w:hAnsi="Montserrat" w:cs="Arial"/>
          <w:sz w:val="18"/>
          <w:szCs w:val="18"/>
        </w:rPr>
      </w:pPr>
    </w:p>
    <w:p w14:paraId="008ED6A8" w14:textId="77777777"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14:paraId="02CDA149"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14:paraId="25B10E1E" w14:textId="77777777" w:rsidR="00F51311" w:rsidRPr="00F249C7" w:rsidRDefault="00F51311" w:rsidP="00AF1F95">
      <w:pPr>
        <w:spacing w:after="0" w:line="240" w:lineRule="auto"/>
        <w:jc w:val="center"/>
        <w:rPr>
          <w:rFonts w:ascii="Montserrat" w:hAnsi="Montserrat" w:cs="Arial"/>
          <w:color w:val="FF0000"/>
          <w:sz w:val="18"/>
          <w:szCs w:val="18"/>
        </w:rPr>
      </w:pPr>
    </w:p>
    <w:p w14:paraId="14775467" w14:textId="77777777" w:rsidR="00F51311" w:rsidRPr="00F249C7" w:rsidRDefault="00F51311" w:rsidP="00AF1F95">
      <w:pPr>
        <w:spacing w:after="0" w:line="240" w:lineRule="auto"/>
        <w:jc w:val="center"/>
        <w:rPr>
          <w:rFonts w:ascii="Montserrat" w:hAnsi="Montserrat" w:cs="Arial"/>
          <w:color w:val="FF0000"/>
          <w:sz w:val="18"/>
          <w:szCs w:val="18"/>
        </w:rPr>
      </w:pPr>
    </w:p>
    <w:p w14:paraId="40EDA0CA"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773E2B66" w14:textId="77777777"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14:paraId="2713F1A0" w14:textId="77777777"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14:paraId="43294D7C" w14:textId="77777777" w:rsidR="00F51311" w:rsidRPr="00DC2622" w:rsidRDefault="00F51311" w:rsidP="00AF1F95">
      <w:pPr>
        <w:spacing w:after="0" w:line="240" w:lineRule="auto"/>
        <w:jc w:val="center"/>
        <w:rPr>
          <w:rFonts w:ascii="Montserrat" w:hAnsi="Montserrat" w:cs="Arial"/>
          <w:b/>
          <w:sz w:val="16"/>
          <w:szCs w:val="16"/>
        </w:rPr>
      </w:pPr>
    </w:p>
    <w:p w14:paraId="228E5707" w14:textId="77777777"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14:paraId="49AD7E3C" w14:textId="77777777" w:rsidR="00F51311" w:rsidRPr="00F249C7" w:rsidRDefault="00F51311" w:rsidP="00AF1F95">
      <w:pPr>
        <w:spacing w:after="0" w:line="240" w:lineRule="auto"/>
        <w:jc w:val="center"/>
        <w:rPr>
          <w:rFonts w:ascii="Montserrat" w:hAnsi="Montserrat" w:cs="Arial"/>
          <w:b/>
          <w:sz w:val="16"/>
          <w:szCs w:val="16"/>
        </w:rPr>
      </w:pPr>
    </w:p>
    <w:p w14:paraId="1FD0A3B5"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0500D6">
        <w:rPr>
          <w:rFonts w:ascii="Montserrat" w:hAnsi="Montserrat" w:cs="Arial"/>
          <w:b/>
          <w:color w:val="333333"/>
          <w:sz w:val="16"/>
          <w:szCs w:val="16"/>
        </w:rPr>
        <w:t>LA-009J2P001-</w:t>
      </w:r>
      <w:r w:rsidR="004F654A">
        <w:rPr>
          <w:rFonts w:ascii="Montserrat" w:hAnsi="Montserrat" w:cs="Arial"/>
          <w:b/>
          <w:color w:val="333333"/>
          <w:sz w:val="16"/>
          <w:szCs w:val="16"/>
        </w:rPr>
        <w:t>E91</w:t>
      </w:r>
      <w:r w:rsidR="00A22905">
        <w:rPr>
          <w:rFonts w:ascii="Montserrat" w:hAnsi="Montserrat" w:cs="Arial"/>
          <w:b/>
          <w:color w:val="333333"/>
          <w:sz w:val="16"/>
          <w:szCs w:val="16"/>
        </w:rPr>
        <w:t>-2020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14:paraId="22251D6A" w14:textId="77777777" w:rsidR="00F51311" w:rsidRPr="00F249C7" w:rsidRDefault="00F51311" w:rsidP="00AF1F95">
      <w:pPr>
        <w:spacing w:after="0" w:line="240" w:lineRule="auto"/>
        <w:rPr>
          <w:rFonts w:ascii="Montserrat" w:hAnsi="Montserrat" w:cs="Arial"/>
          <w:sz w:val="16"/>
          <w:szCs w:val="16"/>
        </w:rPr>
      </w:pPr>
    </w:p>
    <w:p w14:paraId="04E62A00"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14:paraId="032AFF7F" w14:textId="77777777" w:rsidTr="006C3CAB">
        <w:tc>
          <w:tcPr>
            <w:tcW w:w="922" w:type="dxa"/>
            <w:tcBorders>
              <w:top w:val="nil"/>
              <w:left w:val="nil"/>
              <w:bottom w:val="nil"/>
              <w:right w:val="nil"/>
            </w:tcBorders>
            <w:vAlign w:val="center"/>
          </w:tcPr>
          <w:p w14:paraId="0CE60836" w14:textId="77777777"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14:paraId="6FD5BAA8" w14:textId="77777777"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14:paraId="7566C453" w14:textId="77777777"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14:paraId="0286A9C1" w14:textId="77777777"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14:paraId="4D0DF543" w14:textId="77777777" w:rsidTr="006C3CAB">
        <w:tc>
          <w:tcPr>
            <w:tcW w:w="922" w:type="dxa"/>
            <w:tcBorders>
              <w:top w:val="single" w:sz="4" w:space="0" w:color="auto"/>
              <w:left w:val="single" w:sz="4" w:space="0" w:color="auto"/>
              <w:bottom w:val="single" w:sz="4" w:space="0" w:color="auto"/>
              <w:right w:val="single" w:sz="4" w:space="0" w:color="auto"/>
            </w:tcBorders>
            <w:vAlign w:val="center"/>
          </w:tcPr>
          <w:p w14:paraId="23986F53" w14:textId="77777777"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14:paraId="29F398DE"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14:paraId="013C470E"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14:paraId="007EA5BA"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14:paraId="15A8888C"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14:paraId="7D8B15C4"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14:paraId="5BCF0CE1"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14:paraId="312E01F6"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14:paraId="6F242E7D" w14:textId="77777777" w:rsidTr="006C3CAB">
        <w:trPr>
          <w:cantSplit/>
        </w:trPr>
        <w:tc>
          <w:tcPr>
            <w:tcW w:w="922" w:type="dxa"/>
            <w:tcBorders>
              <w:top w:val="nil"/>
              <w:left w:val="single" w:sz="4" w:space="0" w:color="auto"/>
              <w:bottom w:val="single" w:sz="4" w:space="0" w:color="auto"/>
              <w:right w:val="single" w:sz="4" w:space="0" w:color="auto"/>
            </w:tcBorders>
            <w:vAlign w:val="center"/>
          </w:tcPr>
          <w:p w14:paraId="2B86DC57"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14:paraId="6FBFB6A4"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14:paraId="28CEA4E5"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El contenido de la CONVOCATORIA es claro para la contratación de los </w:t>
            </w:r>
            <w:r w:rsidR="00EB6A7B">
              <w:rPr>
                <w:rFonts w:ascii="Montserrat" w:hAnsi="Montserrat" w:cs="Arial"/>
                <w:snapToGrid w:val="0"/>
                <w:color w:val="000000"/>
                <w:sz w:val="16"/>
                <w:szCs w:val="16"/>
              </w:rPr>
              <w:t>BIENES</w:t>
            </w:r>
            <w:r w:rsidRPr="00F249C7">
              <w:rPr>
                <w:rFonts w:ascii="Montserrat" w:hAnsi="Montserrat" w:cs="Arial"/>
                <w:snapToGrid w:val="0"/>
                <w:color w:val="000000"/>
                <w:sz w:val="16"/>
                <w:szCs w:val="16"/>
              </w:rPr>
              <w:t xml:space="preserve"> que se pretende realizar.</w:t>
            </w:r>
          </w:p>
        </w:tc>
        <w:tc>
          <w:tcPr>
            <w:tcW w:w="1276" w:type="dxa"/>
          </w:tcPr>
          <w:p w14:paraId="1A98ADA6"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6E4A8594"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3BF37B86"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06D687CB"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648C53D7"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5A187702"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14:paraId="779A5C78"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77DA5224"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14:paraId="0D8E144F"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1EADDD76"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0F15CBA4"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523208E6"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594319DF" w14:textId="77777777" w:rsidTr="006C3CAB">
        <w:tc>
          <w:tcPr>
            <w:tcW w:w="922" w:type="dxa"/>
            <w:tcBorders>
              <w:top w:val="single" w:sz="4" w:space="0" w:color="auto"/>
              <w:left w:val="single" w:sz="4" w:space="0" w:color="auto"/>
              <w:right w:val="single" w:sz="4" w:space="0" w:color="auto"/>
            </w:tcBorders>
            <w:shd w:val="clear" w:color="auto" w:fill="auto"/>
            <w:vAlign w:val="center"/>
          </w:tcPr>
          <w:p w14:paraId="76795BB5"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14:paraId="28C03195"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14:paraId="703ADA4C"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14:paraId="1CD58627"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4688596A"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77DB09C7"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29130211"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4C4DEE6D" w14:textId="77777777" w:rsidTr="006C3CAB">
        <w:tc>
          <w:tcPr>
            <w:tcW w:w="922" w:type="dxa"/>
            <w:tcBorders>
              <w:left w:val="single" w:sz="4" w:space="0" w:color="auto"/>
              <w:bottom w:val="single" w:sz="4" w:space="0" w:color="auto"/>
              <w:right w:val="single" w:sz="4" w:space="0" w:color="auto"/>
            </w:tcBorders>
            <w:shd w:val="clear" w:color="auto" w:fill="auto"/>
            <w:vAlign w:val="center"/>
          </w:tcPr>
          <w:p w14:paraId="7E4455BA"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14:paraId="1E99B8FC"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0A5A4B21"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14:paraId="4500F194"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50408445"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561F2C2C"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04EE7D6A"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5BA65F96" w14:textId="77777777" w:rsidTr="006C3CAB">
        <w:tc>
          <w:tcPr>
            <w:tcW w:w="922" w:type="dxa"/>
            <w:tcBorders>
              <w:top w:val="nil"/>
              <w:left w:val="single" w:sz="4" w:space="0" w:color="auto"/>
              <w:bottom w:val="single" w:sz="4" w:space="0" w:color="auto"/>
              <w:right w:val="single" w:sz="4" w:space="0" w:color="auto"/>
            </w:tcBorders>
            <w:vAlign w:val="center"/>
          </w:tcPr>
          <w:p w14:paraId="64C097CC"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14:paraId="4B8C62E5"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14:paraId="63BAD9B5"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14:paraId="123EF1E3"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13D251FB"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069FCCB9"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3B7D9413"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5CB76CAF"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18ADF0A9"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14:paraId="63F63DD6"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14:paraId="78AF2EA7"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14:paraId="739DBCCB"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0560A8F7"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683ED0E3"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4CE08768"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3BAD1406"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03D14F7E"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14:paraId="0FE3470E"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1D2992FE"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14:paraId="5EF8E8DF"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0E0AA19C"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48E6950B"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50F0A9C0"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36603CA6"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79E60BE2"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14:paraId="0962D7EA"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3001D465"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14:paraId="513DFCDC"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521A596A"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57E51B03"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0B4A2453"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05C6C8A3"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2503847F"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14:paraId="12FECDF6"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54301754"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14:paraId="53FBDDDC"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007B33CB"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117E9152"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3F99AE76"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14:paraId="3CAD34BF" w14:textId="7777777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14:paraId="360BD641" w14:textId="77777777"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14:paraId="7F274890"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14:paraId="2117AB0F" w14:textId="77777777"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14:paraId="240A23E9"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14:paraId="341063BB"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14:paraId="73CEDEB6" w14:textId="77777777"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14:paraId="6242EDE4" w14:textId="77777777" w:rsidR="00F51311" w:rsidRPr="00F249C7" w:rsidRDefault="00F51311" w:rsidP="00AF1F95">
            <w:pPr>
              <w:pStyle w:val="Textoindependiente"/>
              <w:spacing w:after="0"/>
              <w:rPr>
                <w:rFonts w:ascii="Montserrat" w:hAnsi="Montserrat" w:cs="Arial"/>
                <w:snapToGrid w:val="0"/>
                <w:color w:val="000000"/>
                <w:sz w:val="16"/>
                <w:szCs w:val="16"/>
              </w:rPr>
            </w:pPr>
          </w:p>
        </w:tc>
      </w:tr>
    </w:tbl>
    <w:p w14:paraId="5BCD52F6" w14:textId="77777777" w:rsidR="00F51311" w:rsidRPr="00F249C7" w:rsidRDefault="00F51311" w:rsidP="00AF1F95">
      <w:pPr>
        <w:pStyle w:val="Textoindependiente"/>
        <w:spacing w:after="0"/>
        <w:rPr>
          <w:rFonts w:ascii="Montserrat" w:hAnsi="Montserrat" w:cs="Arial"/>
          <w:snapToGrid w:val="0"/>
          <w:color w:val="000000"/>
          <w:sz w:val="16"/>
          <w:szCs w:val="16"/>
        </w:rPr>
      </w:pPr>
    </w:p>
    <w:p w14:paraId="6EF47D75" w14:textId="77777777"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14:paraId="347DE665" w14:textId="77777777"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14:paraId="03A40D86" w14:textId="77777777" w:rsidTr="006C3CAB">
        <w:trPr>
          <w:trHeight w:val="1020"/>
          <w:jc w:val="center"/>
        </w:trPr>
        <w:tc>
          <w:tcPr>
            <w:tcW w:w="8260" w:type="dxa"/>
          </w:tcPr>
          <w:p w14:paraId="5CFC71F4" w14:textId="77777777" w:rsidR="00F51311" w:rsidRPr="00F249C7" w:rsidRDefault="00F51311" w:rsidP="00AF1F95">
            <w:pPr>
              <w:spacing w:after="0" w:line="240" w:lineRule="auto"/>
              <w:rPr>
                <w:rFonts w:ascii="Montserrat" w:hAnsi="Montserrat" w:cs="Arial"/>
                <w:sz w:val="16"/>
                <w:szCs w:val="16"/>
              </w:rPr>
            </w:pPr>
          </w:p>
          <w:p w14:paraId="5BAC7F7F" w14:textId="77777777" w:rsidR="00F51311" w:rsidRPr="00F249C7" w:rsidRDefault="00F51311" w:rsidP="00AF1F95">
            <w:pPr>
              <w:spacing w:after="0" w:line="240" w:lineRule="auto"/>
              <w:rPr>
                <w:rFonts w:ascii="Montserrat" w:hAnsi="Montserrat" w:cs="Arial"/>
                <w:sz w:val="16"/>
                <w:szCs w:val="16"/>
              </w:rPr>
            </w:pPr>
          </w:p>
        </w:tc>
      </w:tr>
    </w:tbl>
    <w:p w14:paraId="47A76DC0" w14:textId="77777777" w:rsidR="00F51311" w:rsidRPr="00F249C7" w:rsidRDefault="00F51311" w:rsidP="00AF1F95">
      <w:pPr>
        <w:spacing w:after="0" w:line="240" w:lineRule="auto"/>
        <w:rPr>
          <w:rFonts w:ascii="Montserrat" w:hAnsi="Montserrat" w:cs="Arial"/>
          <w:sz w:val="18"/>
          <w:szCs w:val="18"/>
        </w:rPr>
      </w:pPr>
    </w:p>
    <w:p w14:paraId="7D2A2EB2" w14:textId="77777777"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14:paraId="564E5B99" w14:textId="77777777" w:rsidR="00F51311" w:rsidRPr="00F249C7" w:rsidRDefault="00F51311" w:rsidP="00AF1F95">
      <w:pPr>
        <w:spacing w:after="0" w:line="240" w:lineRule="auto"/>
        <w:jc w:val="right"/>
        <w:rPr>
          <w:rFonts w:ascii="Montserrat" w:hAnsi="Montserrat" w:cs="Arial"/>
          <w:sz w:val="18"/>
          <w:szCs w:val="18"/>
        </w:rPr>
      </w:pPr>
    </w:p>
    <w:p w14:paraId="171CDD04" w14:textId="77777777"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14:paraId="4957B386" w14:textId="77777777" w:rsidR="00F51311"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lastRenderedPageBreak/>
        <w:t>ANEXO 15</w:t>
      </w:r>
    </w:p>
    <w:p w14:paraId="7D2BE444" w14:textId="77777777" w:rsidR="00217D1D" w:rsidRPr="00F249C7" w:rsidRDefault="00217D1D" w:rsidP="00AF1F95">
      <w:pPr>
        <w:spacing w:after="0" w:line="240" w:lineRule="auto"/>
        <w:jc w:val="center"/>
        <w:rPr>
          <w:rFonts w:ascii="Montserrat" w:hAnsi="Montserrat" w:cs="Arial"/>
          <w:b/>
          <w:sz w:val="16"/>
          <w:szCs w:val="16"/>
        </w:rPr>
      </w:pPr>
    </w:p>
    <w:p w14:paraId="448F0A0D" w14:textId="77777777"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0500D6">
        <w:rPr>
          <w:rFonts w:ascii="Montserrat" w:hAnsi="Montserrat" w:cs="Arial"/>
          <w:b/>
          <w:sz w:val="16"/>
          <w:szCs w:val="16"/>
        </w:rPr>
        <w:t>LA-009J2P001-</w:t>
      </w:r>
      <w:r w:rsidR="004F654A">
        <w:rPr>
          <w:rFonts w:ascii="Montserrat" w:hAnsi="Montserrat" w:cs="Arial"/>
          <w:b/>
          <w:sz w:val="16"/>
          <w:szCs w:val="16"/>
        </w:rPr>
        <w:t>E91</w:t>
      </w:r>
      <w:r w:rsidR="00A22905">
        <w:rPr>
          <w:rFonts w:ascii="Montserrat" w:hAnsi="Montserrat" w:cs="Arial"/>
          <w:b/>
          <w:sz w:val="16"/>
          <w:szCs w:val="16"/>
        </w:rPr>
        <w:t>-2020</w:t>
      </w:r>
    </w:p>
    <w:p w14:paraId="3E815D8E" w14:textId="77777777" w:rsidR="00F51311" w:rsidRDefault="00F51311" w:rsidP="00AF1F95">
      <w:pPr>
        <w:spacing w:after="0" w:line="240" w:lineRule="auto"/>
        <w:jc w:val="center"/>
        <w:rPr>
          <w:rFonts w:ascii="Montserrat" w:hAnsi="Montserrat" w:cs="Arial"/>
          <w:b/>
          <w:sz w:val="16"/>
          <w:szCs w:val="16"/>
        </w:rPr>
      </w:pPr>
    </w:p>
    <w:p w14:paraId="17E106EE" w14:textId="77777777" w:rsidR="00217D1D" w:rsidRPr="00F249C7" w:rsidRDefault="00217D1D" w:rsidP="00AF1F95">
      <w:pPr>
        <w:spacing w:after="0" w:line="240" w:lineRule="auto"/>
        <w:jc w:val="center"/>
        <w:rPr>
          <w:rFonts w:ascii="Montserrat" w:hAnsi="Montserrat" w:cs="Arial"/>
          <w:b/>
          <w:sz w:val="16"/>
          <w:szCs w:val="16"/>
        </w:rPr>
      </w:pPr>
    </w:p>
    <w:p w14:paraId="03EED958"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14:paraId="7D14C6C1"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14:paraId="2119C663" w14:textId="77777777"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14:paraId="6BFBDB22" w14:textId="7777777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14:paraId="74DC8992"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14:paraId="4B969C6D"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14:paraId="45AC83B8" w14:textId="7777777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14:paraId="3812A9E1"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14:paraId="3F0BE066" w14:textId="77777777"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14:paraId="7ADE8FB6" w14:textId="7777777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14:paraId="0645FB72"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14:paraId="45CBF079"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14:paraId="3BD5244E"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14:paraId="26AAE338" w14:textId="7777777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14:paraId="473C2EFB" w14:textId="77777777"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14:paraId="6AE32261"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14:paraId="77674FEC" w14:textId="7777777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14:paraId="04DB981D"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14:paraId="173597C6" w14:textId="7777777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14:paraId="51720433"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14:paraId="1E17EEEC" w14:textId="77777777"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14:paraId="7E0C37B4" w14:textId="77777777" w:rsidR="00F51311" w:rsidRPr="00F249C7" w:rsidRDefault="00F51311" w:rsidP="00AF1F95">
      <w:pPr>
        <w:spacing w:after="0" w:line="240" w:lineRule="auto"/>
        <w:rPr>
          <w:rFonts w:ascii="Montserrat" w:hAnsi="Montserrat" w:cs="Arial"/>
          <w:sz w:val="16"/>
          <w:szCs w:val="16"/>
        </w:rPr>
      </w:pPr>
    </w:p>
    <w:p w14:paraId="35C1FE1C"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3A85EA34" wp14:editId="3E76A994">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14:paraId="6E3E4C9D" w14:textId="77777777" w:rsidR="00F51311" w:rsidRPr="00F249C7" w:rsidRDefault="00F51311" w:rsidP="00AF1F95">
      <w:pPr>
        <w:spacing w:after="0" w:line="240" w:lineRule="auto"/>
        <w:rPr>
          <w:rFonts w:ascii="Montserrat" w:hAnsi="Montserrat" w:cs="Arial"/>
          <w:b/>
          <w:sz w:val="16"/>
          <w:szCs w:val="16"/>
        </w:rPr>
      </w:pPr>
    </w:p>
    <w:p w14:paraId="670E1812"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1.- ¿A cuántas empresas de nivel reconocido presentan sus </w:t>
      </w:r>
      <w:r w:rsidR="00EB6A7B">
        <w:rPr>
          <w:rFonts w:ascii="Montserrat" w:hAnsi="Montserrat" w:cs="Arial"/>
          <w:b/>
          <w:sz w:val="16"/>
          <w:szCs w:val="16"/>
        </w:rPr>
        <w:t>BIENES</w:t>
      </w:r>
      <w:r w:rsidRPr="00F249C7">
        <w:rPr>
          <w:rFonts w:ascii="Montserrat" w:hAnsi="Montserrat" w:cs="Arial"/>
          <w:b/>
          <w:sz w:val="16"/>
          <w:szCs w:val="16"/>
        </w:rPr>
        <w:t xml:space="preserve"> actualmente?</w:t>
      </w:r>
    </w:p>
    <w:p w14:paraId="22BE6041" w14:textId="77777777"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695460B0" wp14:editId="650E3C8B">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6E357CF5" wp14:editId="1507A264">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60ED92A5" wp14:editId="151FA640">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14:paraId="7C7F5ECC"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14:paraId="3D64B95C" w14:textId="77777777" w:rsidR="00F51311" w:rsidRPr="00F249C7" w:rsidRDefault="00F51311" w:rsidP="00AF1F95">
      <w:pPr>
        <w:spacing w:after="0" w:line="240" w:lineRule="auto"/>
        <w:rPr>
          <w:rFonts w:ascii="Montserrat" w:hAnsi="Montserrat" w:cs="Arial"/>
          <w:b/>
          <w:sz w:val="16"/>
          <w:szCs w:val="16"/>
        </w:rPr>
      </w:pPr>
    </w:p>
    <w:p w14:paraId="5C27E4FF"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14:paraId="0188FE08" w14:textId="77777777"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14:paraId="073D7937" w14:textId="77777777" w:rsidTr="00E37669">
        <w:tc>
          <w:tcPr>
            <w:tcW w:w="540" w:type="dxa"/>
          </w:tcPr>
          <w:p w14:paraId="7F8621E3" w14:textId="77777777" w:rsidR="00F51311" w:rsidRPr="00F249C7" w:rsidRDefault="00F51311" w:rsidP="00AF1F95">
            <w:pPr>
              <w:spacing w:after="0" w:line="240" w:lineRule="auto"/>
              <w:rPr>
                <w:rFonts w:ascii="Montserrat" w:hAnsi="Montserrat" w:cs="Arial"/>
                <w:b/>
                <w:sz w:val="16"/>
                <w:szCs w:val="16"/>
              </w:rPr>
            </w:pPr>
          </w:p>
        </w:tc>
        <w:tc>
          <w:tcPr>
            <w:tcW w:w="6120" w:type="dxa"/>
          </w:tcPr>
          <w:p w14:paraId="57CF0F61"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14:paraId="3D8DE2AA"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14:paraId="1B95BDCE" w14:textId="77777777" w:rsidTr="00E37669">
        <w:tc>
          <w:tcPr>
            <w:tcW w:w="540" w:type="dxa"/>
          </w:tcPr>
          <w:p w14:paraId="5C5FE435"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14:paraId="65C2AC0E" w14:textId="77777777" w:rsidR="00F51311" w:rsidRPr="00F249C7" w:rsidRDefault="00F51311" w:rsidP="00AF1F95">
            <w:pPr>
              <w:spacing w:after="0" w:line="240" w:lineRule="auto"/>
              <w:rPr>
                <w:rFonts w:ascii="Montserrat" w:hAnsi="Montserrat" w:cs="Arial"/>
                <w:b/>
                <w:sz w:val="16"/>
                <w:szCs w:val="16"/>
              </w:rPr>
            </w:pPr>
          </w:p>
        </w:tc>
        <w:tc>
          <w:tcPr>
            <w:tcW w:w="2520" w:type="dxa"/>
          </w:tcPr>
          <w:p w14:paraId="784F7704" w14:textId="77777777" w:rsidR="00F51311" w:rsidRPr="00F249C7" w:rsidRDefault="00F51311" w:rsidP="00AF1F95">
            <w:pPr>
              <w:spacing w:after="0" w:line="240" w:lineRule="auto"/>
              <w:rPr>
                <w:rFonts w:ascii="Montserrat" w:hAnsi="Montserrat" w:cs="Arial"/>
                <w:b/>
                <w:sz w:val="16"/>
                <w:szCs w:val="16"/>
              </w:rPr>
            </w:pPr>
          </w:p>
        </w:tc>
      </w:tr>
      <w:tr w:rsidR="00F51311" w:rsidRPr="00F249C7" w14:paraId="382E8CB7" w14:textId="77777777" w:rsidTr="00E37669">
        <w:tc>
          <w:tcPr>
            <w:tcW w:w="540" w:type="dxa"/>
          </w:tcPr>
          <w:p w14:paraId="5A9F4A4C"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14:paraId="2BF223DF" w14:textId="77777777" w:rsidR="00F51311" w:rsidRPr="00F249C7" w:rsidRDefault="00F51311" w:rsidP="00AF1F95">
            <w:pPr>
              <w:spacing w:after="0" w:line="240" w:lineRule="auto"/>
              <w:rPr>
                <w:rFonts w:ascii="Montserrat" w:hAnsi="Montserrat" w:cs="Arial"/>
                <w:b/>
                <w:sz w:val="16"/>
                <w:szCs w:val="16"/>
              </w:rPr>
            </w:pPr>
          </w:p>
        </w:tc>
        <w:tc>
          <w:tcPr>
            <w:tcW w:w="2520" w:type="dxa"/>
          </w:tcPr>
          <w:p w14:paraId="0356E8D3" w14:textId="77777777" w:rsidR="00F51311" w:rsidRPr="00F249C7" w:rsidRDefault="00F51311" w:rsidP="00AF1F95">
            <w:pPr>
              <w:spacing w:after="0" w:line="240" w:lineRule="auto"/>
              <w:rPr>
                <w:rFonts w:ascii="Montserrat" w:hAnsi="Montserrat" w:cs="Arial"/>
                <w:b/>
                <w:sz w:val="16"/>
                <w:szCs w:val="16"/>
              </w:rPr>
            </w:pPr>
          </w:p>
        </w:tc>
      </w:tr>
    </w:tbl>
    <w:p w14:paraId="6CD92CCF" w14:textId="77777777" w:rsidR="00F51311" w:rsidRPr="00F249C7" w:rsidRDefault="00F51311" w:rsidP="00AF1F95">
      <w:pPr>
        <w:spacing w:after="0" w:line="240" w:lineRule="auto"/>
        <w:rPr>
          <w:rFonts w:ascii="Montserrat" w:hAnsi="Montserrat" w:cs="Arial"/>
          <w:b/>
          <w:sz w:val="16"/>
          <w:szCs w:val="16"/>
        </w:rPr>
      </w:pPr>
    </w:p>
    <w:p w14:paraId="6298E35A"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14:paraId="1E56F21A" w14:textId="77777777"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7A39A4B6" wp14:editId="1070D48E">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396F791" wp14:editId="61A4676A">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B20435E" wp14:editId="1FC562A3">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14:paraId="08929356"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14:paraId="7A2AED15" w14:textId="77777777" w:rsidR="00F51311" w:rsidRPr="00F249C7" w:rsidRDefault="00F51311" w:rsidP="00AF1F95">
      <w:pPr>
        <w:spacing w:after="0" w:line="240" w:lineRule="auto"/>
        <w:rPr>
          <w:rFonts w:ascii="Montserrat" w:hAnsi="Montserrat" w:cs="Arial"/>
          <w:b/>
          <w:sz w:val="16"/>
          <w:szCs w:val="16"/>
        </w:rPr>
      </w:pPr>
    </w:p>
    <w:p w14:paraId="5BD62A39"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14:paraId="421EC69E"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7265D9DC" wp14:editId="4863B42C">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3403E183" wp14:editId="13EF3D2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14:paraId="31B6632E"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14:paraId="3D07B600" w14:textId="77777777" w:rsidR="00F51311" w:rsidRPr="00F249C7" w:rsidRDefault="00F51311" w:rsidP="00AF1F95">
      <w:pPr>
        <w:spacing w:after="0" w:line="240" w:lineRule="auto"/>
        <w:rPr>
          <w:rFonts w:ascii="Montserrat" w:hAnsi="Montserrat" w:cs="Arial"/>
          <w:sz w:val="16"/>
          <w:szCs w:val="16"/>
        </w:rPr>
      </w:pPr>
    </w:p>
    <w:p w14:paraId="6BDDF31E"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14:paraId="3CC4ACED"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09BD7C" wp14:editId="7CB72059">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18610287" wp14:editId="5CAAA2D3">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14:paraId="602AD0A5"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14:paraId="65932DE5" w14:textId="77777777" w:rsidR="00F51311" w:rsidRPr="00F249C7" w:rsidRDefault="00F51311" w:rsidP="00AF1F95">
      <w:pPr>
        <w:spacing w:after="0" w:line="240" w:lineRule="auto"/>
        <w:rPr>
          <w:rFonts w:ascii="Montserrat" w:hAnsi="Montserrat" w:cs="Arial"/>
          <w:b/>
          <w:sz w:val="16"/>
          <w:szCs w:val="16"/>
        </w:rPr>
      </w:pPr>
    </w:p>
    <w:p w14:paraId="5A548FDE"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6.- ¿Grado de cumplimiento respecto a los criterios de Calidad en el Servicio requeridos por API DOS BOCAS (Tiempo de Entrega, Cantidad especificadas, precios pactados, atención inmediata a clientes, etc)?</w:t>
      </w:r>
    </w:p>
    <w:p w14:paraId="79202424" w14:textId="77777777" w:rsidR="00F51311" w:rsidRPr="00F249C7" w:rsidRDefault="00F51311" w:rsidP="00AF1F95">
      <w:pPr>
        <w:spacing w:after="0" w:line="240" w:lineRule="auto"/>
        <w:rPr>
          <w:rFonts w:ascii="Montserrat" w:hAnsi="Montserrat" w:cs="Arial"/>
          <w:b/>
          <w:sz w:val="16"/>
          <w:szCs w:val="16"/>
        </w:rPr>
      </w:pPr>
    </w:p>
    <w:p w14:paraId="611779E1" w14:textId="77777777"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193551D2" wp14:editId="2D909E9C">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14:paraId="5CAB8FDE" w14:textId="77777777"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20219ECA" wp14:editId="44D5763C">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14:paraId="3CBB1D67" w14:textId="77777777"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4C25C73E" wp14:editId="6059817E">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14:paraId="7163C584" w14:textId="77777777" w:rsidR="00F51311" w:rsidRPr="00F249C7" w:rsidRDefault="00F51311" w:rsidP="00AF1F95">
      <w:pPr>
        <w:spacing w:after="0" w:line="240" w:lineRule="auto"/>
        <w:rPr>
          <w:rFonts w:ascii="Montserrat" w:hAnsi="Montserrat" w:cs="Arial"/>
          <w:sz w:val="16"/>
          <w:szCs w:val="16"/>
        </w:rPr>
      </w:pPr>
    </w:p>
    <w:p w14:paraId="1B9D55A3"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14:paraId="7DEB0B47"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64C9B529" wp14:editId="2937BF70">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5AB7E17C" wp14:editId="5B523BEB">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14:paraId="3D1CA46B" w14:textId="77777777"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14:paraId="0EDC8001" w14:textId="77777777" w:rsidR="00F51311" w:rsidRPr="00F249C7" w:rsidRDefault="00F51311" w:rsidP="00AF1F95">
      <w:pPr>
        <w:spacing w:after="0" w:line="240" w:lineRule="auto"/>
        <w:rPr>
          <w:rFonts w:ascii="Montserrat" w:hAnsi="Montserrat" w:cs="Arial"/>
          <w:sz w:val="16"/>
          <w:szCs w:val="16"/>
        </w:rPr>
      </w:pPr>
    </w:p>
    <w:p w14:paraId="3C2765C1" w14:textId="77777777"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14:paraId="4E776A37" w14:textId="77777777" w:rsidR="00F51311" w:rsidRPr="00F249C7" w:rsidRDefault="00F51311" w:rsidP="00AF1F95">
      <w:pPr>
        <w:spacing w:after="0" w:line="240" w:lineRule="auto"/>
        <w:rPr>
          <w:rFonts w:ascii="Montserrat" w:hAnsi="Montserrat" w:cs="Arial"/>
          <w:sz w:val="16"/>
          <w:szCs w:val="16"/>
          <w:u w:val="single"/>
        </w:rPr>
      </w:pPr>
    </w:p>
    <w:p w14:paraId="5632964C"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14:paraId="6DBCC509"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w:lastRenderedPageBreak/>
        <mc:AlternateContent>
          <mc:Choice Requires="wps">
            <w:drawing>
              <wp:anchor distT="0" distB="0" distL="114300" distR="114300" simplePos="0" relativeHeight="251676672" behindDoc="0" locked="0" layoutInCell="1" allowOverlap="1" wp14:anchorId="7CD19975" wp14:editId="0FF91DB6">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2F57A80" wp14:editId="7E6960DB">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2BB5A207" wp14:editId="7215B2BE">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457718D0" wp14:editId="04FFABB9">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5F6B889C" wp14:editId="3B64AF8D">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14:paraId="7DDFEBE4"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14:paraId="12699353" w14:textId="77777777" w:rsidR="00F51311" w:rsidRPr="00F249C7" w:rsidRDefault="00F51311" w:rsidP="00AF1F95">
      <w:pPr>
        <w:spacing w:after="0" w:line="240" w:lineRule="auto"/>
        <w:rPr>
          <w:rFonts w:ascii="Montserrat" w:hAnsi="Montserrat" w:cs="Arial"/>
          <w:sz w:val="16"/>
          <w:szCs w:val="16"/>
        </w:rPr>
      </w:pPr>
    </w:p>
    <w:p w14:paraId="7745969D"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14:paraId="43AFFF78" w14:textId="77777777" w:rsidR="00F51311" w:rsidRPr="00F249C7" w:rsidRDefault="00F51311" w:rsidP="00AF1F95">
      <w:pPr>
        <w:spacing w:after="0" w:line="240" w:lineRule="auto"/>
        <w:rPr>
          <w:rFonts w:ascii="Montserrat" w:hAnsi="Montserrat" w:cs="Arial"/>
          <w:sz w:val="16"/>
          <w:szCs w:val="16"/>
        </w:rPr>
      </w:pPr>
    </w:p>
    <w:p w14:paraId="51E870F0"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14:paraId="5D4198ED"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0AF76C3" wp14:editId="066BD5B5">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71F24370" wp14:editId="761212D9">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14:paraId="3894B1F6" w14:textId="77777777"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14:paraId="3B7BF97E" w14:textId="77777777" w:rsidR="00F51311" w:rsidRPr="00F249C7" w:rsidRDefault="00F51311" w:rsidP="00AF1F95">
      <w:pPr>
        <w:spacing w:after="0" w:line="240" w:lineRule="auto"/>
        <w:rPr>
          <w:rFonts w:ascii="Montserrat" w:hAnsi="Montserrat" w:cs="Arial"/>
          <w:sz w:val="16"/>
          <w:szCs w:val="16"/>
        </w:rPr>
      </w:pPr>
    </w:p>
    <w:p w14:paraId="1E1F296C"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14:paraId="2C84D520" w14:textId="77777777" w:rsidR="00F51311" w:rsidRPr="00F249C7" w:rsidRDefault="00F51311" w:rsidP="00AF1F95">
      <w:pPr>
        <w:spacing w:after="0" w:line="240" w:lineRule="auto"/>
        <w:rPr>
          <w:rFonts w:ascii="Montserrat" w:hAnsi="Montserrat" w:cs="Arial"/>
          <w:sz w:val="16"/>
          <w:szCs w:val="16"/>
        </w:rPr>
      </w:pPr>
    </w:p>
    <w:p w14:paraId="7EF0EBA3"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14:paraId="7B8CC333" w14:textId="77777777"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2E6A1614" wp14:editId="36DDD1DC">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76C8C188" wp14:editId="0EB56BBB">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14:paraId="62296673" w14:textId="77777777"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14:paraId="694C2B68" w14:textId="77777777" w:rsidR="00F51311" w:rsidRPr="00F249C7" w:rsidRDefault="00F51311" w:rsidP="00AF1F95">
      <w:pPr>
        <w:spacing w:after="0" w:line="240" w:lineRule="auto"/>
        <w:rPr>
          <w:rFonts w:ascii="Montserrat" w:hAnsi="Montserrat" w:cs="Arial"/>
          <w:sz w:val="16"/>
          <w:szCs w:val="16"/>
        </w:rPr>
      </w:pPr>
    </w:p>
    <w:p w14:paraId="2A2A289F"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14:paraId="2E652E8F" w14:textId="77777777" w:rsidR="00F51311" w:rsidRPr="00F249C7" w:rsidRDefault="00F51311" w:rsidP="00AF1F95">
      <w:pPr>
        <w:spacing w:after="0" w:line="240" w:lineRule="auto"/>
        <w:rPr>
          <w:rFonts w:ascii="Montserrat" w:hAnsi="Montserrat" w:cs="Arial"/>
          <w:sz w:val="16"/>
          <w:szCs w:val="16"/>
        </w:rPr>
      </w:pPr>
    </w:p>
    <w:p w14:paraId="7AB7F2C5"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14:paraId="7DE97310" w14:textId="77777777" w:rsidR="00F51311" w:rsidRPr="00F249C7" w:rsidRDefault="00F51311" w:rsidP="00AF1F95">
      <w:pPr>
        <w:spacing w:after="0" w:line="240" w:lineRule="auto"/>
        <w:rPr>
          <w:rFonts w:ascii="Montserrat" w:hAnsi="Montserrat" w:cs="Arial"/>
          <w:b/>
          <w:sz w:val="16"/>
          <w:szCs w:val="16"/>
        </w:rPr>
      </w:pPr>
    </w:p>
    <w:p w14:paraId="7FF0249F" w14:textId="77777777"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14:paraId="3AB9D2AF" w14:textId="77777777"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14:paraId="403B6FBB" w14:textId="77777777" w:rsidTr="001F26A9">
        <w:trPr>
          <w:trHeight w:val="400"/>
        </w:trPr>
        <w:tc>
          <w:tcPr>
            <w:tcW w:w="9493" w:type="dxa"/>
          </w:tcPr>
          <w:p w14:paraId="05D46536" w14:textId="77777777"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14:paraId="49F657A9" w14:textId="77777777" w:rsidTr="001F26A9">
        <w:trPr>
          <w:trHeight w:val="1594"/>
        </w:trPr>
        <w:tc>
          <w:tcPr>
            <w:tcW w:w="9493" w:type="dxa"/>
          </w:tcPr>
          <w:p w14:paraId="433A2BBB" w14:textId="77777777"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14:paraId="29AC73C3"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14:paraId="57E1B69C"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14:paraId="09277669" w14:textId="77777777"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14:paraId="5C9FF2E0" w14:textId="77777777" w:rsidTr="001F26A9">
        <w:trPr>
          <w:trHeight w:val="558"/>
        </w:trPr>
        <w:tc>
          <w:tcPr>
            <w:tcW w:w="9493" w:type="dxa"/>
          </w:tcPr>
          <w:p w14:paraId="0A8DCD1C"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14:paraId="7D024F0F" w14:textId="77777777" w:rsidR="00F51311" w:rsidRPr="00F249C7" w:rsidRDefault="00F51311" w:rsidP="00AF1F95">
            <w:pPr>
              <w:spacing w:after="0" w:line="240" w:lineRule="auto"/>
              <w:rPr>
                <w:rFonts w:ascii="Montserrat" w:hAnsi="Montserrat" w:cs="Arial"/>
                <w:sz w:val="16"/>
                <w:szCs w:val="16"/>
              </w:rPr>
            </w:pPr>
          </w:p>
        </w:tc>
      </w:tr>
    </w:tbl>
    <w:p w14:paraId="7F356219" w14:textId="77777777"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14:paraId="2B2588DA" w14:textId="77777777" w:rsidTr="001F26A9">
        <w:tc>
          <w:tcPr>
            <w:tcW w:w="4480" w:type="dxa"/>
            <w:tcBorders>
              <w:bottom w:val="single" w:sz="4" w:space="0" w:color="auto"/>
            </w:tcBorders>
          </w:tcPr>
          <w:p w14:paraId="3E015A69" w14:textId="77777777" w:rsidR="00F51311" w:rsidRPr="00F249C7" w:rsidRDefault="00F51311" w:rsidP="00AF1F95">
            <w:pPr>
              <w:pStyle w:val="Textoindependiente3"/>
              <w:spacing w:after="0" w:line="240" w:lineRule="auto"/>
              <w:rPr>
                <w:rFonts w:ascii="Montserrat" w:hAnsi="Montserrat" w:cs="Arial"/>
                <w:b/>
              </w:rPr>
            </w:pPr>
          </w:p>
        </w:tc>
        <w:tc>
          <w:tcPr>
            <w:tcW w:w="900" w:type="dxa"/>
          </w:tcPr>
          <w:p w14:paraId="54F63566" w14:textId="77777777"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14:paraId="046B804C" w14:textId="77777777" w:rsidR="00F51311" w:rsidRPr="00F249C7" w:rsidRDefault="00F51311" w:rsidP="00AF1F95">
            <w:pPr>
              <w:pStyle w:val="Textoindependiente3"/>
              <w:spacing w:after="0" w:line="240" w:lineRule="auto"/>
              <w:rPr>
                <w:rFonts w:ascii="Montserrat" w:hAnsi="Montserrat" w:cs="Arial"/>
                <w:b/>
              </w:rPr>
            </w:pPr>
          </w:p>
        </w:tc>
      </w:tr>
      <w:tr w:rsidR="00F51311" w:rsidRPr="00F249C7" w14:paraId="0C2EA98E" w14:textId="77777777" w:rsidTr="001F26A9">
        <w:tc>
          <w:tcPr>
            <w:tcW w:w="4480" w:type="dxa"/>
          </w:tcPr>
          <w:p w14:paraId="59FFD13C" w14:textId="77777777"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14:paraId="460AD3EC" w14:textId="77777777" w:rsidR="00F51311" w:rsidRPr="00F249C7" w:rsidRDefault="00F51311" w:rsidP="00AF1F95">
            <w:pPr>
              <w:pStyle w:val="Textoindependiente3"/>
              <w:spacing w:after="0" w:line="240" w:lineRule="auto"/>
              <w:jc w:val="center"/>
              <w:rPr>
                <w:rFonts w:ascii="Montserrat" w:hAnsi="Montserrat" w:cs="Arial"/>
                <w:b/>
              </w:rPr>
            </w:pPr>
          </w:p>
        </w:tc>
        <w:tc>
          <w:tcPr>
            <w:tcW w:w="4118" w:type="dxa"/>
          </w:tcPr>
          <w:p w14:paraId="2870D882" w14:textId="77777777"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14:paraId="752B5425" w14:textId="77777777"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14:paraId="1A480C0D" w14:textId="77777777"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14:paraId="590304E5" w14:textId="77777777" w:rsidR="006B377B" w:rsidRDefault="006B377B">
      <w:pPr>
        <w:spacing w:after="0" w:line="240" w:lineRule="auto"/>
        <w:jc w:val="left"/>
        <w:rPr>
          <w:rFonts w:ascii="Montserrat" w:hAnsi="Montserrat" w:cs="Arial"/>
          <w:b/>
          <w:sz w:val="18"/>
          <w:szCs w:val="18"/>
        </w:rPr>
      </w:pPr>
    </w:p>
    <w:p w14:paraId="63DFAB8B" w14:textId="77777777" w:rsidR="001F26A9" w:rsidRDefault="001F26A9" w:rsidP="006B377B">
      <w:pPr>
        <w:spacing w:after="0" w:line="240" w:lineRule="auto"/>
        <w:ind w:right="-263"/>
        <w:jc w:val="center"/>
        <w:outlineLvl w:val="0"/>
        <w:rPr>
          <w:rFonts w:ascii="Montserrat" w:hAnsi="Montserrat" w:cs="Arial"/>
          <w:b/>
          <w:sz w:val="18"/>
          <w:szCs w:val="18"/>
        </w:rPr>
      </w:pPr>
    </w:p>
    <w:p w14:paraId="16C4D1FC" w14:textId="77777777" w:rsidR="001F26A9" w:rsidRDefault="001F26A9" w:rsidP="006B377B">
      <w:pPr>
        <w:spacing w:after="0" w:line="240" w:lineRule="auto"/>
        <w:ind w:right="-263"/>
        <w:jc w:val="center"/>
        <w:outlineLvl w:val="0"/>
        <w:rPr>
          <w:rFonts w:ascii="Montserrat" w:hAnsi="Montserrat" w:cs="Arial"/>
          <w:b/>
          <w:sz w:val="18"/>
          <w:szCs w:val="18"/>
        </w:rPr>
      </w:pPr>
    </w:p>
    <w:p w14:paraId="17B865E6" w14:textId="77777777" w:rsidR="001F26A9" w:rsidRDefault="001F26A9" w:rsidP="006B377B">
      <w:pPr>
        <w:spacing w:after="0" w:line="240" w:lineRule="auto"/>
        <w:ind w:right="-263"/>
        <w:jc w:val="center"/>
        <w:outlineLvl w:val="0"/>
        <w:rPr>
          <w:rFonts w:ascii="Montserrat" w:hAnsi="Montserrat" w:cs="Arial"/>
          <w:b/>
          <w:sz w:val="18"/>
          <w:szCs w:val="18"/>
        </w:rPr>
      </w:pPr>
    </w:p>
    <w:p w14:paraId="1829E89F" w14:textId="77777777" w:rsidR="001F26A9" w:rsidRDefault="001F26A9" w:rsidP="006B377B">
      <w:pPr>
        <w:spacing w:after="0" w:line="240" w:lineRule="auto"/>
        <w:ind w:right="-263"/>
        <w:jc w:val="center"/>
        <w:outlineLvl w:val="0"/>
        <w:rPr>
          <w:rFonts w:ascii="Montserrat" w:hAnsi="Montserrat" w:cs="Arial"/>
          <w:b/>
          <w:sz w:val="18"/>
          <w:szCs w:val="18"/>
        </w:rPr>
      </w:pPr>
    </w:p>
    <w:p w14:paraId="1ACDDADB" w14:textId="77777777" w:rsidR="001F26A9" w:rsidRDefault="001F26A9" w:rsidP="006B377B">
      <w:pPr>
        <w:spacing w:after="0" w:line="240" w:lineRule="auto"/>
        <w:ind w:right="-263"/>
        <w:jc w:val="center"/>
        <w:outlineLvl w:val="0"/>
        <w:rPr>
          <w:rFonts w:ascii="Montserrat" w:hAnsi="Montserrat" w:cs="Arial"/>
          <w:b/>
          <w:sz w:val="18"/>
          <w:szCs w:val="18"/>
        </w:rPr>
      </w:pPr>
    </w:p>
    <w:p w14:paraId="6651B4C9" w14:textId="77777777" w:rsidR="001F26A9" w:rsidRDefault="001F26A9" w:rsidP="006B377B">
      <w:pPr>
        <w:spacing w:after="0" w:line="240" w:lineRule="auto"/>
        <w:ind w:right="-263"/>
        <w:jc w:val="center"/>
        <w:outlineLvl w:val="0"/>
        <w:rPr>
          <w:rFonts w:ascii="Montserrat" w:hAnsi="Montserrat" w:cs="Arial"/>
          <w:b/>
          <w:sz w:val="18"/>
          <w:szCs w:val="18"/>
        </w:rPr>
      </w:pPr>
    </w:p>
    <w:p w14:paraId="679169D2" w14:textId="77777777" w:rsidR="001F26A9" w:rsidRDefault="001F26A9" w:rsidP="006B377B">
      <w:pPr>
        <w:spacing w:after="0" w:line="240" w:lineRule="auto"/>
        <w:ind w:right="-263"/>
        <w:jc w:val="center"/>
        <w:outlineLvl w:val="0"/>
        <w:rPr>
          <w:rFonts w:ascii="Montserrat" w:hAnsi="Montserrat" w:cs="Arial"/>
          <w:b/>
          <w:sz w:val="18"/>
          <w:szCs w:val="18"/>
        </w:rPr>
      </w:pPr>
    </w:p>
    <w:p w14:paraId="50957F38" w14:textId="77777777" w:rsidR="001F26A9" w:rsidRDefault="001F26A9" w:rsidP="006B377B">
      <w:pPr>
        <w:spacing w:after="0" w:line="240" w:lineRule="auto"/>
        <w:ind w:right="-263"/>
        <w:jc w:val="center"/>
        <w:outlineLvl w:val="0"/>
        <w:rPr>
          <w:rFonts w:ascii="Montserrat" w:hAnsi="Montserrat" w:cs="Arial"/>
          <w:b/>
          <w:sz w:val="18"/>
          <w:szCs w:val="18"/>
        </w:rPr>
      </w:pPr>
    </w:p>
    <w:p w14:paraId="123E70B2" w14:textId="77777777" w:rsidR="001F26A9" w:rsidRDefault="001F26A9" w:rsidP="006B377B">
      <w:pPr>
        <w:spacing w:after="0" w:line="240" w:lineRule="auto"/>
        <w:ind w:right="-263"/>
        <w:jc w:val="center"/>
        <w:outlineLvl w:val="0"/>
        <w:rPr>
          <w:rFonts w:ascii="Montserrat" w:hAnsi="Montserrat" w:cs="Arial"/>
          <w:b/>
          <w:sz w:val="18"/>
          <w:szCs w:val="18"/>
        </w:rPr>
      </w:pPr>
    </w:p>
    <w:p w14:paraId="00761EFB" w14:textId="77777777" w:rsidR="001F26A9" w:rsidRDefault="001F26A9" w:rsidP="006B377B">
      <w:pPr>
        <w:spacing w:after="0" w:line="240" w:lineRule="auto"/>
        <w:ind w:right="-263"/>
        <w:jc w:val="center"/>
        <w:outlineLvl w:val="0"/>
        <w:rPr>
          <w:rFonts w:ascii="Montserrat" w:hAnsi="Montserrat" w:cs="Arial"/>
          <w:b/>
          <w:sz w:val="18"/>
          <w:szCs w:val="18"/>
        </w:rPr>
      </w:pPr>
    </w:p>
    <w:p w14:paraId="4E8F2D25" w14:textId="77777777" w:rsidR="001F26A9" w:rsidRDefault="001F26A9" w:rsidP="006B377B">
      <w:pPr>
        <w:spacing w:after="0" w:line="240" w:lineRule="auto"/>
        <w:ind w:right="-263"/>
        <w:jc w:val="center"/>
        <w:outlineLvl w:val="0"/>
        <w:rPr>
          <w:rFonts w:ascii="Montserrat" w:hAnsi="Montserrat" w:cs="Arial"/>
          <w:b/>
          <w:sz w:val="18"/>
          <w:szCs w:val="18"/>
        </w:rPr>
      </w:pPr>
    </w:p>
    <w:p w14:paraId="65C3B37D" w14:textId="77777777" w:rsidR="001F26A9" w:rsidRDefault="001F26A9" w:rsidP="006B377B">
      <w:pPr>
        <w:spacing w:after="0" w:line="240" w:lineRule="auto"/>
        <w:ind w:right="-263"/>
        <w:jc w:val="center"/>
        <w:outlineLvl w:val="0"/>
        <w:rPr>
          <w:rFonts w:ascii="Montserrat" w:hAnsi="Montserrat" w:cs="Arial"/>
          <w:b/>
          <w:sz w:val="18"/>
          <w:szCs w:val="18"/>
        </w:rPr>
      </w:pPr>
    </w:p>
    <w:p w14:paraId="1FC9BFEB" w14:textId="77777777" w:rsidR="001F26A9" w:rsidRDefault="001F26A9" w:rsidP="006B377B">
      <w:pPr>
        <w:spacing w:after="0" w:line="240" w:lineRule="auto"/>
        <w:ind w:right="-263"/>
        <w:jc w:val="center"/>
        <w:outlineLvl w:val="0"/>
        <w:rPr>
          <w:rFonts w:ascii="Montserrat" w:hAnsi="Montserrat" w:cs="Arial"/>
          <w:b/>
          <w:sz w:val="18"/>
          <w:szCs w:val="18"/>
        </w:rPr>
      </w:pPr>
    </w:p>
    <w:p w14:paraId="19D4575E" w14:textId="77777777" w:rsidR="001F26A9" w:rsidRDefault="001F26A9" w:rsidP="006B377B">
      <w:pPr>
        <w:spacing w:after="0" w:line="240" w:lineRule="auto"/>
        <w:ind w:right="-263"/>
        <w:jc w:val="center"/>
        <w:outlineLvl w:val="0"/>
        <w:rPr>
          <w:rFonts w:ascii="Montserrat" w:hAnsi="Montserrat" w:cs="Arial"/>
          <w:b/>
          <w:sz w:val="18"/>
          <w:szCs w:val="18"/>
        </w:rPr>
      </w:pPr>
    </w:p>
    <w:p w14:paraId="02285F15" w14:textId="77777777" w:rsidR="001F26A9" w:rsidRDefault="001F26A9" w:rsidP="006B377B">
      <w:pPr>
        <w:spacing w:after="0" w:line="240" w:lineRule="auto"/>
        <w:ind w:right="-263"/>
        <w:jc w:val="center"/>
        <w:outlineLvl w:val="0"/>
        <w:rPr>
          <w:rFonts w:ascii="Montserrat" w:hAnsi="Montserrat" w:cs="Arial"/>
          <w:b/>
          <w:sz w:val="18"/>
          <w:szCs w:val="18"/>
        </w:rPr>
      </w:pPr>
    </w:p>
    <w:p w14:paraId="61D4695D" w14:textId="77777777" w:rsidR="001F26A9" w:rsidRDefault="001F26A9" w:rsidP="006B377B">
      <w:pPr>
        <w:spacing w:after="0" w:line="240" w:lineRule="auto"/>
        <w:ind w:right="-263"/>
        <w:jc w:val="center"/>
        <w:outlineLvl w:val="0"/>
        <w:rPr>
          <w:rFonts w:ascii="Montserrat" w:hAnsi="Montserrat" w:cs="Arial"/>
          <w:b/>
          <w:sz w:val="18"/>
          <w:szCs w:val="18"/>
        </w:rPr>
      </w:pPr>
    </w:p>
    <w:p w14:paraId="2CDB1298" w14:textId="77777777" w:rsidR="001F26A9" w:rsidRDefault="001F26A9" w:rsidP="006B377B">
      <w:pPr>
        <w:spacing w:after="0" w:line="240" w:lineRule="auto"/>
        <w:ind w:right="-263"/>
        <w:jc w:val="center"/>
        <w:outlineLvl w:val="0"/>
        <w:rPr>
          <w:rFonts w:ascii="Montserrat" w:hAnsi="Montserrat" w:cs="Arial"/>
          <w:b/>
          <w:sz w:val="18"/>
          <w:szCs w:val="18"/>
        </w:rPr>
      </w:pPr>
    </w:p>
    <w:p w14:paraId="6B651AB9" w14:textId="77777777" w:rsidR="00B019B4" w:rsidRDefault="00B019B4" w:rsidP="006B377B">
      <w:pPr>
        <w:spacing w:after="0" w:line="240" w:lineRule="auto"/>
        <w:ind w:right="-263"/>
        <w:jc w:val="center"/>
        <w:outlineLvl w:val="0"/>
        <w:rPr>
          <w:rFonts w:ascii="Montserrat" w:hAnsi="Montserrat" w:cs="Arial"/>
          <w:b/>
          <w:sz w:val="18"/>
          <w:szCs w:val="18"/>
        </w:rPr>
      </w:pPr>
    </w:p>
    <w:p w14:paraId="2ED3A69D" w14:textId="77777777" w:rsidR="00217D1D" w:rsidRDefault="00217D1D" w:rsidP="006B377B">
      <w:pPr>
        <w:spacing w:after="0" w:line="240" w:lineRule="auto"/>
        <w:ind w:right="-263"/>
        <w:jc w:val="center"/>
        <w:outlineLvl w:val="0"/>
        <w:rPr>
          <w:rFonts w:ascii="Montserrat" w:hAnsi="Montserrat" w:cs="Arial"/>
          <w:b/>
          <w:sz w:val="18"/>
          <w:szCs w:val="18"/>
        </w:rPr>
      </w:pPr>
    </w:p>
    <w:p w14:paraId="08AB99D3" w14:textId="77777777" w:rsidR="00217D1D" w:rsidRDefault="00217D1D" w:rsidP="006B377B">
      <w:pPr>
        <w:spacing w:after="0" w:line="240" w:lineRule="auto"/>
        <w:ind w:right="-263"/>
        <w:jc w:val="center"/>
        <w:outlineLvl w:val="0"/>
        <w:rPr>
          <w:rFonts w:ascii="Montserrat" w:hAnsi="Montserrat" w:cs="Arial"/>
          <w:b/>
          <w:sz w:val="18"/>
          <w:szCs w:val="18"/>
        </w:rPr>
      </w:pPr>
    </w:p>
    <w:p w14:paraId="2EA81881" w14:textId="77777777" w:rsidR="001F26A9" w:rsidRDefault="001F26A9" w:rsidP="009D5599">
      <w:pPr>
        <w:spacing w:after="0" w:line="240" w:lineRule="auto"/>
        <w:ind w:right="-263"/>
        <w:outlineLvl w:val="0"/>
        <w:rPr>
          <w:rFonts w:ascii="Montserrat" w:hAnsi="Montserrat" w:cs="Arial"/>
          <w:b/>
          <w:sz w:val="18"/>
          <w:szCs w:val="18"/>
        </w:rPr>
      </w:pPr>
    </w:p>
    <w:p w14:paraId="01C0DC4B" w14:textId="77777777" w:rsidR="006B377B"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14:paraId="5ECFCB0A" w14:textId="77777777" w:rsidR="00912965" w:rsidRPr="00F249C7" w:rsidRDefault="00912965" w:rsidP="006B377B">
      <w:pPr>
        <w:spacing w:after="0" w:line="240" w:lineRule="auto"/>
        <w:ind w:right="-263"/>
        <w:jc w:val="center"/>
        <w:outlineLvl w:val="0"/>
        <w:rPr>
          <w:rFonts w:ascii="Montserrat" w:hAnsi="Montserrat" w:cs="Arial"/>
          <w:b/>
          <w:sz w:val="18"/>
          <w:szCs w:val="18"/>
        </w:rPr>
      </w:pPr>
    </w:p>
    <w:p w14:paraId="64AD1566" w14:textId="77777777"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14:paraId="5F1AE7EF" w14:textId="77777777"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14:paraId="26409BA9" w14:textId="77777777" w:rsidR="006B377B" w:rsidRPr="00F249C7" w:rsidRDefault="006B377B" w:rsidP="006B377B">
      <w:pPr>
        <w:spacing w:after="0" w:line="240" w:lineRule="auto"/>
        <w:rPr>
          <w:rFonts w:ascii="Montserrat" w:hAnsi="Montserrat" w:cs="Arial"/>
          <w:color w:val="800000"/>
          <w:sz w:val="18"/>
          <w:szCs w:val="18"/>
        </w:rPr>
      </w:pPr>
    </w:p>
    <w:p w14:paraId="17A06216" w14:textId="77777777"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14:paraId="7EDFA89A" w14:textId="77777777" w:rsidR="006B377B" w:rsidRPr="00F249C7" w:rsidRDefault="006B377B" w:rsidP="006B377B">
      <w:pPr>
        <w:spacing w:after="0" w:line="240" w:lineRule="auto"/>
        <w:rPr>
          <w:rFonts w:ascii="Montserrat" w:hAnsi="Montserrat" w:cs="Arial"/>
          <w:sz w:val="18"/>
          <w:szCs w:val="18"/>
        </w:rPr>
      </w:pPr>
    </w:p>
    <w:p w14:paraId="65540824" w14:textId="77777777"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14:paraId="63C93201" w14:textId="77777777"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389043E7" w14:textId="77777777"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14:paraId="1189D235" w14:textId="77777777"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14:paraId="6F51F432" w14:textId="77777777"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3612242A" w14:textId="77777777" w:rsidR="006B377B" w:rsidRPr="00F249C7" w:rsidRDefault="006B377B" w:rsidP="006B377B">
      <w:pPr>
        <w:widowControl w:val="0"/>
        <w:spacing w:after="0" w:line="240" w:lineRule="auto"/>
        <w:rPr>
          <w:rFonts w:ascii="Montserrat" w:hAnsi="Montserrat" w:cs="Arial"/>
          <w:sz w:val="18"/>
          <w:szCs w:val="18"/>
        </w:rPr>
      </w:pPr>
    </w:p>
    <w:p w14:paraId="71023ECA" w14:textId="77777777"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14:paraId="7E2FBBEC" w14:textId="77777777" w:rsidR="006B377B" w:rsidRPr="00F249C7" w:rsidRDefault="006B377B" w:rsidP="006B377B">
      <w:pPr>
        <w:widowControl w:val="0"/>
        <w:spacing w:after="0" w:line="240" w:lineRule="auto"/>
        <w:rPr>
          <w:rFonts w:ascii="Montserrat" w:hAnsi="Montserrat" w:cs="Arial"/>
          <w:sz w:val="18"/>
          <w:szCs w:val="18"/>
        </w:rPr>
      </w:pPr>
    </w:p>
    <w:p w14:paraId="08494659" w14:textId="77777777"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14:paraId="7E1C7050" w14:textId="77777777" w:rsidR="006B377B" w:rsidRPr="00F249C7" w:rsidRDefault="006B377B" w:rsidP="006B377B">
      <w:pPr>
        <w:tabs>
          <w:tab w:val="left" w:pos="851"/>
        </w:tabs>
        <w:spacing w:after="0" w:line="240" w:lineRule="auto"/>
        <w:ind w:right="23"/>
        <w:rPr>
          <w:rFonts w:ascii="Montserrat" w:hAnsi="Montserrat" w:cs="Arial"/>
          <w:b/>
          <w:sz w:val="18"/>
          <w:szCs w:val="18"/>
        </w:rPr>
      </w:pPr>
    </w:p>
    <w:p w14:paraId="240D9ECE" w14:textId="77777777"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14:paraId="3992147C" w14:textId="77777777" w:rsidR="006B377B" w:rsidRPr="00F249C7" w:rsidRDefault="006B377B" w:rsidP="006B377B">
      <w:pPr>
        <w:tabs>
          <w:tab w:val="left" w:pos="851"/>
        </w:tabs>
        <w:spacing w:after="0" w:line="240" w:lineRule="auto"/>
        <w:ind w:right="23"/>
        <w:rPr>
          <w:rFonts w:ascii="Montserrat" w:hAnsi="Montserrat" w:cs="Arial"/>
          <w:sz w:val="18"/>
          <w:szCs w:val="18"/>
        </w:rPr>
      </w:pPr>
    </w:p>
    <w:p w14:paraId="3428B61C" w14:textId="77777777"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14:paraId="18DF1A94" w14:textId="77777777" w:rsidR="006B377B" w:rsidRPr="00F249C7" w:rsidRDefault="006B377B" w:rsidP="006B377B">
      <w:pPr>
        <w:tabs>
          <w:tab w:val="left" w:pos="851"/>
        </w:tabs>
        <w:spacing w:after="0" w:line="240" w:lineRule="auto"/>
        <w:ind w:left="851" w:right="23"/>
        <w:rPr>
          <w:rFonts w:ascii="Montserrat" w:hAnsi="Montserrat" w:cs="Arial"/>
          <w:sz w:val="18"/>
          <w:szCs w:val="18"/>
        </w:rPr>
      </w:pPr>
    </w:p>
    <w:p w14:paraId="420B6167" w14:textId="77777777"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14:paraId="49A48AC1" w14:textId="77777777"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14:paraId="486BDBE3" w14:textId="77777777"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14:paraId="6CDF8222" w14:textId="77777777"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14:paraId="5590370E" w14:textId="77777777"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14:paraId="189CF2B9" w14:textId="77777777"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14:paraId="5818667E" w14:textId="77777777"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3B20CDF5" w14:textId="77777777"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w:t>
      </w:r>
      <w:r w:rsidR="00EB6A7B">
        <w:rPr>
          <w:rFonts w:ascii="Montserrat" w:hAnsi="Montserrat" w:cs="Arial"/>
          <w:sz w:val="18"/>
          <w:szCs w:val="18"/>
        </w:rPr>
        <w:t>BIENES</w:t>
      </w:r>
      <w:r w:rsidRPr="00F249C7">
        <w:rPr>
          <w:rFonts w:ascii="Montserrat" w:hAnsi="Montserrat" w:cs="Arial"/>
          <w:sz w:val="18"/>
          <w:szCs w:val="18"/>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w:t>
      </w:r>
      <w:r w:rsidRPr="00F249C7">
        <w:rPr>
          <w:rFonts w:ascii="Montserrat" w:hAnsi="Montserrat" w:cs="Arial"/>
          <w:sz w:val="18"/>
          <w:szCs w:val="18"/>
        </w:rPr>
        <w:lastRenderedPageBreak/>
        <w:t>afianzadora tal evento y esta reembolsará a las API DOS BOCAS el importe negociado y en caso de negativa, las API DOS BOCAS procederán en la forma y vía a que se refiere el inciso d) anterior.</w:t>
      </w:r>
    </w:p>
    <w:p w14:paraId="748A1634" w14:textId="77777777" w:rsidR="006B377B" w:rsidRPr="00F249C7" w:rsidRDefault="006B377B" w:rsidP="006B377B">
      <w:pPr>
        <w:tabs>
          <w:tab w:val="left" w:pos="0"/>
        </w:tabs>
        <w:spacing w:after="0" w:line="240" w:lineRule="auto"/>
        <w:ind w:left="426" w:right="23"/>
        <w:rPr>
          <w:rFonts w:ascii="Montserrat" w:hAnsi="Montserrat" w:cs="Arial"/>
          <w:sz w:val="18"/>
          <w:szCs w:val="18"/>
        </w:rPr>
      </w:pPr>
    </w:p>
    <w:p w14:paraId="7082BFCD" w14:textId="77777777"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w:t>
      </w:r>
      <w:r w:rsidR="00EB6A7B">
        <w:rPr>
          <w:rFonts w:ascii="Montserrat" w:hAnsi="Montserrat" w:cs="Arial"/>
          <w:sz w:val="18"/>
          <w:szCs w:val="18"/>
        </w:rPr>
        <w:t>BIENES</w:t>
      </w:r>
      <w:r w:rsidRPr="00F249C7">
        <w:rPr>
          <w:rFonts w:ascii="Montserrat" w:hAnsi="Montserrat" w:cs="Arial"/>
          <w:sz w:val="18"/>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14:paraId="6304FF80" w14:textId="77777777" w:rsidR="006B377B" w:rsidRPr="00F249C7" w:rsidRDefault="006B377B" w:rsidP="006B377B">
      <w:pPr>
        <w:tabs>
          <w:tab w:val="left" w:pos="851"/>
        </w:tabs>
        <w:spacing w:after="0" w:line="240" w:lineRule="auto"/>
        <w:ind w:left="851" w:right="23"/>
        <w:rPr>
          <w:rFonts w:ascii="Montserrat" w:hAnsi="Montserrat" w:cs="Arial"/>
          <w:sz w:val="18"/>
          <w:szCs w:val="18"/>
        </w:rPr>
      </w:pPr>
    </w:p>
    <w:p w14:paraId="51CABE38" w14:textId="77777777"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14:paraId="69F059AF" w14:textId="77777777" w:rsidR="006B377B" w:rsidRPr="00F249C7" w:rsidRDefault="006B377B" w:rsidP="006B377B">
      <w:pPr>
        <w:tabs>
          <w:tab w:val="left" w:pos="0"/>
        </w:tabs>
        <w:spacing w:after="0" w:line="240" w:lineRule="auto"/>
        <w:ind w:left="426" w:right="23"/>
        <w:rPr>
          <w:rFonts w:ascii="Montserrat" w:hAnsi="Montserrat" w:cs="Arial"/>
          <w:sz w:val="18"/>
          <w:szCs w:val="18"/>
        </w:rPr>
      </w:pPr>
    </w:p>
    <w:p w14:paraId="44AD8BA1" w14:textId="77777777" w:rsidR="006B377B" w:rsidRDefault="006B377B" w:rsidP="006B377B">
      <w:pPr>
        <w:spacing w:after="0" w:line="240" w:lineRule="auto"/>
        <w:rPr>
          <w:rFonts w:ascii="Montserrat" w:hAnsi="Montserrat" w:cs="Arial"/>
          <w:sz w:val="18"/>
          <w:szCs w:val="18"/>
        </w:rPr>
      </w:pPr>
    </w:p>
    <w:p w14:paraId="50D27F65" w14:textId="77777777" w:rsidR="002D2C06" w:rsidRDefault="002D2C06" w:rsidP="006B377B">
      <w:pPr>
        <w:spacing w:after="0" w:line="240" w:lineRule="auto"/>
        <w:rPr>
          <w:rFonts w:ascii="Montserrat" w:hAnsi="Montserrat" w:cs="Arial"/>
          <w:sz w:val="18"/>
          <w:szCs w:val="18"/>
        </w:rPr>
      </w:pPr>
    </w:p>
    <w:p w14:paraId="366E32B7" w14:textId="77777777" w:rsidR="002D2C06" w:rsidRDefault="002D2C06" w:rsidP="006B377B">
      <w:pPr>
        <w:spacing w:after="0" w:line="240" w:lineRule="auto"/>
        <w:rPr>
          <w:rFonts w:ascii="Montserrat" w:hAnsi="Montserrat" w:cs="Arial"/>
          <w:sz w:val="18"/>
          <w:szCs w:val="18"/>
        </w:rPr>
      </w:pPr>
    </w:p>
    <w:p w14:paraId="3C9C54F9" w14:textId="77777777"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14:paraId="54749AAA" w14:textId="77777777" w:rsidR="006B377B" w:rsidRPr="00F249C7" w:rsidRDefault="006B377B" w:rsidP="006B377B">
      <w:pPr>
        <w:spacing w:after="0" w:line="240" w:lineRule="auto"/>
        <w:jc w:val="center"/>
        <w:rPr>
          <w:rFonts w:ascii="Montserrat" w:hAnsi="Montserrat" w:cs="Arial"/>
          <w:color w:val="FF0000"/>
          <w:sz w:val="18"/>
          <w:szCs w:val="18"/>
        </w:rPr>
      </w:pPr>
    </w:p>
    <w:p w14:paraId="185E4D2B" w14:textId="77777777" w:rsidR="006B377B" w:rsidRPr="00F249C7" w:rsidRDefault="006B377B" w:rsidP="006B377B">
      <w:pPr>
        <w:spacing w:after="0" w:line="240" w:lineRule="auto"/>
        <w:jc w:val="center"/>
        <w:rPr>
          <w:rFonts w:ascii="Montserrat" w:hAnsi="Montserrat" w:cs="Arial"/>
          <w:color w:val="FF0000"/>
          <w:sz w:val="18"/>
          <w:szCs w:val="18"/>
        </w:rPr>
      </w:pPr>
    </w:p>
    <w:p w14:paraId="74C32330" w14:textId="77777777"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7D29EDF5" w14:textId="77777777"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14:paraId="686667B1" w14:textId="1B543B55" w:rsidR="00F51311" w:rsidRPr="00F249C7" w:rsidRDefault="00F51311" w:rsidP="009D5599">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14:paraId="3BA4D8DA" w14:textId="77777777"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lastRenderedPageBreak/>
        <w:t>ANEXO 17</w:t>
      </w:r>
    </w:p>
    <w:p w14:paraId="3E1FFE15" w14:textId="77777777"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w:t>
      </w:r>
      <w:r w:rsidR="004F654A">
        <w:rPr>
          <w:rFonts w:ascii="Montserrat" w:hAnsi="Montserrat" w:cs="Arial"/>
          <w:b/>
          <w:sz w:val="16"/>
          <w:szCs w:val="16"/>
        </w:rPr>
        <w:t>E91</w:t>
      </w:r>
      <w:r w:rsidR="00A22905">
        <w:rPr>
          <w:rFonts w:ascii="Montserrat" w:hAnsi="Montserrat" w:cs="Arial"/>
          <w:b/>
          <w:sz w:val="16"/>
          <w:szCs w:val="16"/>
        </w:rPr>
        <w:t>-2020</w:t>
      </w:r>
    </w:p>
    <w:p w14:paraId="6C635221" w14:textId="77777777" w:rsidR="00F51311" w:rsidRPr="00F249C7" w:rsidRDefault="00F51311" w:rsidP="00AF1F95">
      <w:pPr>
        <w:pStyle w:val="CABEZA"/>
        <w:spacing w:line="240" w:lineRule="auto"/>
        <w:rPr>
          <w:rFonts w:ascii="Montserrat" w:hAnsi="Montserrat" w:cs="Arial"/>
          <w:sz w:val="16"/>
          <w:szCs w:val="16"/>
        </w:rPr>
      </w:pPr>
    </w:p>
    <w:p w14:paraId="3952A869" w14:textId="77777777"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14:paraId="331397B1" w14:textId="77777777" w:rsidR="00F51311" w:rsidRDefault="00F51311" w:rsidP="00AF1F95">
      <w:pPr>
        <w:pStyle w:val="CABEZA"/>
        <w:spacing w:line="240" w:lineRule="auto"/>
        <w:rPr>
          <w:rFonts w:ascii="Montserrat" w:hAnsi="Montserrat" w:cs="Arial"/>
          <w:sz w:val="16"/>
          <w:szCs w:val="16"/>
        </w:rPr>
      </w:pPr>
    </w:p>
    <w:p w14:paraId="11AF2916" w14:textId="77777777"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14:paraId="07C7E4EC" w14:textId="77777777" w:rsidR="00F51311" w:rsidRPr="00F249C7" w:rsidRDefault="00F51311" w:rsidP="00AF1F95">
      <w:pPr>
        <w:spacing w:after="0" w:line="240" w:lineRule="auto"/>
        <w:rPr>
          <w:rFonts w:ascii="Montserrat" w:hAnsi="Montserrat" w:cs="Arial"/>
          <w:sz w:val="16"/>
          <w:szCs w:val="16"/>
        </w:rPr>
      </w:pPr>
    </w:p>
    <w:p w14:paraId="1AA5E07E" w14:textId="77777777"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14:paraId="68A2026F" w14:textId="77777777" w:rsidR="00F51311" w:rsidRPr="00F249C7" w:rsidRDefault="00F51311" w:rsidP="00AF1F95">
      <w:pPr>
        <w:spacing w:after="0" w:line="240" w:lineRule="auto"/>
        <w:rPr>
          <w:rFonts w:ascii="Montserrat" w:hAnsi="Montserrat" w:cs="Arial"/>
          <w:sz w:val="16"/>
          <w:szCs w:val="16"/>
        </w:rPr>
      </w:pPr>
    </w:p>
    <w:p w14:paraId="2A44532A"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8, 27, 28, 33 fracción XXII, 74, 83 y 85 de la Ley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14:paraId="1A3728E2" w14:textId="77777777" w:rsidR="00F51311" w:rsidRPr="00F249C7" w:rsidRDefault="00F51311" w:rsidP="00AF1F95">
      <w:pPr>
        <w:pStyle w:val="ANOTACION"/>
        <w:spacing w:before="0" w:after="0" w:line="240" w:lineRule="auto"/>
        <w:rPr>
          <w:rFonts w:ascii="Montserrat" w:hAnsi="Montserrat" w:cs="Arial"/>
          <w:sz w:val="16"/>
          <w:szCs w:val="16"/>
        </w:rPr>
      </w:pPr>
    </w:p>
    <w:p w14:paraId="51282989" w14:textId="77777777"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14:paraId="0CCE58E5" w14:textId="77777777" w:rsidR="00F51311" w:rsidRPr="00F249C7" w:rsidRDefault="00F51311" w:rsidP="00AF1F95">
      <w:pPr>
        <w:pStyle w:val="ANOTACION"/>
        <w:spacing w:before="0" w:after="0" w:line="240" w:lineRule="auto"/>
        <w:rPr>
          <w:rFonts w:ascii="Montserrat" w:hAnsi="Montserrat" w:cs="Arial"/>
          <w:sz w:val="16"/>
          <w:szCs w:val="16"/>
        </w:rPr>
      </w:pPr>
    </w:p>
    <w:p w14:paraId="633500C9"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14:paraId="036C16AF"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EB6A7B">
        <w:rPr>
          <w:rFonts w:ascii="Montserrat" w:hAnsi="Montserrat" w:cs="Arial"/>
          <w:sz w:val="16"/>
          <w:szCs w:val="16"/>
        </w:rPr>
        <w:t>BIENES</w:t>
      </w:r>
      <w:r w:rsidRPr="00F249C7">
        <w:rPr>
          <w:rFonts w:ascii="Montserrat" w:hAnsi="Montserrat" w:cs="Arial"/>
          <w:sz w:val="16"/>
          <w:szCs w:val="16"/>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14:paraId="64AEEE1F"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EB6A7B">
        <w:rPr>
          <w:rFonts w:ascii="Montserrat" w:hAnsi="Montserrat" w:cs="Arial"/>
          <w:sz w:val="16"/>
          <w:szCs w:val="16"/>
        </w:rPr>
        <w:t>BIENES</w:t>
      </w:r>
      <w:r w:rsidRPr="00F249C7">
        <w:rPr>
          <w:rFonts w:ascii="Montserrat" w:hAnsi="Montserrat" w:cs="Arial"/>
          <w:sz w:val="16"/>
          <w:szCs w:val="16"/>
        </w:rPr>
        <w:t xml:space="preserve"> muebles, y </w:t>
      </w:r>
      <w:r w:rsidR="00EB6A7B">
        <w:rPr>
          <w:rFonts w:ascii="Montserrat" w:hAnsi="Montserrat" w:cs="Arial"/>
          <w:sz w:val="16"/>
          <w:szCs w:val="16"/>
        </w:rPr>
        <w:t>BIENES</w:t>
      </w:r>
      <w:r w:rsidRPr="00F249C7">
        <w:rPr>
          <w:rFonts w:ascii="Montserrat" w:hAnsi="Montserrat" w:cs="Arial"/>
          <w:sz w:val="16"/>
          <w:szCs w:val="16"/>
        </w:rPr>
        <w:t xml:space="preserve"> de cualquier naturaleza, así como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14:paraId="25F1FE18"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14:paraId="4FADA899" w14:textId="77777777" w:rsidR="005B34B0" w:rsidRPr="00F249C7" w:rsidRDefault="005B34B0" w:rsidP="00AF1F95">
      <w:pPr>
        <w:pStyle w:val="texto0"/>
        <w:spacing w:after="0" w:line="240" w:lineRule="auto"/>
        <w:rPr>
          <w:rFonts w:ascii="Montserrat" w:hAnsi="Montserrat" w:cs="Arial"/>
          <w:sz w:val="16"/>
          <w:szCs w:val="16"/>
        </w:rPr>
      </w:pPr>
    </w:p>
    <w:p w14:paraId="5429D32B"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virtud de lo que prevén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14:paraId="6396ED70" w14:textId="77777777" w:rsidR="00F51311" w:rsidRPr="00F249C7" w:rsidRDefault="00F51311" w:rsidP="00AF1F95">
      <w:pPr>
        <w:pStyle w:val="ANOTACION"/>
        <w:spacing w:before="0" w:after="0" w:line="240" w:lineRule="auto"/>
        <w:jc w:val="left"/>
        <w:rPr>
          <w:rFonts w:ascii="Montserrat" w:hAnsi="Montserrat" w:cs="Arial"/>
          <w:sz w:val="16"/>
          <w:szCs w:val="16"/>
        </w:rPr>
      </w:pPr>
    </w:p>
    <w:p w14:paraId="301FD335" w14:textId="77777777"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14:paraId="4FF652D9" w14:textId="77777777" w:rsidR="00F51311" w:rsidRPr="00F249C7" w:rsidRDefault="00F51311" w:rsidP="00AF1F95">
      <w:pPr>
        <w:pStyle w:val="ANOTACION"/>
        <w:spacing w:before="0" w:after="0" w:line="240" w:lineRule="auto"/>
        <w:jc w:val="both"/>
        <w:rPr>
          <w:rFonts w:ascii="Montserrat" w:hAnsi="Montserrat" w:cs="Arial"/>
          <w:sz w:val="16"/>
          <w:szCs w:val="16"/>
        </w:rPr>
      </w:pPr>
    </w:p>
    <w:p w14:paraId="37D52A52"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14:paraId="07C55D51"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14:paraId="39999184" w14:textId="77777777" w:rsidR="00F51311" w:rsidRPr="00F249C7" w:rsidRDefault="00F51311" w:rsidP="00AF1F95">
      <w:pPr>
        <w:pStyle w:val="texto0"/>
        <w:spacing w:after="0" w:line="240" w:lineRule="auto"/>
        <w:ind w:firstLine="0"/>
        <w:rPr>
          <w:rFonts w:ascii="Montserrat" w:hAnsi="Montserrat" w:cs="Arial"/>
          <w:sz w:val="16"/>
          <w:szCs w:val="16"/>
        </w:rPr>
      </w:pPr>
    </w:p>
    <w:p w14:paraId="53704B6B"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14:paraId="160A393E"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 xml:space="preserve">Leyes: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14:paraId="2142AC2F"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14:paraId="15D44472"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14:paraId="0B5273D4"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14:paraId="75323825"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14:paraId="22A0E31F"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14:paraId="1135E386"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14:paraId="5B663530"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14:paraId="7B136466"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14:paraId="31FFA7D3"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14:paraId="37D60C6A" w14:textId="77777777" w:rsidR="005C51C9" w:rsidRDefault="005C51C9" w:rsidP="00AF1F95">
      <w:pPr>
        <w:pStyle w:val="texto0"/>
        <w:spacing w:after="0" w:line="240" w:lineRule="auto"/>
        <w:rPr>
          <w:rFonts w:ascii="Montserrat" w:hAnsi="Montserrat" w:cs="Arial"/>
          <w:b/>
          <w:bCs/>
          <w:sz w:val="16"/>
          <w:szCs w:val="16"/>
        </w:rPr>
      </w:pPr>
    </w:p>
    <w:p w14:paraId="29A71248"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14:paraId="09750A7C"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14:paraId="6A1FDE9B"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El uso de medios de comunicación electrónica a que se refiere el presente Acuerdo, podrá hacerse extensivo a las licitaciones públicas relativas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 cuando el organismo financiero internacional lo autorice en forma expresa.</w:t>
      </w:r>
    </w:p>
    <w:p w14:paraId="63ABDCEA" w14:textId="77777777" w:rsidR="005C51C9" w:rsidRPr="00F249C7" w:rsidRDefault="005C51C9" w:rsidP="00AF1F95">
      <w:pPr>
        <w:pStyle w:val="texto0"/>
        <w:spacing w:after="0" w:line="240" w:lineRule="auto"/>
        <w:rPr>
          <w:rFonts w:ascii="Montserrat" w:hAnsi="Montserrat" w:cs="Arial"/>
          <w:sz w:val="16"/>
          <w:szCs w:val="16"/>
        </w:rPr>
      </w:pPr>
    </w:p>
    <w:p w14:paraId="5346D978"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14:paraId="6011AFFA" w14:textId="77777777" w:rsidR="005C51C9" w:rsidRPr="00F249C7" w:rsidRDefault="005C51C9" w:rsidP="00AF1F95">
      <w:pPr>
        <w:pStyle w:val="texto0"/>
        <w:spacing w:after="0" w:line="240" w:lineRule="auto"/>
        <w:rPr>
          <w:rFonts w:ascii="Montserrat" w:hAnsi="Montserrat" w:cs="Arial"/>
          <w:sz w:val="16"/>
          <w:szCs w:val="16"/>
        </w:rPr>
      </w:pPr>
    </w:p>
    <w:p w14:paraId="2198EC6E"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14:paraId="02B2ECF0"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14:paraId="253876C6" w14:textId="77777777" w:rsidR="005C51C9" w:rsidRDefault="005C51C9" w:rsidP="00AF1F95">
      <w:pPr>
        <w:pStyle w:val="texto0"/>
        <w:spacing w:after="0" w:line="240" w:lineRule="auto"/>
        <w:rPr>
          <w:rFonts w:ascii="Montserrat" w:hAnsi="Montserrat" w:cs="Arial"/>
          <w:sz w:val="16"/>
          <w:szCs w:val="16"/>
        </w:rPr>
      </w:pPr>
    </w:p>
    <w:p w14:paraId="02315DA2"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14:paraId="3AE1AFD9" w14:textId="77777777"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 xml:space="preserve">Recibida la documentación de referencia, la Contraloría dentro de un plazo máximo de 72 horas contadas a partir de su recepción verificará si el interesado cubre las condiciones </w:t>
      </w:r>
      <w:r w:rsidRPr="00F249C7">
        <w:rPr>
          <w:rFonts w:ascii="Montserrat" w:hAnsi="Montserrat" w:cs="Arial"/>
          <w:sz w:val="16"/>
          <w:szCs w:val="16"/>
        </w:rPr>
        <w:lastRenderedPageBreak/>
        <w:t>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14:paraId="7F23E0D0" w14:textId="77777777" w:rsidR="005C51C9" w:rsidRDefault="005C51C9" w:rsidP="00AF1F95">
      <w:pPr>
        <w:pStyle w:val="texto0"/>
        <w:spacing w:after="0" w:line="240" w:lineRule="auto"/>
        <w:rPr>
          <w:rFonts w:ascii="Montserrat" w:hAnsi="Montserrat" w:cs="Arial"/>
          <w:b/>
          <w:bCs/>
          <w:sz w:val="16"/>
          <w:szCs w:val="16"/>
        </w:rPr>
      </w:pPr>
    </w:p>
    <w:p w14:paraId="1E747943"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14:paraId="755CAFD1"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14:paraId="7FD1D2C4" w14:textId="77777777" w:rsidR="005C51C9" w:rsidRDefault="005C51C9" w:rsidP="00AF1F95">
      <w:pPr>
        <w:pStyle w:val="texto0"/>
        <w:spacing w:after="0" w:line="240" w:lineRule="auto"/>
        <w:rPr>
          <w:rFonts w:ascii="Montserrat" w:hAnsi="Montserrat" w:cs="Arial"/>
          <w:b/>
          <w:bCs/>
          <w:sz w:val="16"/>
          <w:szCs w:val="16"/>
        </w:rPr>
      </w:pPr>
    </w:p>
    <w:p w14:paraId="2F8FB47F"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14:paraId="370C3963" w14:textId="77777777" w:rsidR="005C51C9" w:rsidRPr="00F249C7" w:rsidRDefault="005C51C9" w:rsidP="00AF1F95">
      <w:pPr>
        <w:pStyle w:val="texto0"/>
        <w:spacing w:after="0" w:line="240" w:lineRule="auto"/>
        <w:rPr>
          <w:rFonts w:ascii="Montserrat" w:hAnsi="Montserrat" w:cs="Arial"/>
          <w:sz w:val="16"/>
          <w:szCs w:val="16"/>
        </w:rPr>
      </w:pPr>
    </w:p>
    <w:p w14:paraId="6B026F37"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14:paraId="57719288"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14:paraId="3B0F477E"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14:paraId="54368FAE"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14:paraId="4C32D70F"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14:paraId="557133EA"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14:paraId="72E16D33"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14:paraId="4D272B86" w14:textId="77777777" w:rsidR="005C51C9" w:rsidRDefault="005C51C9" w:rsidP="00AF1F95">
      <w:pPr>
        <w:pStyle w:val="texto0"/>
        <w:spacing w:after="0" w:line="240" w:lineRule="auto"/>
        <w:rPr>
          <w:rFonts w:ascii="Montserrat" w:hAnsi="Montserrat" w:cs="Arial"/>
          <w:b/>
          <w:bCs/>
          <w:sz w:val="16"/>
          <w:szCs w:val="16"/>
        </w:rPr>
      </w:pPr>
    </w:p>
    <w:p w14:paraId="72BD8007"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14:paraId="6AE59044" w14:textId="77777777" w:rsidR="005C51C9" w:rsidRPr="00F249C7" w:rsidRDefault="005C51C9" w:rsidP="00AF1F95">
      <w:pPr>
        <w:pStyle w:val="texto0"/>
        <w:spacing w:after="0" w:line="240" w:lineRule="auto"/>
        <w:rPr>
          <w:rFonts w:ascii="Montserrat" w:hAnsi="Montserrat" w:cs="Arial"/>
          <w:sz w:val="16"/>
          <w:szCs w:val="16"/>
        </w:rPr>
      </w:pPr>
    </w:p>
    <w:p w14:paraId="03DC6722"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14:paraId="396D4284"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14:paraId="2F9DA084"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14:paraId="4D23A445"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14:paraId="6B61CD5F" w14:textId="77777777" w:rsidR="005C51C9" w:rsidRDefault="005C51C9" w:rsidP="00AF1F95">
      <w:pPr>
        <w:pStyle w:val="texto0"/>
        <w:spacing w:after="0" w:line="240" w:lineRule="auto"/>
        <w:rPr>
          <w:rFonts w:ascii="Montserrat" w:hAnsi="Montserrat" w:cs="Arial"/>
          <w:b/>
          <w:bCs/>
          <w:sz w:val="16"/>
          <w:szCs w:val="16"/>
        </w:rPr>
      </w:pPr>
    </w:p>
    <w:p w14:paraId="22109B57"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lastRenderedPageBreak/>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14:paraId="72242CBF" w14:textId="77777777" w:rsidR="005C51C9" w:rsidRPr="00F249C7" w:rsidRDefault="005C51C9" w:rsidP="00AF1F95">
      <w:pPr>
        <w:pStyle w:val="texto0"/>
        <w:spacing w:after="0" w:line="240" w:lineRule="auto"/>
        <w:rPr>
          <w:rFonts w:ascii="Montserrat" w:hAnsi="Montserrat" w:cs="Arial"/>
          <w:sz w:val="16"/>
          <w:szCs w:val="16"/>
        </w:rPr>
      </w:pPr>
    </w:p>
    <w:p w14:paraId="70D59AE9"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14:paraId="4DA4E2D7"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14:paraId="499F383C"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14:paraId="7C3D1F60" w14:textId="77777777"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14:paraId="4FE98DF3"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14:paraId="4DF788A8"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14:paraId="2C4265A8"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14:paraId="0A42A298"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14:paraId="39645C6A"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14:paraId="5A3A1504"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14:paraId="01451160" w14:textId="77777777" w:rsidR="005C51C9" w:rsidRDefault="005C51C9" w:rsidP="00AF1F95">
      <w:pPr>
        <w:pStyle w:val="texto0"/>
        <w:spacing w:after="0" w:line="240" w:lineRule="auto"/>
        <w:rPr>
          <w:rFonts w:ascii="Montserrat" w:hAnsi="Montserrat" w:cs="Arial"/>
          <w:b/>
          <w:bCs/>
          <w:sz w:val="16"/>
          <w:szCs w:val="16"/>
        </w:rPr>
      </w:pPr>
    </w:p>
    <w:p w14:paraId="51B837F6"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14:paraId="2347B907"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14:paraId="11920CA0" w14:textId="77777777" w:rsidR="005C51C9" w:rsidRDefault="005C51C9" w:rsidP="00AF1F95">
      <w:pPr>
        <w:pStyle w:val="texto0"/>
        <w:spacing w:after="0" w:line="240" w:lineRule="auto"/>
        <w:rPr>
          <w:rFonts w:ascii="Montserrat" w:hAnsi="Montserrat" w:cs="Arial"/>
          <w:b/>
          <w:bCs/>
          <w:sz w:val="16"/>
          <w:szCs w:val="16"/>
        </w:rPr>
      </w:pPr>
    </w:p>
    <w:p w14:paraId="2AFB09C1"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14:paraId="7BB1EA5B"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14:paraId="73789C91"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lastRenderedPageBreak/>
        <w:t>Salvo lo previsto en el presente Acuerdo, las inconformidades presentadas por medios remotos de comunicación electrónica se tramitarán conforme a las disposiciones establecidas en las Leyes.</w:t>
      </w:r>
    </w:p>
    <w:p w14:paraId="751B5C16"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14:paraId="35A8AA1C"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14:paraId="2292C03A"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14:paraId="72E5328E" w14:textId="77777777" w:rsidR="005C51C9" w:rsidRDefault="005C51C9" w:rsidP="00AF1F95">
      <w:pPr>
        <w:pStyle w:val="texto0"/>
        <w:spacing w:after="0" w:line="240" w:lineRule="auto"/>
        <w:rPr>
          <w:rFonts w:ascii="Montserrat" w:hAnsi="Montserrat" w:cs="Arial"/>
          <w:b/>
          <w:bCs/>
          <w:sz w:val="16"/>
          <w:szCs w:val="16"/>
        </w:rPr>
      </w:pPr>
    </w:p>
    <w:p w14:paraId="5DD16859" w14:textId="77777777"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14:paraId="459CF46D" w14:textId="77777777" w:rsidR="005C51C9" w:rsidRPr="00F249C7" w:rsidRDefault="005C51C9" w:rsidP="00AF1F95">
      <w:pPr>
        <w:pStyle w:val="texto0"/>
        <w:spacing w:after="0" w:line="240" w:lineRule="auto"/>
        <w:rPr>
          <w:rFonts w:ascii="Montserrat" w:hAnsi="Montserrat" w:cs="Arial"/>
          <w:sz w:val="16"/>
          <w:szCs w:val="16"/>
        </w:rPr>
      </w:pPr>
    </w:p>
    <w:p w14:paraId="3159C820"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14:paraId="5C5F34E3"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14:paraId="4B7CCA52"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14:paraId="0D6A8E2C"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14:paraId="4BDCF46B"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14:paraId="76997CD1" w14:textId="77777777"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14:paraId="795656DB" w14:textId="77777777" w:rsidR="005C51C9" w:rsidRDefault="005C51C9" w:rsidP="00AF1F95">
      <w:pPr>
        <w:pStyle w:val="texto0"/>
        <w:spacing w:after="0" w:line="240" w:lineRule="auto"/>
        <w:rPr>
          <w:rFonts w:ascii="Montserrat" w:hAnsi="Montserrat" w:cs="Arial"/>
          <w:b/>
          <w:bCs/>
          <w:sz w:val="16"/>
          <w:szCs w:val="16"/>
        </w:rPr>
      </w:pPr>
    </w:p>
    <w:p w14:paraId="004F165C"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w:t>
      </w:r>
    </w:p>
    <w:p w14:paraId="75197234" w14:textId="77777777" w:rsidR="005C51C9" w:rsidRDefault="005C51C9" w:rsidP="00AF1F95">
      <w:pPr>
        <w:pStyle w:val="texto0"/>
        <w:spacing w:after="0" w:line="240" w:lineRule="auto"/>
        <w:rPr>
          <w:rFonts w:ascii="Montserrat" w:hAnsi="Montserrat" w:cs="Arial"/>
          <w:b/>
          <w:bCs/>
          <w:sz w:val="16"/>
          <w:szCs w:val="16"/>
        </w:rPr>
      </w:pPr>
    </w:p>
    <w:p w14:paraId="6C3F2A3A"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14:paraId="4E43EC87" w14:textId="77777777" w:rsidR="005C51C9" w:rsidRDefault="005C51C9" w:rsidP="00AF1F95">
      <w:pPr>
        <w:pStyle w:val="texto0"/>
        <w:spacing w:after="0" w:line="240" w:lineRule="auto"/>
        <w:rPr>
          <w:rFonts w:ascii="Montserrat" w:hAnsi="Montserrat" w:cs="Arial"/>
          <w:b/>
          <w:bCs/>
          <w:sz w:val="16"/>
          <w:szCs w:val="16"/>
        </w:rPr>
      </w:pPr>
    </w:p>
    <w:p w14:paraId="1ED5E1D1"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14:paraId="0E44E28D"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lastRenderedPageBreak/>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14:paraId="03B3E39D" w14:textId="77777777" w:rsidR="005C51C9" w:rsidRDefault="005C51C9" w:rsidP="00AF1F95">
      <w:pPr>
        <w:pStyle w:val="texto0"/>
        <w:spacing w:after="0" w:line="240" w:lineRule="auto"/>
        <w:rPr>
          <w:rFonts w:ascii="Montserrat" w:hAnsi="Montserrat" w:cs="Arial"/>
          <w:b/>
          <w:bCs/>
          <w:sz w:val="16"/>
          <w:szCs w:val="16"/>
        </w:rPr>
      </w:pPr>
    </w:p>
    <w:p w14:paraId="272FADD7"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14:paraId="6B2CE699"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14:paraId="34975F16" w14:textId="77777777" w:rsidR="009E3424" w:rsidRDefault="009E3424" w:rsidP="00AF1F95">
      <w:pPr>
        <w:pStyle w:val="ANOTACION"/>
        <w:spacing w:before="0" w:after="0" w:line="240" w:lineRule="auto"/>
        <w:rPr>
          <w:rFonts w:ascii="Montserrat" w:hAnsi="Montserrat" w:cs="Arial"/>
          <w:sz w:val="16"/>
          <w:szCs w:val="16"/>
        </w:rPr>
      </w:pPr>
    </w:p>
    <w:p w14:paraId="2E27B139" w14:textId="77777777"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14:paraId="43C6B691" w14:textId="77777777" w:rsidR="009E3424" w:rsidRPr="00F249C7" w:rsidRDefault="009E3424" w:rsidP="00AF1F95">
      <w:pPr>
        <w:pStyle w:val="ANOTACION"/>
        <w:spacing w:before="0" w:after="0" w:line="240" w:lineRule="auto"/>
        <w:rPr>
          <w:rFonts w:ascii="Montserrat" w:hAnsi="Montserrat" w:cs="Arial"/>
          <w:sz w:val="16"/>
          <w:szCs w:val="16"/>
        </w:rPr>
      </w:pPr>
    </w:p>
    <w:p w14:paraId="3956B0DE" w14:textId="77777777"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14:paraId="4DCC0678" w14:textId="77777777" w:rsidR="00F51311" w:rsidRDefault="00F51311" w:rsidP="00AF1F95">
      <w:pPr>
        <w:pStyle w:val="texto0"/>
        <w:spacing w:after="0" w:line="240" w:lineRule="auto"/>
        <w:jc w:val="center"/>
        <w:rPr>
          <w:rFonts w:ascii="Montserrat" w:hAnsi="Montserrat" w:cs="Arial"/>
          <w:sz w:val="16"/>
          <w:szCs w:val="16"/>
        </w:rPr>
      </w:pPr>
    </w:p>
    <w:p w14:paraId="272110EC" w14:textId="77777777" w:rsidR="005C51C9" w:rsidRPr="00F249C7" w:rsidRDefault="005C51C9" w:rsidP="00AF1F95">
      <w:pPr>
        <w:pStyle w:val="texto0"/>
        <w:spacing w:after="0" w:line="240" w:lineRule="auto"/>
        <w:jc w:val="center"/>
        <w:rPr>
          <w:rFonts w:ascii="Montserrat" w:hAnsi="Montserrat" w:cs="Arial"/>
          <w:sz w:val="16"/>
          <w:szCs w:val="16"/>
        </w:rPr>
      </w:pPr>
    </w:p>
    <w:p w14:paraId="3A92F3B8" w14:textId="77777777"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14:paraId="329CA659" w14:textId="77777777" w:rsidR="00F51311" w:rsidRPr="00F249C7" w:rsidRDefault="00F51311" w:rsidP="00AF1F95">
      <w:pPr>
        <w:pStyle w:val="texto0"/>
        <w:spacing w:after="0" w:line="240" w:lineRule="auto"/>
        <w:jc w:val="center"/>
        <w:rPr>
          <w:rFonts w:ascii="Montserrat" w:hAnsi="Montserrat" w:cs="Arial"/>
          <w:sz w:val="16"/>
          <w:szCs w:val="16"/>
        </w:rPr>
      </w:pPr>
    </w:p>
    <w:p w14:paraId="3EA66944" w14:textId="77777777"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14:paraId="41CAB1ED" w14:textId="0974FA08" w:rsidR="00F51311" w:rsidRPr="00F249C7" w:rsidRDefault="009E3424" w:rsidP="009D5599">
      <w:pPr>
        <w:spacing w:after="0" w:line="240" w:lineRule="auto"/>
        <w:jc w:val="left"/>
        <w:rPr>
          <w:rFonts w:ascii="Montserrat" w:hAnsi="Montserrat" w:cs="Arial"/>
          <w:sz w:val="16"/>
          <w:szCs w:val="16"/>
        </w:rPr>
      </w:pPr>
      <w:r>
        <w:rPr>
          <w:rFonts w:ascii="Montserrat" w:hAnsi="Montserrat" w:cs="Arial"/>
          <w:sz w:val="16"/>
          <w:szCs w:val="16"/>
        </w:rPr>
        <w:br w:type="page"/>
      </w:r>
    </w:p>
    <w:p w14:paraId="1818A9E4"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lastRenderedPageBreak/>
        <w:t>ANEXO 18</w:t>
      </w:r>
    </w:p>
    <w:p w14:paraId="053A4CAC" w14:textId="77777777"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w:t>
      </w:r>
      <w:r w:rsidR="004F654A">
        <w:rPr>
          <w:rFonts w:ascii="Montserrat" w:hAnsi="Montserrat" w:cs="Arial"/>
          <w:b/>
          <w:sz w:val="16"/>
          <w:szCs w:val="16"/>
        </w:rPr>
        <w:t>E91</w:t>
      </w:r>
      <w:r w:rsidR="00A22905">
        <w:rPr>
          <w:rFonts w:ascii="Montserrat" w:hAnsi="Montserrat" w:cs="Arial"/>
          <w:b/>
          <w:sz w:val="16"/>
          <w:szCs w:val="16"/>
        </w:rPr>
        <w:t>-2020</w:t>
      </w:r>
    </w:p>
    <w:p w14:paraId="289C28D8" w14:textId="77777777" w:rsidR="00F51311" w:rsidRPr="00F249C7" w:rsidRDefault="00F51311" w:rsidP="00AF1F95">
      <w:pPr>
        <w:spacing w:after="0" w:line="240" w:lineRule="auto"/>
        <w:jc w:val="center"/>
        <w:rPr>
          <w:rFonts w:ascii="Montserrat" w:hAnsi="Montserrat" w:cs="Arial"/>
          <w:b/>
          <w:sz w:val="16"/>
          <w:szCs w:val="16"/>
        </w:rPr>
      </w:pPr>
    </w:p>
    <w:p w14:paraId="09D7AF74"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14:paraId="3272A578" w14:textId="77777777" w:rsidR="00F51311" w:rsidRPr="00F249C7" w:rsidRDefault="00F51311" w:rsidP="00AF1F95">
      <w:pPr>
        <w:spacing w:after="0" w:line="240" w:lineRule="auto"/>
        <w:rPr>
          <w:rFonts w:ascii="Montserrat" w:hAnsi="Montserrat" w:cs="Arial"/>
          <w:sz w:val="16"/>
          <w:szCs w:val="16"/>
        </w:rPr>
      </w:pPr>
    </w:p>
    <w:p w14:paraId="7342CC80"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14:paraId="64AC3785" w14:textId="77777777" w:rsidR="00F51311" w:rsidRPr="00F249C7" w:rsidRDefault="00F51311" w:rsidP="00AF1F95">
      <w:pPr>
        <w:spacing w:after="0" w:line="240" w:lineRule="auto"/>
        <w:rPr>
          <w:rFonts w:ascii="Montserrat" w:hAnsi="Montserrat" w:cs="Arial"/>
          <w:sz w:val="16"/>
          <w:szCs w:val="16"/>
        </w:rPr>
      </w:pPr>
    </w:p>
    <w:p w14:paraId="3DDACE3F"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14:paraId="0E271411" w14:textId="77777777" w:rsidR="00F51311" w:rsidRPr="00F249C7" w:rsidRDefault="00F51311" w:rsidP="00AF1F95">
      <w:pPr>
        <w:spacing w:after="0" w:line="240" w:lineRule="auto"/>
        <w:rPr>
          <w:rFonts w:ascii="Montserrat" w:hAnsi="Montserrat" w:cs="Arial"/>
          <w:sz w:val="16"/>
          <w:szCs w:val="16"/>
        </w:rPr>
      </w:pPr>
    </w:p>
    <w:p w14:paraId="0C39871A"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EB6A7B">
        <w:rPr>
          <w:rFonts w:ascii="Montserrat" w:hAnsi="Montserrat" w:cs="Arial"/>
          <w:sz w:val="16"/>
          <w:szCs w:val="16"/>
        </w:rPr>
        <w:t>BIENES</w:t>
      </w:r>
      <w:r w:rsidRPr="00F249C7">
        <w:rPr>
          <w:rFonts w:ascii="Montserrat" w:hAnsi="Montserrat" w:cs="Arial"/>
          <w:sz w:val="16"/>
          <w:szCs w:val="16"/>
        </w:rPr>
        <w:t xml:space="preserve">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14:paraId="1600A965" w14:textId="77777777" w:rsidR="00F51311" w:rsidRPr="00F249C7" w:rsidRDefault="00F51311" w:rsidP="00AF1F95">
      <w:pPr>
        <w:spacing w:after="0" w:line="240" w:lineRule="auto"/>
        <w:rPr>
          <w:rFonts w:ascii="Montserrat" w:hAnsi="Montserrat" w:cs="Arial"/>
          <w:sz w:val="16"/>
          <w:szCs w:val="16"/>
        </w:rPr>
      </w:pPr>
    </w:p>
    <w:p w14:paraId="326F3CF7"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INCREMENTA TUS VENTAS, AL PERTENECER AL DIRECTORIO DE PROVEEDORES DEL GOBIERNO FEDERAL, MEDIANTE EL CUAL LAS DEPENDENCIAS Y/O ENTIDADES U OTRAS EMPRESAS PODRÁN CONSULTAR TU OFERTA DE PRODUCTOS Y </w:t>
      </w:r>
      <w:r w:rsidR="00EB6A7B">
        <w:rPr>
          <w:rFonts w:ascii="Montserrat" w:hAnsi="Montserrat" w:cs="Arial"/>
          <w:sz w:val="16"/>
          <w:szCs w:val="16"/>
        </w:rPr>
        <w:t>BIENES</w:t>
      </w:r>
      <w:r w:rsidRPr="00F249C7">
        <w:rPr>
          <w:rFonts w:ascii="Montserrat" w:hAnsi="Montserrat" w:cs="Arial"/>
          <w:sz w:val="16"/>
          <w:szCs w:val="16"/>
        </w:rPr>
        <w:t xml:space="preserve"> EN EL MOMENTO QUE LO REQUIERAN, AL MISMO TIEMPO, CONOCERÁS OTRAS EMPRESAS CON LA POSIBILIDAD DE AMPLIAR TU BASE DE PROVEEDORES.</w:t>
      </w:r>
    </w:p>
    <w:p w14:paraId="7082AF30" w14:textId="77777777" w:rsidR="00F51311" w:rsidRPr="00F249C7" w:rsidRDefault="00F51311" w:rsidP="00AF1F95">
      <w:pPr>
        <w:spacing w:after="0" w:line="240" w:lineRule="auto"/>
        <w:rPr>
          <w:rFonts w:ascii="Montserrat" w:hAnsi="Montserrat" w:cs="Arial"/>
          <w:sz w:val="16"/>
          <w:szCs w:val="16"/>
        </w:rPr>
      </w:pPr>
    </w:p>
    <w:p w14:paraId="6087AE03"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14:paraId="502B8061" w14:textId="77777777" w:rsidR="00F51311" w:rsidRPr="00F249C7" w:rsidRDefault="00F51311" w:rsidP="00AF1F95">
      <w:pPr>
        <w:spacing w:after="0" w:line="240" w:lineRule="auto"/>
        <w:rPr>
          <w:rFonts w:ascii="Montserrat" w:hAnsi="Montserrat" w:cs="Arial"/>
          <w:sz w:val="16"/>
          <w:szCs w:val="16"/>
        </w:rPr>
      </w:pPr>
    </w:p>
    <w:p w14:paraId="2FE8FA88"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14:paraId="17DFFF76" w14:textId="77777777" w:rsidR="00F51311" w:rsidRPr="00F249C7" w:rsidRDefault="00F51311" w:rsidP="00AF1F95">
      <w:pPr>
        <w:spacing w:after="0" w:line="240" w:lineRule="auto"/>
        <w:rPr>
          <w:rFonts w:ascii="Montserrat" w:hAnsi="Montserrat" w:cs="Arial"/>
          <w:sz w:val="16"/>
          <w:szCs w:val="16"/>
        </w:rPr>
      </w:pPr>
    </w:p>
    <w:p w14:paraId="0758135C"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14:paraId="58EB5A75" w14:textId="77777777"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14:paraId="57FA1085" w14:textId="77777777" w:rsidR="00F51311" w:rsidRPr="00F249C7" w:rsidRDefault="00F51311" w:rsidP="00AF1F95">
      <w:pPr>
        <w:spacing w:after="0" w:line="240" w:lineRule="auto"/>
        <w:rPr>
          <w:rFonts w:ascii="Montserrat" w:hAnsi="Montserrat" w:cs="Arial"/>
          <w:sz w:val="16"/>
          <w:szCs w:val="16"/>
        </w:rPr>
      </w:pPr>
    </w:p>
    <w:p w14:paraId="2F58AC3D"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14:paraId="77D4658A" w14:textId="77777777" w:rsidR="00F51311" w:rsidRPr="00F249C7" w:rsidRDefault="00F51311" w:rsidP="00AF1F95">
      <w:pPr>
        <w:spacing w:after="0" w:line="240" w:lineRule="auto"/>
        <w:rPr>
          <w:rFonts w:ascii="Montserrat" w:hAnsi="Montserrat" w:cs="Arial"/>
          <w:sz w:val="16"/>
          <w:szCs w:val="16"/>
        </w:rPr>
      </w:pPr>
    </w:p>
    <w:p w14:paraId="2A4866FB"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14:paraId="36A36ACC" w14:textId="77777777" w:rsidR="00F51311" w:rsidRPr="00F249C7" w:rsidRDefault="00F51311" w:rsidP="00AF1F95">
      <w:pPr>
        <w:spacing w:after="0" w:line="240" w:lineRule="auto"/>
        <w:rPr>
          <w:rFonts w:ascii="Montserrat" w:hAnsi="Montserrat" w:cs="Arial"/>
          <w:sz w:val="16"/>
          <w:szCs w:val="16"/>
        </w:rPr>
      </w:pPr>
    </w:p>
    <w:p w14:paraId="3644F61E"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14:paraId="0EA2A6DB" w14:textId="77777777" w:rsidR="00F51311" w:rsidRPr="00F249C7" w:rsidRDefault="00F51311" w:rsidP="00AF1F95">
      <w:pPr>
        <w:spacing w:after="0" w:line="240" w:lineRule="auto"/>
        <w:rPr>
          <w:rFonts w:ascii="Montserrat" w:hAnsi="Montserrat" w:cs="Arial"/>
          <w:sz w:val="16"/>
          <w:szCs w:val="16"/>
        </w:rPr>
      </w:pPr>
    </w:p>
    <w:p w14:paraId="10E7DDC1"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2A32DF73" w14:textId="77777777" w:rsidR="00F51311" w:rsidRPr="00F249C7" w:rsidRDefault="00F51311" w:rsidP="00AF1F95">
      <w:pPr>
        <w:spacing w:after="0" w:line="240" w:lineRule="auto"/>
        <w:rPr>
          <w:rFonts w:ascii="Montserrat" w:hAnsi="Montserrat" w:cs="Arial"/>
          <w:sz w:val="16"/>
          <w:szCs w:val="16"/>
        </w:rPr>
      </w:pPr>
    </w:p>
    <w:p w14:paraId="7CB30A4D"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14:paraId="7B9F2FC5" w14:textId="77777777" w:rsidR="00F51311" w:rsidRPr="00F249C7" w:rsidRDefault="00F51311" w:rsidP="00AF1F95">
      <w:pPr>
        <w:spacing w:after="0" w:line="240" w:lineRule="auto"/>
        <w:rPr>
          <w:rFonts w:ascii="Montserrat" w:hAnsi="Montserrat" w:cs="Arial"/>
          <w:sz w:val="16"/>
          <w:szCs w:val="16"/>
        </w:rPr>
      </w:pPr>
    </w:p>
    <w:p w14:paraId="24F885E4"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IDENTIFICACIÓN OFICIAL VIGENTE DEL (LOS) REPRESENTANTE(ES) LEGAL(ES), CON ACTOS DE DOMINIO CREDENCIAL DE ELECTOR; PASAPORTE VIGENTE Ó FM2 (PARA EXTRANJEROS) LA FIRMA DEBERÁ COINCIDIR CON LA DEL CONVENIO</w:t>
      </w:r>
    </w:p>
    <w:p w14:paraId="6D352FE7" w14:textId="77777777" w:rsidR="00F51311" w:rsidRPr="00F249C7" w:rsidRDefault="00F51311" w:rsidP="00AF1F95">
      <w:pPr>
        <w:spacing w:after="0" w:line="240" w:lineRule="auto"/>
        <w:rPr>
          <w:rFonts w:ascii="Montserrat" w:hAnsi="Montserrat" w:cs="Arial"/>
          <w:sz w:val="16"/>
          <w:szCs w:val="16"/>
        </w:rPr>
      </w:pPr>
    </w:p>
    <w:p w14:paraId="2C7B93FA"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ALTA EN HACIENDA Y SUS MODIFICACIONES FORMATO R-1 Ó R-2 EN CASO DE HABER CAMBIOS DE SITUACIÓN FISCAL (RAZÓN SOCIAL O DOMICILIO FISCAL) EN CASO DE NO TENER LAS ACTUALIZACIONES, PONDRÁN OBTENERLAS DE LA PÁGINA DEL SAT.</w:t>
      </w:r>
    </w:p>
    <w:p w14:paraId="1BE89665" w14:textId="77777777" w:rsidR="00F51311" w:rsidRPr="00F249C7" w:rsidRDefault="00F51311" w:rsidP="00AF1F95">
      <w:pPr>
        <w:spacing w:after="0" w:line="240" w:lineRule="auto"/>
        <w:rPr>
          <w:rFonts w:ascii="Montserrat" w:hAnsi="Montserrat" w:cs="Arial"/>
          <w:sz w:val="16"/>
          <w:szCs w:val="16"/>
        </w:rPr>
      </w:pPr>
    </w:p>
    <w:p w14:paraId="44DE597D"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14:paraId="211BDE1D" w14:textId="77777777" w:rsidR="00F51311" w:rsidRPr="00F249C7" w:rsidRDefault="00F51311" w:rsidP="00AF1F95">
      <w:pPr>
        <w:spacing w:after="0" w:line="240" w:lineRule="auto"/>
        <w:rPr>
          <w:rFonts w:ascii="Montserrat" w:hAnsi="Montserrat" w:cs="Arial"/>
          <w:sz w:val="16"/>
          <w:szCs w:val="16"/>
        </w:rPr>
      </w:pPr>
    </w:p>
    <w:p w14:paraId="4524BFDF"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14:paraId="2DE1B6D6" w14:textId="77777777" w:rsidR="00F51311" w:rsidRPr="00F249C7" w:rsidRDefault="00F51311" w:rsidP="00AF1F95">
      <w:pPr>
        <w:spacing w:after="0" w:line="240" w:lineRule="auto"/>
        <w:rPr>
          <w:rFonts w:ascii="Montserrat" w:hAnsi="Montserrat" w:cs="Arial"/>
          <w:sz w:val="16"/>
          <w:szCs w:val="16"/>
        </w:rPr>
      </w:pPr>
    </w:p>
    <w:p w14:paraId="47300E00"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14:paraId="1996032C" w14:textId="77777777" w:rsidR="00F51311" w:rsidRPr="00F249C7" w:rsidRDefault="00F51311" w:rsidP="00AF1F95">
      <w:pPr>
        <w:spacing w:after="0" w:line="240" w:lineRule="auto"/>
        <w:rPr>
          <w:rFonts w:ascii="Montserrat" w:hAnsi="Montserrat" w:cs="Arial"/>
          <w:sz w:val="16"/>
          <w:szCs w:val="16"/>
        </w:rPr>
      </w:pPr>
    </w:p>
    <w:p w14:paraId="2B047B6A"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14:paraId="65FF4F79" w14:textId="77777777" w:rsidR="00F51311" w:rsidRPr="00F249C7" w:rsidRDefault="00F51311" w:rsidP="00AF1F95">
      <w:pPr>
        <w:spacing w:after="0" w:line="240" w:lineRule="auto"/>
        <w:rPr>
          <w:rFonts w:ascii="Montserrat" w:hAnsi="Montserrat" w:cs="Arial"/>
          <w:sz w:val="16"/>
          <w:szCs w:val="16"/>
        </w:rPr>
      </w:pPr>
    </w:p>
    <w:p w14:paraId="0E98B71E"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14:paraId="13B5AB6E" w14:textId="77777777" w:rsidR="00F51311" w:rsidRPr="00F249C7" w:rsidRDefault="00F51311" w:rsidP="00AF1F95">
      <w:pPr>
        <w:spacing w:after="0" w:line="240" w:lineRule="auto"/>
        <w:rPr>
          <w:rFonts w:ascii="Montserrat" w:hAnsi="Montserrat" w:cs="Arial"/>
          <w:sz w:val="16"/>
          <w:szCs w:val="16"/>
        </w:rPr>
      </w:pPr>
    </w:p>
    <w:p w14:paraId="3B7E50E9"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14:paraId="77F2CC17" w14:textId="77777777" w:rsidR="00F51311" w:rsidRPr="00F249C7" w:rsidRDefault="00F51311" w:rsidP="00AF1F95">
      <w:pPr>
        <w:spacing w:after="0" w:line="240" w:lineRule="auto"/>
        <w:rPr>
          <w:rFonts w:ascii="Montserrat" w:hAnsi="Montserrat" w:cs="Arial"/>
          <w:sz w:val="16"/>
          <w:szCs w:val="16"/>
        </w:rPr>
      </w:pPr>
    </w:p>
    <w:p w14:paraId="388C7934" w14:textId="77777777"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14:paraId="00129AA2" w14:textId="77777777" w:rsidR="00F51311" w:rsidRPr="00F249C7" w:rsidRDefault="00F51311" w:rsidP="00AF1F95">
      <w:pPr>
        <w:spacing w:after="0" w:line="240" w:lineRule="auto"/>
        <w:rPr>
          <w:rFonts w:ascii="Montserrat" w:hAnsi="Montserrat" w:cs="Arial"/>
          <w:color w:val="800000"/>
          <w:sz w:val="16"/>
          <w:szCs w:val="16"/>
        </w:rPr>
      </w:pPr>
    </w:p>
    <w:p w14:paraId="64C2EB0D" w14:textId="77777777"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14:paraId="24C04664" w14:textId="77777777"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14:paraId="7F592452" w14:textId="77777777" w:rsidR="00F51311" w:rsidRPr="00F249C7" w:rsidRDefault="00F51311" w:rsidP="00AF1F95">
      <w:pPr>
        <w:spacing w:after="0" w:line="240" w:lineRule="auto"/>
        <w:jc w:val="center"/>
        <w:rPr>
          <w:rFonts w:ascii="Montserrat" w:hAnsi="Montserrat" w:cs="Arial"/>
          <w:b/>
          <w:sz w:val="18"/>
          <w:szCs w:val="18"/>
        </w:rPr>
      </w:pPr>
    </w:p>
    <w:p w14:paraId="19D34E42" w14:textId="77777777"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14:paraId="5A6E062D"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14:paraId="49EFE222" w14:textId="77777777"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12C320E0" w14:textId="77777777"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14:paraId="62D0E1C7"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14:paraId="0272762C"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14:paraId="7C2C3884"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14:paraId="47812B8C"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14:paraId="4170738C"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14:paraId="120DABF6"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14:paraId="318AB7A3"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14:paraId="31B3B5B1"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14:paraId="564E1A18"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14:paraId="0D4BFFE9"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14:paraId="37A5446B"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14:paraId="5A3E8E3E" w14:textId="77777777"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 xml:space="preserve">12. Sector (industrial, </w:t>
      </w:r>
      <w:r w:rsidR="00EB6A7B">
        <w:rPr>
          <w:rFonts w:ascii="Montserrat" w:hAnsi="Montserrat" w:cs="Arial"/>
          <w:bCs/>
          <w:sz w:val="18"/>
          <w:szCs w:val="18"/>
        </w:rPr>
        <w:t>BIENES</w:t>
      </w:r>
      <w:r w:rsidRPr="00F249C7">
        <w:rPr>
          <w:rFonts w:ascii="Montserrat" w:hAnsi="Montserrat" w:cs="Arial"/>
          <w:bCs/>
          <w:sz w:val="18"/>
          <w:szCs w:val="18"/>
        </w:rPr>
        <w:t xml:space="preserve"> o comercio): ________________________</w:t>
      </w:r>
    </w:p>
    <w:p w14:paraId="2CE3C468" w14:textId="77777777" w:rsidR="00F51311" w:rsidRPr="00F249C7" w:rsidRDefault="00F51311" w:rsidP="00AF1F95">
      <w:pPr>
        <w:pStyle w:val="Textoindependiente"/>
        <w:spacing w:after="0"/>
        <w:ind w:right="96"/>
        <w:rPr>
          <w:rFonts w:ascii="Montserrat" w:hAnsi="Montserrat" w:cs="Arial"/>
          <w:bCs/>
          <w:sz w:val="18"/>
          <w:szCs w:val="18"/>
        </w:rPr>
      </w:pPr>
    </w:p>
    <w:p w14:paraId="38F28221" w14:textId="77777777"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14:paraId="4A76F63E" w14:textId="77777777"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14:paraId="2CD5ADBB" w14:textId="77777777" w:rsidTr="00E37669">
        <w:tc>
          <w:tcPr>
            <w:tcW w:w="2161" w:type="dxa"/>
          </w:tcPr>
          <w:p w14:paraId="50D18296"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14:paraId="108B9B12"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14:paraId="56C8CE90"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14:paraId="70A96006" w14:textId="77777777" w:rsidR="00F51311" w:rsidRPr="00F249C7" w:rsidRDefault="00EB6A7B" w:rsidP="00AF1F95">
            <w:pPr>
              <w:pStyle w:val="Textoindependiente"/>
              <w:spacing w:after="0"/>
              <w:jc w:val="center"/>
              <w:rPr>
                <w:rFonts w:ascii="Montserrat" w:hAnsi="Montserrat" w:cs="Arial"/>
                <w:sz w:val="18"/>
                <w:szCs w:val="18"/>
              </w:rPr>
            </w:pPr>
            <w:r>
              <w:rPr>
                <w:rFonts w:ascii="Montserrat" w:hAnsi="Montserrat" w:cs="Arial"/>
                <w:sz w:val="18"/>
                <w:szCs w:val="18"/>
              </w:rPr>
              <w:t>BIENES</w:t>
            </w:r>
          </w:p>
        </w:tc>
      </w:tr>
      <w:tr w:rsidR="00F51311" w:rsidRPr="00F249C7" w14:paraId="17664841" w14:textId="77777777" w:rsidTr="00E37669">
        <w:tc>
          <w:tcPr>
            <w:tcW w:w="2161" w:type="dxa"/>
          </w:tcPr>
          <w:p w14:paraId="1C76B9F9"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14:paraId="11C95389"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14:paraId="73966C95"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14:paraId="6CD08AB6"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14:paraId="712BBC54" w14:textId="77777777" w:rsidTr="00E37669">
        <w:tc>
          <w:tcPr>
            <w:tcW w:w="2161" w:type="dxa"/>
          </w:tcPr>
          <w:p w14:paraId="49EE9AE3"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14:paraId="61B8D5EC"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14:paraId="0AF3A850"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14:paraId="408CB5EB"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14:paraId="59F588B8" w14:textId="77777777" w:rsidTr="00E37669">
        <w:tc>
          <w:tcPr>
            <w:tcW w:w="2161" w:type="dxa"/>
          </w:tcPr>
          <w:p w14:paraId="35E4D90E"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14:paraId="2767AF5A"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14:paraId="4FBECB30"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14:paraId="6585D2D1" w14:textId="77777777"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14:paraId="3B8AF128" w14:textId="77777777" w:rsidR="00F51311" w:rsidRPr="00F249C7" w:rsidRDefault="00F51311" w:rsidP="00AF1F95">
      <w:pPr>
        <w:pStyle w:val="Textoindependiente"/>
        <w:spacing w:after="0"/>
        <w:rPr>
          <w:rFonts w:ascii="Montserrat" w:hAnsi="Montserrat" w:cs="Arial"/>
          <w:sz w:val="18"/>
          <w:szCs w:val="18"/>
        </w:rPr>
      </w:pPr>
    </w:p>
    <w:p w14:paraId="5C525E1A" w14:textId="77777777"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14:paraId="5EF0EBBA" w14:textId="77777777"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14:paraId="5B902811" w14:textId="77777777" w:rsidR="00F51311" w:rsidRPr="00F249C7" w:rsidRDefault="00F51311" w:rsidP="00AF1F95">
      <w:pPr>
        <w:tabs>
          <w:tab w:val="left" w:pos="426"/>
          <w:tab w:val="left" w:pos="993"/>
        </w:tabs>
        <w:spacing w:after="0" w:line="240" w:lineRule="auto"/>
        <w:rPr>
          <w:rFonts w:ascii="Montserrat" w:hAnsi="Montserrat" w:cs="Arial"/>
          <w:sz w:val="18"/>
          <w:szCs w:val="18"/>
        </w:rPr>
      </w:pPr>
    </w:p>
    <w:p w14:paraId="445E0ACA" w14:textId="77777777" w:rsidR="00F51311" w:rsidRPr="00F249C7" w:rsidRDefault="00F51311" w:rsidP="00AF1F95">
      <w:pPr>
        <w:tabs>
          <w:tab w:val="left" w:pos="426"/>
          <w:tab w:val="left" w:pos="993"/>
        </w:tabs>
        <w:spacing w:after="0" w:line="240" w:lineRule="auto"/>
        <w:rPr>
          <w:rFonts w:ascii="Montserrat" w:hAnsi="Montserrat" w:cs="Arial"/>
          <w:sz w:val="18"/>
          <w:szCs w:val="18"/>
        </w:rPr>
      </w:pPr>
    </w:p>
    <w:p w14:paraId="66D0AF76" w14:textId="77777777"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14:paraId="6EE83807" w14:textId="77777777"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14:paraId="5DBA4F8A" w14:textId="77777777" w:rsidR="00F51311" w:rsidRPr="00F249C7" w:rsidRDefault="00F51311" w:rsidP="00AF1F95">
      <w:pPr>
        <w:spacing w:after="0" w:line="240" w:lineRule="auto"/>
        <w:jc w:val="center"/>
        <w:rPr>
          <w:rFonts w:ascii="Montserrat" w:hAnsi="Montserrat" w:cs="Arial"/>
          <w:color w:val="FF0000"/>
          <w:sz w:val="18"/>
          <w:szCs w:val="18"/>
        </w:rPr>
      </w:pPr>
    </w:p>
    <w:p w14:paraId="4F8A49A8" w14:textId="77777777" w:rsidR="00F51311" w:rsidRPr="00F249C7" w:rsidRDefault="00F51311" w:rsidP="00AF1F95">
      <w:pPr>
        <w:spacing w:after="0" w:line="240" w:lineRule="auto"/>
        <w:jc w:val="center"/>
        <w:rPr>
          <w:rFonts w:ascii="Montserrat" w:hAnsi="Montserrat" w:cs="Arial"/>
          <w:color w:val="FF0000"/>
          <w:sz w:val="18"/>
          <w:szCs w:val="18"/>
        </w:rPr>
      </w:pPr>
    </w:p>
    <w:p w14:paraId="07389AC9" w14:textId="77777777"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14:paraId="2196C1F3" w14:textId="77777777"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14:paraId="2F9B5235" w14:textId="77777777" w:rsidR="00F51311" w:rsidRPr="00F249C7" w:rsidRDefault="00F51311" w:rsidP="00AF1F95">
      <w:pPr>
        <w:spacing w:after="0" w:line="240" w:lineRule="auto"/>
        <w:rPr>
          <w:rFonts w:ascii="Montserrat" w:hAnsi="Montserrat" w:cs="Arial"/>
          <w:color w:val="FF0000"/>
          <w:sz w:val="18"/>
          <w:szCs w:val="18"/>
        </w:rPr>
      </w:pPr>
    </w:p>
    <w:p w14:paraId="74AD874E" w14:textId="77777777"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14:paraId="0B7D38FD" w14:textId="67A8C9B0" w:rsidR="006B377B" w:rsidRPr="00902C17" w:rsidRDefault="009D5599" w:rsidP="009D5599">
      <w:pPr>
        <w:jc w:val="center"/>
        <w:rPr>
          <w:rFonts w:ascii="Montserrat" w:hAnsi="Montserrat" w:cs="Arial"/>
          <w:b/>
          <w:sz w:val="18"/>
          <w:szCs w:val="18"/>
        </w:rPr>
      </w:pPr>
      <w:r>
        <w:rPr>
          <w:rFonts w:ascii="Montserrat" w:hAnsi="Montserrat" w:cs="Arial"/>
          <w:b/>
          <w:sz w:val="18"/>
          <w:szCs w:val="18"/>
        </w:rPr>
        <w:lastRenderedPageBreak/>
        <w:t>ANEXO 20</w:t>
      </w:r>
    </w:p>
    <w:p w14:paraId="5DFFFF80" w14:textId="77777777"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14:paraId="40F9B72E" w14:textId="77777777" w:rsidR="006B377B" w:rsidRPr="00902C17" w:rsidRDefault="006B377B" w:rsidP="006B377B">
      <w:pPr>
        <w:jc w:val="center"/>
        <w:rPr>
          <w:rFonts w:ascii="Montserrat" w:hAnsi="Montserrat" w:cs="Arial"/>
          <w:b/>
          <w:sz w:val="18"/>
          <w:szCs w:val="18"/>
        </w:rPr>
      </w:pPr>
    </w:p>
    <w:p w14:paraId="46F525D8" w14:textId="77777777"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14:paraId="45B9A9E8" w14:textId="77777777"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14:paraId="7EB80C55" w14:textId="77777777"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14:paraId="75BE1E06" w14:textId="77777777"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14:paraId="1992C3D8" w14:textId="77777777"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14:paraId="2E6FEC18" w14:textId="77777777"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14:paraId="16C11828" w14:textId="77777777"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w:t>
      </w:r>
      <w:r w:rsidR="004F654A">
        <w:rPr>
          <w:rFonts w:ascii="Montserrat" w:hAnsi="Montserrat" w:cs="Arial"/>
          <w:b/>
          <w:sz w:val="18"/>
          <w:szCs w:val="18"/>
        </w:rPr>
        <w:t>E91</w:t>
      </w:r>
      <w:r w:rsidR="00A22905">
        <w:rPr>
          <w:rFonts w:ascii="Montserrat" w:hAnsi="Montserrat" w:cs="Arial"/>
          <w:b/>
          <w:sz w:val="18"/>
          <w:szCs w:val="18"/>
        </w:rPr>
        <w:t>-2020</w:t>
      </w:r>
    </w:p>
    <w:p w14:paraId="08C87C4B" w14:textId="77777777" w:rsidR="006B377B" w:rsidRPr="00902C17" w:rsidRDefault="006B377B" w:rsidP="006B377B">
      <w:pPr>
        <w:tabs>
          <w:tab w:val="left" w:pos="1"/>
        </w:tabs>
        <w:ind w:right="23"/>
        <w:rPr>
          <w:rFonts w:ascii="Montserrat" w:hAnsi="Montserrat" w:cs="Arial"/>
          <w:b/>
          <w:sz w:val="18"/>
          <w:szCs w:val="18"/>
        </w:rPr>
      </w:pPr>
    </w:p>
    <w:p w14:paraId="0E5500D9" w14:textId="77777777"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w:t>
      </w:r>
      <w:r w:rsidR="001E23F3">
        <w:rPr>
          <w:rFonts w:ascii="Montserrat" w:hAnsi="Montserrat" w:cs="Arial"/>
          <w:sz w:val="18"/>
          <w:szCs w:val="18"/>
        </w:rPr>
        <w:t>__________</w:t>
      </w:r>
      <w:r w:rsidRPr="00902C17">
        <w:rPr>
          <w:rFonts w:ascii="Montserrat" w:hAnsi="Montserrat" w:cs="Arial"/>
          <w:sz w:val="18"/>
          <w:szCs w:val="18"/>
        </w:rPr>
        <w:t xml:space="preserve"> que ha</w:t>
      </w:r>
      <w:r w:rsidR="008C6F7C">
        <w:rPr>
          <w:rFonts w:ascii="Montserrat" w:hAnsi="Montserrat" w:cs="Arial"/>
          <w:sz w:val="18"/>
          <w:szCs w:val="18"/>
        </w:rPr>
        <w:t xml:space="preserve"> sido emitida</w:t>
      </w:r>
      <w:r w:rsidRPr="00902C17">
        <w:rPr>
          <w:rFonts w:ascii="Montserrat" w:hAnsi="Montserrat" w:cs="Arial"/>
          <w:sz w:val="18"/>
          <w:szCs w:val="18"/>
        </w:rPr>
        <w:t xml:space="preserve"> por la ADMINISTRACIÓN PORTUARIA INTEGRAL DE DOS BOCAS, S.A. DE C.V. el</w:t>
      </w:r>
      <w:r w:rsidR="008C6F7C">
        <w:rPr>
          <w:rFonts w:ascii="Montserrat" w:hAnsi="Montserrat" w:cs="Arial"/>
          <w:sz w:val="18"/>
          <w:szCs w:val="18"/>
        </w:rPr>
        <w:t xml:space="preserve"> día</w:t>
      </w:r>
      <w:r w:rsidRPr="00902C17">
        <w:rPr>
          <w:rFonts w:ascii="Montserrat" w:hAnsi="Montserrat" w:cs="Arial"/>
          <w:sz w:val="18"/>
          <w:szCs w:val="18"/>
        </w:rPr>
        <w:t>....  . de....   ........ de.....</w:t>
      </w:r>
    </w:p>
    <w:p w14:paraId="6E0E2FC3" w14:textId="77777777" w:rsidR="006B377B" w:rsidRPr="00902C17" w:rsidRDefault="006B377B" w:rsidP="006B377B">
      <w:pPr>
        <w:tabs>
          <w:tab w:val="left" w:pos="1"/>
        </w:tabs>
        <w:ind w:right="51"/>
        <w:rPr>
          <w:rFonts w:ascii="Montserrat" w:hAnsi="Montserrat" w:cs="Arial"/>
          <w:sz w:val="18"/>
          <w:szCs w:val="18"/>
          <w:highlight w:val="yellow"/>
        </w:rPr>
      </w:pPr>
    </w:p>
    <w:p w14:paraId="314B4F1E" w14:textId="77777777"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14:paraId="3126EE5E" w14:textId="77777777" w:rsidR="006B377B" w:rsidRPr="00902C17" w:rsidRDefault="006B377B" w:rsidP="006B377B">
      <w:pPr>
        <w:tabs>
          <w:tab w:val="left" w:pos="1"/>
        </w:tabs>
        <w:ind w:right="51"/>
        <w:rPr>
          <w:rFonts w:ascii="Montserrat" w:hAnsi="Montserrat" w:cs="Arial"/>
          <w:sz w:val="18"/>
          <w:szCs w:val="18"/>
        </w:rPr>
      </w:pPr>
    </w:p>
    <w:p w14:paraId="3D935607"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14:paraId="58582821" w14:textId="77777777" w:rsidR="006B377B" w:rsidRPr="00902C17" w:rsidRDefault="006B377B" w:rsidP="006B377B">
      <w:pPr>
        <w:tabs>
          <w:tab w:val="left" w:pos="567"/>
        </w:tabs>
        <w:ind w:right="51"/>
        <w:rPr>
          <w:rFonts w:ascii="Montserrat" w:hAnsi="Montserrat" w:cs="Arial"/>
          <w:sz w:val="18"/>
          <w:szCs w:val="18"/>
        </w:rPr>
      </w:pPr>
    </w:p>
    <w:p w14:paraId="49084ECF"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14:paraId="5EC4265A" w14:textId="77777777" w:rsidR="006B377B" w:rsidRPr="00902C17" w:rsidRDefault="006B377B" w:rsidP="006B377B">
      <w:pPr>
        <w:ind w:right="51"/>
        <w:rPr>
          <w:rFonts w:ascii="Montserrat" w:hAnsi="Montserrat" w:cs="Arial"/>
          <w:sz w:val="18"/>
          <w:szCs w:val="18"/>
        </w:rPr>
      </w:pPr>
    </w:p>
    <w:p w14:paraId="26002BA8"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14:paraId="6F978127" w14:textId="77777777" w:rsidR="006B377B" w:rsidRPr="00902C17" w:rsidRDefault="006B377B" w:rsidP="006B377B">
      <w:pPr>
        <w:ind w:right="51"/>
        <w:rPr>
          <w:rFonts w:ascii="Montserrat" w:hAnsi="Montserrat" w:cs="Arial"/>
          <w:sz w:val="18"/>
          <w:szCs w:val="18"/>
        </w:rPr>
      </w:pPr>
    </w:p>
    <w:p w14:paraId="2242AD0E"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14:paraId="72F5BD89" w14:textId="77777777" w:rsidR="006B377B" w:rsidRPr="00902C17" w:rsidRDefault="006B377B" w:rsidP="006B377B">
      <w:pPr>
        <w:ind w:right="51"/>
        <w:rPr>
          <w:rFonts w:ascii="Montserrat" w:hAnsi="Montserrat" w:cs="Arial"/>
          <w:sz w:val="18"/>
          <w:szCs w:val="18"/>
        </w:rPr>
      </w:pPr>
    </w:p>
    <w:p w14:paraId="58752D99"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w:t>
      </w:r>
      <w:r w:rsidRPr="00902C17">
        <w:rPr>
          <w:rFonts w:ascii="Montserrat" w:hAnsi="Montserrat" w:cs="Arial"/>
          <w:sz w:val="18"/>
          <w:szCs w:val="18"/>
        </w:rPr>
        <w:lastRenderedPageBreak/>
        <w:t>siguientes a la formalización del contrato, ustedes tendrán derecho, a notificar lo correspondiente al Órgano Interno de Control en API.</w:t>
      </w:r>
    </w:p>
    <w:p w14:paraId="2263381A" w14:textId="77777777" w:rsidR="006B377B" w:rsidRPr="00902C17" w:rsidRDefault="006B377B" w:rsidP="006B377B">
      <w:pPr>
        <w:ind w:right="51"/>
        <w:rPr>
          <w:rFonts w:ascii="Montserrat" w:hAnsi="Montserrat" w:cs="Arial"/>
          <w:sz w:val="18"/>
          <w:szCs w:val="18"/>
        </w:rPr>
      </w:pPr>
    </w:p>
    <w:p w14:paraId="536BF80A"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14:paraId="7017731E" w14:textId="77777777" w:rsidR="006B377B" w:rsidRPr="00902C17" w:rsidRDefault="006B377B" w:rsidP="006B377B">
      <w:pPr>
        <w:ind w:right="51"/>
        <w:rPr>
          <w:rFonts w:ascii="Montserrat" w:hAnsi="Montserrat" w:cs="Arial"/>
          <w:sz w:val="18"/>
          <w:szCs w:val="18"/>
        </w:rPr>
      </w:pPr>
    </w:p>
    <w:p w14:paraId="4EA83DC8" w14:textId="77777777" w:rsidR="006B377B"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14:paraId="27571379" w14:textId="77777777" w:rsidR="008C6F7C" w:rsidRDefault="008C6F7C" w:rsidP="008C6F7C">
      <w:pPr>
        <w:pStyle w:val="Prrafodelista"/>
        <w:rPr>
          <w:rFonts w:ascii="Montserrat" w:hAnsi="Montserrat" w:cs="Arial"/>
          <w:sz w:val="18"/>
          <w:szCs w:val="18"/>
        </w:rPr>
      </w:pPr>
    </w:p>
    <w:p w14:paraId="5292DF6C" w14:textId="77777777" w:rsidR="008C6F7C" w:rsidRPr="00902C17" w:rsidRDefault="008C6F7C" w:rsidP="008C6F7C">
      <w:pPr>
        <w:spacing w:after="0" w:line="240" w:lineRule="auto"/>
        <w:ind w:left="570" w:right="51"/>
        <w:rPr>
          <w:rFonts w:ascii="Montserrat" w:hAnsi="Montserrat" w:cs="Arial"/>
          <w:sz w:val="18"/>
          <w:szCs w:val="18"/>
        </w:rPr>
      </w:pPr>
    </w:p>
    <w:p w14:paraId="67922399" w14:textId="77777777"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w:t>
      </w:r>
    </w:p>
    <w:p w14:paraId="6C6C9DF7" w14:textId="77777777" w:rsidR="006B377B" w:rsidRPr="00902C17" w:rsidRDefault="006B377B" w:rsidP="006B377B">
      <w:pPr>
        <w:tabs>
          <w:tab w:val="left" w:pos="3600"/>
        </w:tabs>
        <w:ind w:right="23"/>
        <w:rPr>
          <w:rFonts w:ascii="Montserrat" w:hAnsi="Montserrat" w:cs="Arial"/>
          <w:sz w:val="18"/>
          <w:szCs w:val="18"/>
        </w:rPr>
      </w:pPr>
    </w:p>
    <w:p w14:paraId="1DF4F076" w14:textId="77777777"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14:paraId="58B9AFB7" w14:textId="77777777" w:rsidR="006B377B" w:rsidRPr="00902C17" w:rsidRDefault="006B377B" w:rsidP="006B377B">
      <w:pPr>
        <w:tabs>
          <w:tab w:val="left" w:pos="567"/>
          <w:tab w:val="left" w:pos="3600"/>
        </w:tabs>
        <w:ind w:right="23"/>
        <w:rPr>
          <w:rFonts w:ascii="Montserrat" w:hAnsi="Montserrat" w:cs="Arial"/>
          <w:sz w:val="18"/>
          <w:szCs w:val="18"/>
        </w:rPr>
      </w:pPr>
    </w:p>
    <w:p w14:paraId="6696D8F1" w14:textId="77777777"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14:paraId="440D911C" w14:textId="77777777" w:rsidR="006B377B" w:rsidRPr="00902C17" w:rsidRDefault="006B377B" w:rsidP="006B377B">
      <w:pPr>
        <w:tabs>
          <w:tab w:val="left" w:pos="0"/>
          <w:tab w:val="left" w:pos="1440"/>
          <w:tab w:val="left" w:pos="3600"/>
        </w:tabs>
        <w:ind w:left="851" w:right="23"/>
        <w:rPr>
          <w:rFonts w:ascii="Montserrat" w:hAnsi="Montserrat" w:cs="Arial"/>
          <w:sz w:val="18"/>
          <w:szCs w:val="18"/>
        </w:rPr>
      </w:pPr>
    </w:p>
    <w:p w14:paraId="5784A6CD" w14:textId="77777777"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14:paraId="16FFF931" w14:textId="77777777" w:rsidR="006B377B" w:rsidRPr="00902C17" w:rsidRDefault="006B377B" w:rsidP="006B377B">
      <w:pPr>
        <w:tabs>
          <w:tab w:val="left" w:pos="0"/>
          <w:tab w:val="left" w:pos="1440"/>
          <w:tab w:val="left" w:pos="3600"/>
        </w:tabs>
        <w:ind w:left="851" w:right="23"/>
        <w:rPr>
          <w:rFonts w:ascii="Montserrat" w:hAnsi="Montserrat" w:cs="Arial"/>
          <w:sz w:val="18"/>
          <w:szCs w:val="18"/>
        </w:rPr>
      </w:pPr>
    </w:p>
    <w:p w14:paraId="750783CC" w14:textId="77777777"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14:paraId="3C580F63" w14:textId="77777777" w:rsidR="006B377B" w:rsidRPr="00902C17" w:rsidRDefault="006B377B" w:rsidP="006B377B">
      <w:pPr>
        <w:tabs>
          <w:tab w:val="left" w:pos="0"/>
          <w:tab w:val="left" w:pos="1440"/>
          <w:tab w:val="left" w:pos="3600"/>
        </w:tabs>
        <w:ind w:left="851" w:right="23"/>
        <w:rPr>
          <w:rFonts w:ascii="Montserrat" w:hAnsi="Montserrat" w:cs="Arial"/>
          <w:sz w:val="18"/>
          <w:szCs w:val="18"/>
        </w:rPr>
      </w:pPr>
    </w:p>
    <w:p w14:paraId="1953208F" w14:textId="77777777"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14:paraId="2514CE64" w14:textId="77777777" w:rsidR="006B377B" w:rsidRPr="00902C17" w:rsidRDefault="006B377B" w:rsidP="006B377B">
      <w:pPr>
        <w:tabs>
          <w:tab w:val="left" w:pos="0"/>
          <w:tab w:val="left" w:pos="1440"/>
          <w:tab w:val="left" w:pos="3600"/>
        </w:tabs>
        <w:ind w:left="851" w:right="23"/>
        <w:rPr>
          <w:rFonts w:ascii="Montserrat" w:hAnsi="Montserrat" w:cs="Arial"/>
          <w:sz w:val="18"/>
          <w:szCs w:val="18"/>
        </w:rPr>
      </w:pPr>
    </w:p>
    <w:p w14:paraId="2A3E8DE6" w14:textId="77777777"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14:paraId="3CD6738B" w14:textId="77777777" w:rsidR="006B377B" w:rsidRPr="00902C17" w:rsidRDefault="006B377B" w:rsidP="006B377B">
      <w:pPr>
        <w:ind w:right="51"/>
        <w:rPr>
          <w:rFonts w:ascii="Montserrat" w:hAnsi="Montserrat" w:cs="Arial"/>
          <w:sz w:val="18"/>
          <w:szCs w:val="18"/>
        </w:rPr>
      </w:pPr>
    </w:p>
    <w:p w14:paraId="0A1B5DD0" w14:textId="77777777"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14:paraId="56EA9E85" w14:textId="77777777" w:rsidR="006B377B" w:rsidRPr="00902C17" w:rsidRDefault="006B377B" w:rsidP="006B377B">
      <w:pPr>
        <w:ind w:left="567" w:right="51" w:hanging="567"/>
        <w:jc w:val="center"/>
        <w:rPr>
          <w:rFonts w:ascii="Montserrat" w:hAnsi="Montserrat" w:cs="Arial"/>
          <w:sz w:val="18"/>
          <w:szCs w:val="18"/>
        </w:rPr>
      </w:pPr>
    </w:p>
    <w:p w14:paraId="01D049BC"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Fechada a los ____ días del mes de ___________ de ___.</w:t>
      </w:r>
    </w:p>
    <w:p w14:paraId="2EA9569D" w14:textId="77777777" w:rsidR="006B377B" w:rsidRPr="00902C17" w:rsidRDefault="006B377B" w:rsidP="006B377B">
      <w:pPr>
        <w:ind w:right="51"/>
        <w:rPr>
          <w:rFonts w:ascii="Montserrat" w:hAnsi="Montserrat" w:cs="Arial"/>
          <w:sz w:val="18"/>
          <w:szCs w:val="18"/>
        </w:rPr>
      </w:pPr>
    </w:p>
    <w:p w14:paraId="316C8A0C" w14:textId="77777777" w:rsidR="006B377B" w:rsidRDefault="006B377B" w:rsidP="006B377B">
      <w:pPr>
        <w:ind w:left="567" w:right="51" w:hanging="567"/>
        <w:jc w:val="center"/>
        <w:rPr>
          <w:rFonts w:ascii="Montserrat" w:hAnsi="Montserrat" w:cs="Arial"/>
          <w:sz w:val="18"/>
          <w:szCs w:val="18"/>
        </w:rPr>
      </w:pPr>
    </w:p>
    <w:p w14:paraId="2BF8C401"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14:paraId="01842572"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60F29902" wp14:editId="55E4C4C8">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14:paraId="459D3A0A"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14:paraId="3BC8713E"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14:paraId="13AD3423" w14:textId="77777777"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445E0B71" wp14:editId="66E9BF4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14:paraId="76B5E9AB"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14:paraId="3BD245D9" w14:textId="77777777"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14:paraId="0CCE7212" w14:textId="77777777" w:rsidR="006B377B" w:rsidRPr="00902C17" w:rsidRDefault="006B377B" w:rsidP="006B377B">
      <w:pPr>
        <w:tabs>
          <w:tab w:val="left" w:pos="4253"/>
          <w:tab w:val="left" w:pos="9356"/>
        </w:tabs>
        <w:jc w:val="center"/>
        <w:rPr>
          <w:rFonts w:ascii="Montserrat" w:hAnsi="Montserrat" w:cs="Arial"/>
          <w:sz w:val="18"/>
          <w:szCs w:val="18"/>
        </w:rPr>
      </w:pPr>
    </w:p>
    <w:p w14:paraId="66FAE704" w14:textId="77777777"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14:paraId="427D736C" w14:textId="77777777" w:rsidR="006B377B" w:rsidRPr="00902C17" w:rsidRDefault="006B377B" w:rsidP="006B377B">
      <w:pPr>
        <w:spacing w:after="0" w:line="240" w:lineRule="auto"/>
        <w:rPr>
          <w:rFonts w:ascii="Montserrat" w:hAnsi="Montserrat" w:cs="Arial"/>
          <w:b/>
          <w:sz w:val="18"/>
          <w:szCs w:val="18"/>
        </w:rPr>
      </w:pPr>
    </w:p>
    <w:p w14:paraId="61C1D072" w14:textId="77777777" w:rsidR="006B377B" w:rsidRPr="00902C17" w:rsidRDefault="006B377B" w:rsidP="006B377B">
      <w:pPr>
        <w:spacing w:after="0" w:line="240" w:lineRule="auto"/>
        <w:jc w:val="center"/>
        <w:rPr>
          <w:rFonts w:ascii="Montserrat" w:hAnsi="Montserrat" w:cs="Arial"/>
          <w:b/>
          <w:sz w:val="18"/>
          <w:szCs w:val="18"/>
        </w:rPr>
      </w:pPr>
    </w:p>
    <w:p w14:paraId="636699ED" w14:textId="77777777" w:rsidR="00F51311" w:rsidRDefault="00F51311" w:rsidP="00AF1F95">
      <w:pPr>
        <w:spacing w:after="0" w:line="240" w:lineRule="auto"/>
        <w:rPr>
          <w:rFonts w:ascii="Montserrat" w:hAnsi="Montserrat" w:cs="Arial"/>
          <w:color w:val="FF0000"/>
          <w:sz w:val="18"/>
          <w:szCs w:val="18"/>
        </w:rPr>
      </w:pPr>
    </w:p>
    <w:p w14:paraId="722C043E" w14:textId="77777777" w:rsidR="006B377B" w:rsidRDefault="006B377B" w:rsidP="00AF1F95">
      <w:pPr>
        <w:spacing w:after="0" w:line="240" w:lineRule="auto"/>
        <w:rPr>
          <w:rFonts w:ascii="Montserrat" w:hAnsi="Montserrat" w:cs="Arial"/>
          <w:color w:val="FF0000"/>
          <w:sz w:val="18"/>
          <w:szCs w:val="18"/>
        </w:rPr>
      </w:pPr>
    </w:p>
    <w:p w14:paraId="1DABB4FD" w14:textId="77777777" w:rsidR="006B377B" w:rsidRDefault="006B377B" w:rsidP="00AF1F95">
      <w:pPr>
        <w:spacing w:after="0" w:line="240" w:lineRule="auto"/>
        <w:rPr>
          <w:rFonts w:ascii="Montserrat" w:hAnsi="Montserrat" w:cs="Arial"/>
          <w:color w:val="FF0000"/>
          <w:sz w:val="18"/>
          <w:szCs w:val="18"/>
        </w:rPr>
      </w:pPr>
    </w:p>
    <w:p w14:paraId="5F4B0821" w14:textId="77777777" w:rsidR="006B377B" w:rsidRDefault="006B377B" w:rsidP="00AF1F95">
      <w:pPr>
        <w:spacing w:after="0" w:line="240" w:lineRule="auto"/>
        <w:rPr>
          <w:rFonts w:ascii="Montserrat" w:hAnsi="Montserrat" w:cs="Arial"/>
          <w:color w:val="FF0000"/>
          <w:sz w:val="18"/>
          <w:szCs w:val="18"/>
        </w:rPr>
      </w:pPr>
    </w:p>
    <w:p w14:paraId="5C83B8FF" w14:textId="77777777" w:rsidR="006B377B" w:rsidRDefault="006B377B" w:rsidP="00AF1F95">
      <w:pPr>
        <w:spacing w:after="0" w:line="240" w:lineRule="auto"/>
        <w:rPr>
          <w:rFonts w:ascii="Montserrat" w:hAnsi="Montserrat" w:cs="Arial"/>
          <w:color w:val="FF0000"/>
          <w:sz w:val="18"/>
          <w:szCs w:val="18"/>
        </w:rPr>
      </w:pPr>
    </w:p>
    <w:p w14:paraId="445CF4C4" w14:textId="77777777" w:rsidR="006B377B" w:rsidRDefault="006B377B" w:rsidP="00AF1F95">
      <w:pPr>
        <w:spacing w:after="0" w:line="240" w:lineRule="auto"/>
        <w:rPr>
          <w:rFonts w:ascii="Montserrat" w:hAnsi="Montserrat" w:cs="Arial"/>
          <w:color w:val="FF0000"/>
          <w:sz w:val="18"/>
          <w:szCs w:val="18"/>
        </w:rPr>
      </w:pPr>
    </w:p>
    <w:p w14:paraId="3D26CCC9" w14:textId="77777777" w:rsidR="006B377B" w:rsidRDefault="006B377B" w:rsidP="00AF1F95">
      <w:pPr>
        <w:spacing w:after="0" w:line="240" w:lineRule="auto"/>
        <w:rPr>
          <w:rFonts w:ascii="Montserrat" w:hAnsi="Montserrat" w:cs="Arial"/>
          <w:color w:val="FF0000"/>
          <w:sz w:val="18"/>
          <w:szCs w:val="18"/>
        </w:rPr>
      </w:pPr>
    </w:p>
    <w:p w14:paraId="148AFCBC" w14:textId="77777777" w:rsidR="006B377B" w:rsidRDefault="006B377B" w:rsidP="00AF1F95">
      <w:pPr>
        <w:spacing w:after="0" w:line="240" w:lineRule="auto"/>
        <w:rPr>
          <w:rFonts w:ascii="Montserrat" w:hAnsi="Montserrat" w:cs="Arial"/>
          <w:color w:val="FF0000"/>
          <w:sz w:val="18"/>
          <w:szCs w:val="18"/>
        </w:rPr>
      </w:pPr>
    </w:p>
    <w:p w14:paraId="330E773D" w14:textId="77777777" w:rsidR="006B377B" w:rsidRDefault="006B377B" w:rsidP="00AF1F95">
      <w:pPr>
        <w:spacing w:after="0" w:line="240" w:lineRule="auto"/>
        <w:rPr>
          <w:rFonts w:ascii="Montserrat" w:hAnsi="Montserrat" w:cs="Arial"/>
          <w:color w:val="FF0000"/>
          <w:sz w:val="18"/>
          <w:szCs w:val="18"/>
        </w:rPr>
      </w:pPr>
    </w:p>
    <w:p w14:paraId="4D0128D0" w14:textId="77777777" w:rsidR="006B377B" w:rsidRDefault="006B377B" w:rsidP="00AF1F95">
      <w:pPr>
        <w:spacing w:after="0" w:line="240" w:lineRule="auto"/>
        <w:rPr>
          <w:rFonts w:ascii="Montserrat" w:hAnsi="Montserrat" w:cs="Arial"/>
          <w:color w:val="FF0000"/>
          <w:sz w:val="18"/>
          <w:szCs w:val="18"/>
        </w:rPr>
      </w:pPr>
    </w:p>
    <w:p w14:paraId="4087A29B" w14:textId="77777777" w:rsidR="006B377B" w:rsidRDefault="006B377B" w:rsidP="00AF1F95">
      <w:pPr>
        <w:spacing w:after="0" w:line="240" w:lineRule="auto"/>
        <w:rPr>
          <w:rFonts w:ascii="Montserrat" w:hAnsi="Montserrat" w:cs="Arial"/>
          <w:color w:val="FF0000"/>
          <w:sz w:val="18"/>
          <w:szCs w:val="18"/>
        </w:rPr>
      </w:pPr>
    </w:p>
    <w:p w14:paraId="2E75F57E" w14:textId="77777777" w:rsidR="006B377B" w:rsidRDefault="006B377B" w:rsidP="00AF1F95">
      <w:pPr>
        <w:spacing w:after="0" w:line="240" w:lineRule="auto"/>
        <w:rPr>
          <w:rFonts w:ascii="Montserrat" w:hAnsi="Montserrat" w:cs="Arial"/>
          <w:color w:val="FF0000"/>
          <w:sz w:val="18"/>
          <w:szCs w:val="18"/>
        </w:rPr>
      </w:pPr>
    </w:p>
    <w:p w14:paraId="7E57ACCD" w14:textId="77777777" w:rsidR="006B377B" w:rsidRDefault="006B377B" w:rsidP="00AF1F95">
      <w:pPr>
        <w:spacing w:after="0" w:line="240" w:lineRule="auto"/>
        <w:rPr>
          <w:rFonts w:ascii="Montserrat" w:hAnsi="Montserrat" w:cs="Arial"/>
          <w:color w:val="FF0000"/>
          <w:sz w:val="18"/>
          <w:szCs w:val="18"/>
        </w:rPr>
      </w:pPr>
    </w:p>
    <w:p w14:paraId="048D2000" w14:textId="77777777" w:rsidR="006B377B" w:rsidRDefault="006B377B" w:rsidP="00AF1F95">
      <w:pPr>
        <w:spacing w:after="0" w:line="240" w:lineRule="auto"/>
        <w:rPr>
          <w:rFonts w:ascii="Montserrat" w:hAnsi="Montserrat" w:cs="Arial"/>
          <w:color w:val="FF0000"/>
          <w:sz w:val="18"/>
          <w:szCs w:val="18"/>
        </w:rPr>
      </w:pPr>
    </w:p>
    <w:p w14:paraId="3511464A" w14:textId="77777777" w:rsidR="006B377B" w:rsidRDefault="006B377B" w:rsidP="00AF1F95">
      <w:pPr>
        <w:spacing w:after="0" w:line="240" w:lineRule="auto"/>
        <w:rPr>
          <w:rFonts w:ascii="Montserrat" w:hAnsi="Montserrat" w:cs="Arial"/>
          <w:color w:val="FF0000"/>
          <w:sz w:val="18"/>
          <w:szCs w:val="18"/>
        </w:rPr>
      </w:pPr>
    </w:p>
    <w:p w14:paraId="72C257C0" w14:textId="77777777" w:rsidR="006B377B" w:rsidRDefault="006B377B" w:rsidP="00AF1F95">
      <w:pPr>
        <w:spacing w:after="0" w:line="240" w:lineRule="auto"/>
        <w:rPr>
          <w:rFonts w:ascii="Montserrat" w:hAnsi="Montserrat" w:cs="Arial"/>
          <w:color w:val="FF0000"/>
          <w:sz w:val="18"/>
          <w:szCs w:val="18"/>
        </w:rPr>
      </w:pPr>
    </w:p>
    <w:p w14:paraId="24AD5CE8" w14:textId="77777777" w:rsidR="006B377B" w:rsidRDefault="006B377B" w:rsidP="00AF1F95">
      <w:pPr>
        <w:spacing w:after="0" w:line="240" w:lineRule="auto"/>
        <w:rPr>
          <w:rFonts w:ascii="Montserrat" w:hAnsi="Montserrat" w:cs="Arial"/>
          <w:color w:val="FF0000"/>
          <w:sz w:val="18"/>
          <w:szCs w:val="18"/>
        </w:rPr>
      </w:pPr>
    </w:p>
    <w:p w14:paraId="29D2095F" w14:textId="77777777" w:rsidR="006B377B" w:rsidRDefault="006B377B" w:rsidP="00AF1F95">
      <w:pPr>
        <w:spacing w:after="0" w:line="240" w:lineRule="auto"/>
        <w:rPr>
          <w:rFonts w:ascii="Montserrat" w:hAnsi="Montserrat" w:cs="Arial"/>
          <w:color w:val="FF0000"/>
          <w:sz w:val="18"/>
          <w:szCs w:val="18"/>
        </w:rPr>
      </w:pPr>
    </w:p>
    <w:p w14:paraId="79BE5A39" w14:textId="77777777" w:rsidR="006B377B" w:rsidRDefault="006B377B" w:rsidP="00AF1F95">
      <w:pPr>
        <w:spacing w:after="0" w:line="240" w:lineRule="auto"/>
        <w:rPr>
          <w:rFonts w:ascii="Montserrat" w:hAnsi="Montserrat" w:cs="Arial"/>
          <w:color w:val="FF0000"/>
          <w:sz w:val="18"/>
          <w:szCs w:val="18"/>
        </w:rPr>
      </w:pPr>
    </w:p>
    <w:p w14:paraId="16983F4F" w14:textId="77777777" w:rsidR="006B377B" w:rsidRDefault="006B377B" w:rsidP="00AF1F95">
      <w:pPr>
        <w:spacing w:after="0" w:line="240" w:lineRule="auto"/>
        <w:rPr>
          <w:rFonts w:ascii="Montserrat" w:hAnsi="Montserrat" w:cs="Arial"/>
          <w:color w:val="FF0000"/>
          <w:sz w:val="18"/>
          <w:szCs w:val="18"/>
        </w:rPr>
      </w:pPr>
    </w:p>
    <w:p w14:paraId="69C18440" w14:textId="77777777" w:rsidR="006B377B" w:rsidRDefault="006B377B" w:rsidP="00AF1F95">
      <w:pPr>
        <w:spacing w:after="0" w:line="240" w:lineRule="auto"/>
        <w:rPr>
          <w:rFonts w:ascii="Montserrat" w:hAnsi="Montserrat" w:cs="Arial"/>
          <w:color w:val="FF0000"/>
          <w:sz w:val="18"/>
          <w:szCs w:val="18"/>
        </w:rPr>
      </w:pPr>
    </w:p>
    <w:p w14:paraId="3FFB8130" w14:textId="77777777" w:rsidR="006B377B" w:rsidRDefault="006B377B" w:rsidP="00AF1F95">
      <w:pPr>
        <w:spacing w:after="0" w:line="240" w:lineRule="auto"/>
        <w:rPr>
          <w:rFonts w:ascii="Montserrat" w:hAnsi="Montserrat" w:cs="Arial"/>
          <w:color w:val="FF0000"/>
          <w:sz w:val="18"/>
          <w:szCs w:val="18"/>
        </w:rPr>
      </w:pPr>
    </w:p>
    <w:p w14:paraId="2E97E488" w14:textId="77777777" w:rsidR="0072060B" w:rsidRDefault="0072060B" w:rsidP="00AF1F95">
      <w:pPr>
        <w:spacing w:after="0" w:line="240" w:lineRule="auto"/>
        <w:rPr>
          <w:rFonts w:ascii="Montserrat" w:hAnsi="Montserrat" w:cs="Arial"/>
          <w:color w:val="FF0000"/>
          <w:sz w:val="18"/>
          <w:szCs w:val="18"/>
        </w:rPr>
      </w:pPr>
    </w:p>
    <w:p w14:paraId="142703EF" w14:textId="77777777" w:rsidR="0072060B" w:rsidRDefault="0072060B" w:rsidP="00AF1F95">
      <w:pPr>
        <w:spacing w:after="0" w:line="240" w:lineRule="auto"/>
        <w:rPr>
          <w:rFonts w:ascii="Montserrat" w:hAnsi="Montserrat" w:cs="Arial"/>
          <w:color w:val="FF0000"/>
          <w:sz w:val="18"/>
          <w:szCs w:val="18"/>
        </w:rPr>
      </w:pPr>
    </w:p>
    <w:p w14:paraId="3A38DD63" w14:textId="77777777" w:rsidR="00217D1D" w:rsidRDefault="00217D1D" w:rsidP="00AF1F95">
      <w:pPr>
        <w:spacing w:after="0" w:line="240" w:lineRule="auto"/>
        <w:rPr>
          <w:rFonts w:ascii="Montserrat" w:hAnsi="Montserrat" w:cs="Arial"/>
          <w:color w:val="FF0000"/>
          <w:sz w:val="18"/>
          <w:szCs w:val="18"/>
        </w:rPr>
      </w:pPr>
    </w:p>
    <w:p w14:paraId="3291FF79" w14:textId="77777777" w:rsidR="00217D1D" w:rsidRDefault="00217D1D" w:rsidP="00AF1F95">
      <w:pPr>
        <w:spacing w:after="0" w:line="240" w:lineRule="auto"/>
        <w:rPr>
          <w:rFonts w:ascii="Montserrat" w:hAnsi="Montserrat" w:cs="Arial"/>
          <w:color w:val="FF0000"/>
          <w:sz w:val="18"/>
          <w:szCs w:val="18"/>
        </w:rPr>
      </w:pPr>
    </w:p>
    <w:p w14:paraId="26029D00" w14:textId="77777777" w:rsidR="00217D1D" w:rsidRDefault="00217D1D" w:rsidP="00AF1F95">
      <w:pPr>
        <w:spacing w:after="0" w:line="240" w:lineRule="auto"/>
        <w:rPr>
          <w:rFonts w:ascii="Montserrat" w:hAnsi="Montserrat" w:cs="Arial"/>
          <w:color w:val="FF0000"/>
          <w:sz w:val="18"/>
          <w:szCs w:val="18"/>
        </w:rPr>
      </w:pPr>
    </w:p>
    <w:p w14:paraId="37CEA916" w14:textId="77777777" w:rsidR="006B377B" w:rsidRDefault="006B377B" w:rsidP="00AF1F95">
      <w:pPr>
        <w:spacing w:after="0" w:line="240" w:lineRule="auto"/>
        <w:rPr>
          <w:rFonts w:ascii="Montserrat" w:hAnsi="Montserrat" w:cs="Arial"/>
          <w:color w:val="FF0000"/>
          <w:sz w:val="18"/>
          <w:szCs w:val="18"/>
        </w:rPr>
      </w:pPr>
    </w:p>
    <w:p w14:paraId="0E3992DA" w14:textId="77777777"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lastRenderedPageBreak/>
        <w:t>ANEXO 21</w:t>
      </w:r>
    </w:p>
    <w:p w14:paraId="51C37136" w14:textId="77777777" w:rsidR="00F51311" w:rsidRPr="00F249C7" w:rsidRDefault="00F51311" w:rsidP="00AF1F95">
      <w:pPr>
        <w:spacing w:after="0" w:line="240" w:lineRule="auto"/>
        <w:rPr>
          <w:rFonts w:ascii="Montserrat" w:hAnsi="Montserrat" w:cs="Arial"/>
          <w:b/>
          <w:sz w:val="16"/>
          <w:szCs w:val="16"/>
          <w:highlight w:val="yellow"/>
        </w:rPr>
      </w:pPr>
    </w:p>
    <w:p w14:paraId="51DB116A" w14:textId="77777777" w:rsidR="00DB218C" w:rsidRPr="00834284" w:rsidRDefault="00DB218C" w:rsidP="0047143A">
      <w:pPr>
        <w:rPr>
          <w:rFonts w:ascii="Montserrat" w:hAnsi="Montserrat" w:cs="Arial"/>
          <w:sz w:val="18"/>
          <w:szCs w:val="18"/>
        </w:rPr>
      </w:pPr>
      <w:r w:rsidRPr="0047143A">
        <w:rPr>
          <w:rFonts w:ascii="Montserrat" w:hAnsi="Montserrat" w:cs="Arial"/>
          <w:b/>
          <w:sz w:val="18"/>
          <w:szCs w:val="18"/>
        </w:rPr>
        <w:t xml:space="preserve">CONTRATO DE </w:t>
      </w:r>
      <w:r w:rsidR="00C343B5">
        <w:rPr>
          <w:rFonts w:ascii="Montserrat" w:hAnsi="Montserrat" w:cs="Arial"/>
          <w:b/>
          <w:sz w:val="18"/>
          <w:szCs w:val="18"/>
        </w:rPr>
        <w:t>SUMINISTRO</w:t>
      </w:r>
      <w:r w:rsidRPr="0047143A">
        <w:rPr>
          <w:rFonts w:ascii="Montserrat" w:hAnsi="Montserrat" w:cs="Arial"/>
          <w:b/>
          <w:sz w:val="18"/>
          <w:szCs w:val="18"/>
        </w:rPr>
        <w:t xml:space="preserve"> DE </w:t>
      </w:r>
      <w:r w:rsidR="00EB6A7B">
        <w:rPr>
          <w:rFonts w:ascii="Montserrat" w:hAnsi="Montserrat" w:cs="Arial"/>
          <w:b/>
          <w:sz w:val="18"/>
          <w:szCs w:val="18"/>
        </w:rPr>
        <w:t>BIENES</w:t>
      </w:r>
      <w:r w:rsidRPr="0047143A">
        <w:rPr>
          <w:rFonts w:ascii="Montserrat" w:hAnsi="Montserrat" w:cs="Arial"/>
          <w:b/>
          <w:sz w:val="18"/>
          <w:szCs w:val="18"/>
        </w:rPr>
        <w:t xml:space="preserve"> QUE CELEBRAN POR UNA PARTE LA ADMINISTRACIÓN </w:t>
      </w:r>
      <w:r w:rsidRPr="00834284">
        <w:rPr>
          <w:rFonts w:ascii="Montserrat" w:hAnsi="Montserrat" w:cs="Arial"/>
          <w:b/>
          <w:sz w:val="18"/>
          <w:szCs w:val="18"/>
        </w:rPr>
        <w:t xml:space="preserve">PORTUARIA INTEGRAL DE DOS BOCAS, S.A. DE C.V., EN LO SUCESIVO LA “API”, REPRESENTADA POR SU DIRECTOR GENERAL, C. </w:t>
      </w:r>
      <w:r w:rsidR="00834284" w:rsidRPr="00834284">
        <w:rPr>
          <w:rFonts w:ascii="Montserrat" w:hAnsi="Montserrat" w:cs="Arial"/>
          <w:b/>
          <w:sz w:val="18"/>
          <w:szCs w:val="18"/>
        </w:rPr>
        <w:t>_________________</w:t>
      </w:r>
      <w:r w:rsidRPr="00834284">
        <w:rPr>
          <w:rFonts w:ascii="Montserrat" w:hAnsi="Montserrat" w:cs="Arial"/>
          <w:b/>
          <w:sz w:val="18"/>
          <w:szCs w:val="18"/>
        </w:rPr>
        <w:t xml:space="preserve">, Y POR LA OTRA, ____________________EN LO SUCESIVO “EL </w:t>
      </w:r>
      <w:r w:rsidR="007211EA" w:rsidRPr="00834284">
        <w:rPr>
          <w:rFonts w:ascii="Montserrat" w:hAnsi="Montserrat" w:cs="Arial"/>
          <w:b/>
          <w:sz w:val="18"/>
          <w:szCs w:val="18"/>
        </w:rPr>
        <w:t>PROVEEDOR</w:t>
      </w:r>
      <w:r w:rsidRPr="00834284">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14:paraId="5C37DF74" w14:textId="77777777" w:rsidR="00DB218C" w:rsidRPr="00834284" w:rsidRDefault="00DB218C" w:rsidP="00012330">
      <w:pPr>
        <w:jc w:val="center"/>
        <w:rPr>
          <w:rFonts w:ascii="Montserrat" w:hAnsi="Montserrat" w:cs="Arial"/>
          <w:b/>
          <w:sz w:val="18"/>
          <w:szCs w:val="18"/>
        </w:rPr>
      </w:pPr>
      <w:r w:rsidRPr="00834284">
        <w:rPr>
          <w:rFonts w:ascii="Montserrat" w:hAnsi="Montserrat" w:cs="Arial"/>
          <w:b/>
          <w:sz w:val="18"/>
          <w:szCs w:val="18"/>
        </w:rPr>
        <w:t>DECLARACIONES</w:t>
      </w:r>
    </w:p>
    <w:p w14:paraId="66845E13" w14:textId="77777777" w:rsidR="00DB218C" w:rsidRPr="00834284" w:rsidRDefault="00DB218C" w:rsidP="0047143A">
      <w:pPr>
        <w:widowControl w:val="0"/>
        <w:rPr>
          <w:rFonts w:ascii="Montserrat" w:hAnsi="Montserrat" w:cs="Arial"/>
          <w:b/>
          <w:sz w:val="18"/>
          <w:szCs w:val="18"/>
        </w:rPr>
      </w:pPr>
      <w:r w:rsidRPr="00834284">
        <w:rPr>
          <w:rFonts w:ascii="Montserrat" w:hAnsi="Montserrat" w:cs="Arial"/>
          <w:b/>
          <w:sz w:val="18"/>
          <w:szCs w:val="18"/>
        </w:rPr>
        <w:t>1.- El representante de la API declara que:</w:t>
      </w:r>
    </w:p>
    <w:p w14:paraId="7F19DF2F" w14:textId="77777777" w:rsidR="00DB218C" w:rsidRPr="0047143A" w:rsidRDefault="00DB218C" w:rsidP="0047143A">
      <w:pPr>
        <w:rPr>
          <w:rFonts w:ascii="Montserrat" w:eastAsia="Calibri" w:hAnsi="Montserrat" w:cs="Arial"/>
          <w:sz w:val="18"/>
          <w:szCs w:val="18"/>
          <w:lang w:val="es-ES"/>
        </w:rPr>
      </w:pPr>
      <w:r w:rsidRPr="00834284">
        <w:rPr>
          <w:rFonts w:ascii="Montserrat" w:eastAsia="Batang" w:hAnsi="Montserrat" w:cs="Arial"/>
          <w:b/>
          <w:bCs/>
          <w:sz w:val="18"/>
          <w:szCs w:val="18"/>
          <w:lang w:eastAsia="es-MX"/>
        </w:rPr>
        <w:t>1.1. Representación.</w:t>
      </w:r>
      <w:r w:rsidRPr="00834284">
        <w:rPr>
          <w:rFonts w:ascii="Montserrat" w:eastAsia="Batang" w:hAnsi="Montserrat" w:cs="Arial"/>
          <w:sz w:val="18"/>
          <w:szCs w:val="18"/>
          <w:lang w:eastAsia="es-MX"/>
        </w:rPr>
        <w:t xml:space="preserve"> </w:t>
      </w:r>
      <w:r w:rsidRPr="00834284">
        <w:rPr>
          <w:rFonts w:ascii="Montserrat" w:hAnsi="Montserrat" w:cs="Arial"/>
          <w:bCs/>
          <w:sz w:val="18"/>
          <w:szCs w:val="18"/>
          <w:lang w:eastAsia="es-MX"/>
        </w:rPr>
        <w:t xml:space="preserve">Se encuentra debidamente representada por su Director General, </w:t>
      </w:r>
      <w:r w:rsidR="00834284" w:rsidRPr="00834284">
        <w:rPr>
          <w:rFonts w:ascii="Montserrat" w:hAnsi="Montserrat" w:cs="Arial"/>
          <w:bCs/>
          <w:sz w:val="18"/>
          <w:szCs w:val="18"/>
          <w:lang w:eastAsia="es-MX"/>
        </w:rPr>
        <w:t>__________________</w:t>
      </w:r>
      <w:r w:rsidRPr="00834284">
        <w:rPr>
          <w:rFonts w:ascii="Montserrat" w:hAnsi="Montserrat" w:cs="Arial"/>
          <w:bCs/>
          <w:sz w:val="18"/>
          <w:szCs w:val="18"/>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w:t>
      </w:r>
      <w:r w:rsidRPr="0047143A">
        <w:rPr>
          <w:rFonts w:ascii="Montserrat" w:hAnsi="Montserrat" w:cs="Arial"/>
          <w:bCs/>
          <w:sz w:val="18"/>
          <w:szCs w:val="18"/>
          <w:lang w:eastAsia="es-MX"/>
        </w:rPr>
        <w:t xml:space="preserve"> modificadas ni restringidas de forma alguna.</w:t>
      </w:r>
    </w:p>
    <w:p w14:paraId="1E93F793" w14:textId="77777777"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14:paraId="2D8D92A7" w14:textId="77777777"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14:paraId="2B3FD8C0" w14:textId="77777777"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w:t>
      </w:r>
      <w:r w:rsidR="00EB6A7B">
        <w:rPr>
          <w:rFonts w:ascii="Montserrat" w:hAnsi="Montserrat" w:cs="Arial"/>
          <w:sz w:val="18"/>
          <w:szCs w:val="18"/>
          <w:lang w:eastAsia="es-MX"/>
        </w:rPr>
        <w:t>BIENES</w:t>
      </w:r>
      <w:r w:rsidRPr="0047143A">
        <w:rPr>
          <w:rFonts w:ascii="Montserrat" w:hAnsi="Montserrat" w:cs="Arial"/>
          <w:sz w:val="18"/>
          <w:szCs w:val="18"/>
          <w:lang w:eastAsia="es-MX"/>
        </w:rPr>
        <w:t xml:space="preserve"> portuarios en el puerto, así como la administración de los bienes que integran su respectiva zona de desarrollo.</w:t>
      </w:r>
    </w:p>
    <w:p w14:paraId="4B6B0D8C" w14:textId="77777777"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 xml:space="preserve">o materia </w:t>
      </w:r>
      <w:r w:rsidR="007E474A">
        <w:rPr>
          <w:rFonts w:ascii="Montserrat" w:hAnsi="Montserrat" w:cs="Arial"/>
          <w:bCs/>
          <w:sz w:val="18"/>
          <w:szCs w:val="18"/>
        </w:rPr>
        <w:lastRenderedPageBreak/>
        <w:t>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14:paraId="64F39EDB"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r w:rsidRPr="0047143A">
        <w:rPr>
          <w:rFonts w:ascii="Montserrat" w:hAnsi="Montserrat" w:cs="Arial"/>
          <w:sz w:val="18"/>
          <w:szCs w:val="18"/>
        </w:rPr>
        <w:t>del ___ de ____ del ______ de la Secretaría de ______________.</w:t>
      </w:r>
    </w:p>
    <w:p w14:paraId="71222015"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14:paraId="4535AE61" w14:textId="77777777"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Requiere de</w:t>
      </w:r>
      <w:r w:rsidR="007D0759">
        <w:rPr>
          <w:rFonts w:ascii="Montserrat" w:hAnsi="Montserrat" w:cs="Arial"/>
          <w:sz w:val="18"/>
          <w:szCs w:val="18"/>
        </w:rPr>
        <w:t>l</w:t>
      </w:r>
      <w:r w:rsidR="005C51C9">
        <w:rPr>
          <w:rFonts w:ascii="Montserrat" w:hAnsi="Montserrat" w:cs="Arial"/>
          <w:sz w:val="18"/>
          <w:szCs w:val="18"/>
        </w:rPr>
        <w:t xml:space="preserve"> </w:t>
      </w:r>
      <w:r w:rsidR="003374C1" w:rsidRPr="007D0759">
        <w:rPr>
          <w:rFonts w:ascii="Montserrat" w:hAnsi="Montserrat" w:cs="Arial"/>
          <w:b/>
          <w:sz w:val="18"/>
          <w:szCs w:val="18"/>
        </w:rPr>
        <w:t>SUMINISTRO DE EQUIPOS DE AIRE ACONDICIONADOS PARA EL EDIFICIO ADMINISTRATIVO Y OPERACIONES DE LA API DOS BOCAS</w:t>
      </w:r>
      <w:r w:rsidR="005C51C9" w:rsidRPr="007D0759">
        <w:rPr>
          <w:rFonts w:ascii="Montserrat" w:hAnsi="Montserrat" w:cs="Arial"/>
          <w:b/>
          <w:sz w:val="18"/>
          <w:szCs w:val="18"/>
        </w:rPr>
        <w:t>.</w:t>
      </w:r>
      <w:r w:rsidR="0030466B" w:rsidRPr="007D0759">
        <w:rPr>
          <w:rFonts w:ascii="Montserrat" w:hAnsi="Montserrat" w:cs="Arial"/>
          <w:b/>
          <w:sz w:val="18"/>
          <w:szCs w:val="18"/>
        </w:rPr>
        <w:t xml:space="preserve"> </w:t>
      </w:r>
      <w:r w:rsidR="00D87938" w:rsidRPr="007D0759">
        <w:rPr>
          <w:rFonts w:ascii="Montserrat" w:hAnsi="Montserrat" w:cs="Arial"/>
          <w:b/>
          <w:sz w:val="18"/>
          <w:szCs w:val="18"/>
        </w:rPr>
        <w:t>E</w:t>
      </w:r>
      <w:r w:rsidRPr="007D0759">
        <w:rPr>
          <w:rFonts w:ascii="Montserrat" w:hAnsi="Montserrat" w:cs="Arial"/>
          <w:sz w:val="18"/>
          <w:szCs w:val="18"/>
        </w:rPr>
        <w:t xml:space="preserve">n lo sucesivo se les denominará genéricamente como los </w:t>
      </w:r>
      <w:r w:rsidR="00EB6A7B" w:rsidRPr="007D0759">
        <w:rPr>
          <w:rFonts w:ascii="Montserrat" w:hAnsi="Montserrat" w:cs="Arial"/>
          <w:sz w:val="18"/>
          <w:szCs w:val="18"/>
        </w:rPr>
        <w:t>BIENES</w:t>
      </w:r>
      <w:r w:rsidRPr="0047143A">
        <w:rPr>
          <w:rFonts w:ascii="Montserrat" w:hAnsi="Montserrat" w:cs="Arial"/>
          <w:sz w:val="18"/>
          <w:szCs w:val="18"/>
        </w:rPr>
        <w:t>.</w:t>
      </w:r>
    </w:p>
    <w:p w14:paraId="376F96AE" w14:textId="77777777"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14:paraId="4EF46A13" w14:textId="77777777"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47143A">
        <w:rPr>
          <w:rFonts w:ascii="Montserrat" w:hAnsi="Montserrat" w:cs="Arial"/>
          <w:b/>
          <w:sz w:val="18"/>
          <w:szCs w:val="18"/>
        </w:rPr>
        <w:t>___________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14:paraId="11964514" w14:textId="77777777"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es:_____________.</w:t>
      </w:r>
    </w:p>
    <w:p w14:paraId="4CE4D280"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14:paraId="016C6839"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14:paraId="36E6FF84" w14:textId="77777777" w:rsidR="00DB218C"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14:paraId="56E53642" w14:textId="77777777" w:rsidR="00527482" w:rsidRPr="00527482" w:rsidRDefault="00527482" w:rsidP="00527482">
      <w:pPr>
        <w:spacing w:after="0" w:line="240" w:lineRule="auto"/>
        <w:ind w:right="-93"/>
        <w:rPr>
          <w:rFonts w:ascii="Montserrat" w:hAnsi="Montserrat" w:cs="Arial"/>
          <w:sz w:val="18"/>
          <w:szCs w:val="18"/>
        </w:rPr>
      </w:pPr>
      <w:r w:rsidRPr="00527482">
        <w:rPr>
          <w:rFonts w:ascii="Montserrat" w:hAnsi="Montserrat" w:cs="Arial"/>
          <w:b/>
          <w:sz w:val="18"/>
          <w:szCs w:val="18"/>
        </w:rPr>
        <w:t>2.6 Protesta</w:t>
      </w:r>
      <w:r w:rsidRPr="00527482">
        <w:rPr>
          <w:rFonts w:ascii="Montserrat" w:hAnsi="Montserrat" w:cs="Arial"/>
          <w:sz w:val="18"/>
          <w:szCs w:val="18"/>
        </w:rPr>
        <w:t>.- Bajo protesta de decir verdad, manifiesta que no se encuentra en ninguno de los supuestos previstos en el artículo 50, de la Ley de Adquisiciones, Arrendamientos y Servicios del Sector Público.</w:t>
      </w:r>
    </w:p>
    <w:p w14:paraId="325F55F9" w14:textId="77777777" w:rsidR="00527482" w:rsidRPr="00527482" w:rsidRDefault="00527482" w:rsidP="00527482">
      <w:pPr>
        <w:spacing w:after="0" w:line="240" w:lineRule="auto"/>
        <w:ind w:right="-93"/>
        <w:rPr>
          <w:rFonts w:ascii="Montserrat" w:hAnsi="Montserrat" w:cs="Arial"/>
          <w:sz w:val="18"/>
          <w:szCs w:val="18"/>
        </w:rPr>
      </w:pPr>
    </w:p>
    <w:p w14:paraId="0E71FCB0" w14:textId="77777777"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Así mismo, el “PROVEEDOR” declara, bajo protesta de decir verdad que no se encuentra inhabilitado por resolución de la Secretaria de la Función Pública, en los términos de la Ley de Adquisiciones, Arrendamientos y Servicios del Sector Público.</w:t>
      </w:r>
    </w:p>
    <w:p w14:paraId="45F7AD80" w14:textId="77777777"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 xml:space="preserve">La falsedad en las manifestaciones a que se refiere la presente declaración, será sancionada en los términos que señala la Secretaría de la Función Pública, en su reglamentación, independientemente de las sanciones legales correspondientes a las </w:t>
      </w:r>
      <w:r w:rsidRPr="00527482">
        <w:rPr>
          <w:rFonts w:ascii="Montserrat" w:hAnsi="Montserrat" w:cs="Arial"/>
          <w:sz w:val="18"/>
          <w:szCs w:val="18"/>
        </w:rPr>
        <w:lastRenderedPageBreak/>
        <w:t>que se haga acreedor.</w:t>
      </w:r>
    </w:p>
    <w:p w14:paraId="49C7DEDE" w14:textId="77777777"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14:paraId="13BDBC8C"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14:paraId="70F70ECA" w14:textId="77777777"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14:paraId="50FF439B" w14:textId="77777777"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14:paraId="6BD1849F" w14:textId="77777777"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14:paraId="5FD9B681" w14:textId="77777777" w:rsidR="00ED5B0B" w:rsidRPr="0047143A" w:rsidRDefault="00ED5B0B" w:rsidP="0047143A">
      <w:pPr>
        <w:rPr>
          <w:rFonts w:ascii="Montserrat" w:hAnsi="Montserrat" w:cs="Arial"/>
          <w:color w:val="000000" w:themeColor="text1"/>
          <w:sz w:val="18"/>
          <w:szCs w:val="18"/>
        </w:rPr>
      </w:pPr>
    </w:p>
    <w:p w14:paraId="3E3B5EAF" w14:textId="77777777"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14:paraId="06AC4807" w14:textId="77777777"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w:t>
      </w:r>
      <w:r w:rsidR="001D1B50">
        <w:rPr>
          <w:rFonts w:ascii="Montserrat" w:hAnsi="Montserrat" w:cs="Arial"/>
          <w:sz w:val="18"/>
          <w:szCs w:val="18"/>
        </w:rPr>
        <w:t xml:space="preserve">suministrar </w:t>
      </w:r>
      <w:r w:rsidRPr="0047143A">
        <w:rPr>
          <w:rFonts w:ascii="Montserrat" w:hAnsi="Montserrat" w:cs="Arial"/>
          <w:sz w:val="18"/>
          <w:szCs w:val="18"/>
        </w:rPr>
        <w:t xml:space="preserve">a aquélla, los </w:t>
      </w:r>
      <w:r w:rsidR="00EB6A7B">
        <w:rPr>
          <w:rFonts w:ascii="Montserrat" w:hAnsi="Montserrat" w:cs="Arial"/>
          <w:sz w:val="18"/>
          <w:szCs w:val="18"/>
        </w:rPr>
        <w:t>BIENES</w:t>
      </w:r>
      <w:r w:rsidRPr="0047143A">
        <w:rPr>
          <w:rFonts w:ascii="Montserrat" w:hAnsi="Montserrat" w:cs="Arial"/>
          <w:sz w:val="18"/>
          <w:szCs w:val="18"/>
        </w:rPr>
        <w:t xml:space="preserve">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4055E7">
        <w:rPr>
          <w:rFonts w:ascii="Montserrat" w:hAnsi="Montserrat" w:cs="Arial"/>
          <w:sz w:val="18"/>
          <w:szCs w:val="18"/>
        </w:rPr>
        <w:t>LA-009J2P001-</w:t>
      </w:r>
      <w:r w:rsidR="004F654A">
        <w:rPr>
          <w:rFonts w:ascii="Montserrat" w:hAnsi="Montserrat" w:cs="Arial"/>
          <w:sz w:val="18"/>
          <w:szCs w:val="18"/>
        </w:rPr>
        <w:t>E91</w:t>
      </w:r>
      <w:r w:rsidR="00A22905">
        <w:rPr>
          <w:rFonts w:ascii="Montserrat" w:hAnsi="Montserrat" w:cs="Arial"/>
          <w:sz w:val="18"/>
          <w:szCs w:val="18"/>
        </w:rPr>
        <w:t>-2020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w:t>
      </w:r>
      <w:r w:rsidR="00EB6A7B">
        <w:rPr>
          <w:rFonts w:ascii="Montserrat" w:hAnsi="Montserrat" w:cs="Arial"/>
          <w:sz w:val="18"/>
          <w:szCs w:val="18"/>
        </w:rPr>
        <w:t>BIENES</w:t>
      </w:r>
      <w:r w:rsidRPr="0047143A">
        <w:rPr>
          <w:rFonts w:ascii="Montserrat" w:hAnsi="Montserrat" w:cs="Arial"/>
          <w:sz w:val="18"/>
          <w:szCs w:val="18"/>
        </w:rPr>
        <w:t>.</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14:paraId="1A53EFF7" w14:textId="77777777" w:rsidR="005A07C6" w:rsidRDefault="005A07C6" w:rsidP="0047143A">
      <w:pPr>
        <w:rPr>
          <w:rFonts w:ascii="Montserrat" w:hAnsi="Montserrat" w:cs="Arial"/>
          <w:b/>
          <w:sz w:val="18"/>
          <w:szCs w:val="18"/>
        </w:rPr>
      </w:pPr>
    </w:p>
    <w:p w14:paraId="21298BC8"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SEGUNDA. Desarrollo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Para el desarrollo de los </w:t>
      </w:r>
      <w:r w:rsidR="00EB6A7B">
        <w:rPr>
          <w:rFonts w:ascii="Montserrat" w:hAnsi="Montserrat" w:cs="Arial"/>
          <w:sz w:val="18"/>
          <w:szCs w:val="18"/>
        </w:rPr>
        <w:t>BIENES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trabajará en forma independiente ejecutando los actos que, conforme a la naturaleza de los </w:t>
      </w:r>
      <w:r w:rsidR="00EB6A7B">
        <w:rPr>
          <w:rFonts w:ascii="Montserrat" w:hAnsi="Montserrat" w:cs="Arial"/>
          <w:sz w:val="18"/>
          <w:szCs w:val="18"/>
        </w:rPr>
        <w:t>BIENES</w:t>
      </w:r>
      <w:r w:rsidRPr="0047143A">
        <w:rPr>
          <w:rFonts w:ascii="Montserrat" w:hAnsi="Montserrat" w:cs="Arial"/>
          <w:sz w:val="18"/>
          <w:szCs w:val="18"/>
        </w:rPr>
        <w:t xml:space="preserve"> se requieran para el desarrollo de los mismos, ajustándose a la propuesta Técnica y Económica presentada por el proveedor que se le asignó el presente contrato.</w:t>
      </w:r>
    </w:p>
    <w:p w14:paraId="51E44236"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firmará a la API, al término de la vigencia del presente CONTRATO, el documento (acta entrega-recepción), que contendrá las conclusiones que resulten de la realización de los </w:t>
      </w:r>
      <w:r w:rsidR="00EB6A7B">
        <w:rPr>
          <w:rFonts w:ascii="Montserrat" w:hAnsi="Montserrat" w:cs="Arial"/>
          <w:sz w:val="18"/>
          <w:szCs w:val="18"/>
        </w:rPr>
        <w:t>BIENES</w:t>
      </w:r>
      <w:r w:rsidRPr="0047143A">
        <w:rPr>
          <w:rFonts w:ascii="Montserrat" w:hAnsi="Montserrat" w:cs="Arial"/>
          <w:sz w:val="18"/>
          <w:szCs w:val="18"/>
        </w:rPr>
        <w:t>.</w:t>
      </w:r>
    </w:p>
    <w:p w14:paraId="3CCCE131" w14:textId="77777777"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w:t>
      </w:r>
      <w:r w:rsidR="00EB6A7B">
        <w:rPr>
          <w:rFonts w:ascii="Montserrat" w:hAnsi="Montserrat" w:cs="Arial"/>
          <w:sz w:val="18"/>
          <w:szCs w:val="18"/>
        </w:rPr>
        <w:t>BIENES</w:t>
      </w:r>
      <w:r w:rsidRPr="0047143A">
        <w:rPr>
          <w:rFonts w:ascii="Montserrat" w:hAnsi="Montserrat" w:cs="Arial"/>
          <w:sz w:val="18"/>
          <w:szCs w:val="18"/>
        </w:rPr>
        <w:t xml:space="preserve">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14:paraId="1AE7EAE5" w14:textId="77777777" w:rsidR="00DB218C" w:rsidRPr="0047143A" w:rsidRDefault="00DB218C" w:rsidP="0047143A">
      <w:pPr>
        <w:rPr>
          <w:rFonts w:ascii="Montserrat" w:hAnsi="Montserrat" w:cs="Arial"/>
          <w:sz w:val="18"/>
          <w:szCs w:val="18"/>
        </w:rPr>
      </w:pPr>
    </w:p>
    <w:p w14:paraId="4E2B21B7"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xml:space="preserve">, en días y horas hábiles la información o bienes que se requieran para la elaboración de los trabajos que deba realizar, y en general, para el adecuado desarrollo de los </w:t>
      </w:r>
      <w:r w:rsidR="00EB6A7B">
        <w:rPr>
          <w:rFonts w:ascii="Montserrat" w:hAnsi="Montserrat" w:cs="Arial"/>
          <w:sz w:val="18"/>
          <w:szCs w:val="18"/>
        </w:rPr>
        <w:t>BIENES</w:t>
      </w:r>
      <w:r w:rsidRPr="0047143A">
        <w:rPr>
          <w:rFonts w:ascii="Montserrat" w:hAnsi="Montserrat" w:cs="Arial"/>
          <w:sz w:val="18"/>
          <w:szCs w:val="18"/>
        </w:rPr>
        <w:t>, la cual tendrá el carácter de confidencial.</w:t>
      </w:r>
    </w:p>
    <w:p w14:paraId="67B9511B"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w:t>
      </w:r>
      <w:r w:rsidR="00EB6A7B">
        <w:rPr>
          <w:rFonts w:ascii="Montserrat" w:hAnsi="Montserrat" w:cs="Arial"/>
          <w:sz w:val="18"/>
          <w:szCs w:val="18"/>
        </w:rPr>
        <w:t>BIENES</w:t>
      </w:r>
      <w:r w:rsidRPr="0047143A">
        <w:rPr>
          <w:rFonts w:ascii="Montserrat" w:hAnsi="Montserrat" w:cs="Arial"/>
          <w:sz w:val="18"/>
          <w:szCs w:val="18"/>
        </w:rPr>
        <w:t xml:space="preserve">.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14:paraId="4B695AAA"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lastRenderedPageBreak/>
        <w:t xml:space="preserve">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w:t>
      </w:r>
      <w:r w:rsidR="00EB6A7B">
        <w:rPr>
          <w:rFonts w:ascii="Montserrat" w:hAnsi="Montserrat" w:cs="Arial"/>
          <w:sz w:val="18"/>
          <w:szCs w:val="18"/>
        </w:rPr>
        <w:t>BIENES</w:t>
      </w:r>
      <w:r w:rsidRPr="0047143A">
        <w:rPr>
          <w:rFonts w:ascii="Montserrat" w:hAnsi="Montserrat" w:cs="Arial"/>
          <w:sz w:val="18"/>
          <w:szCs w:val="18"/>
        </w:rPr>
        <w:t xml:space="preserve">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14:paraId="23C80E24"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recepción de los </w:t>
      </w:r>
      <w:r w:rsidR="00EB6A7B">
        <w:rPr>
          <w:rFonts w:ascii="Montserrat" w:hAnsi="Montserrat" w:cs="Arial"/>
          <w:sz w:val="18"/>
          <w:szCs w:val="18"/>
        </w:rPr>
        <w:t>BIENES</w:t>
      </w:r>
      <w:r w:rsidRPr="0047143A">
        <w:rPr>
          <w:rFonts w:ascii="Montserrat" w:hAnsi="Montserrat" w:cs="Arial"/>
          <w:sz w:val="18"/>
          <w:szCs w:val="18"/>
        </w:rPr>
        <w:t xml:space="preserve"> prestados, ya sea total o parcial, se realizará previa la verificación del cumplimiento de los requisitos y plazos que para tales efectos se establecen en el presente CONTRATO.</w:t>
      </w:r>
    </w:p>
    <w:p w14:paraId="4CD34183"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w:t>
      </w:r>
      <w:r w:rsidR="00EB6A7B">
        <w:rPr>
          <w:rFonts w:ascii="Montserrat" w:hAnsi="Montserrat" w:cs="Arial"/>
          <w:sz w:val="18"/>
          <w:szCs w:val="18"/>
        </w:rPr>
        <w:t>BIENES</w:t>
      </w:r>
      <w:r w:rsidRPr="0047143A">
        <w:rPr>
          <w:rFonts w:ascii="Montserrat" w:hAnsi="Montserrat" w:cs="Arial"/>
          <w:sz w:val="18"/>
          <w:szCs w:val="18"/>
        </w:rPr>
        <w:t xml:space="preserve">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14:paraId="5F850E89"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todo caso de recepción, parcial o total, se entiende reservado el derecho de la API de reclamar por los </w:t>
      </w:r>
      <w:r w:rsidR="00EB6A7B">
        <w:rPr>
          <w:rFonts w:ascii="Montserrat" w:hAnsi="Montserrat" w:cs="Arial"/>
          <w:sz w:val="18"/>
          <w:szCs w:val="18"/>
        </w:rPr>
        <w:t>BIENES</w:t>
      </w:r>
      <w:r w:rsidRPr="0047143A">
        <w:rPr>
          <w:rFonts w:ascii="Montserrat" w:hAnsi="Montserrat" w:cs="Arial"/>
          <w:sz w:val="18"/>
          <w:szCs w:val="18"/>
        </w:rPr>
        <w:t xml:space="preserve"> faltantes o deficientes, así como el de exigir el reembolso correspondiente por pagos indebidos.</w:t>
      </w:r>
    </w:p>
    <w:p w14:paraId="0E8B96B5"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14:paraId="1C2157AD"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14:paraId="462D4AFC"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14:paraId="52A275CB"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14:paraId="3D8DDB31" w14:textId="77777777"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 xml:space="preserve">DÉCIMA. Costo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w:t>
      </w:r>
      <w:r w:rsidRPr="0047143A">
        <w:rPr>
          <w:rFonts w:ascii="Montserrat" w:eastAsia="Batang" w:hAnsi="Montserrat" w:cs="Arial"/>
          <w:sz w:val="18"/>
          <w:szCs w:val="18"/>
        </w:rPr>
        <w:t xml:space="preserve">El precio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00DA18A1">
        <w:rPr>
          <w:rFonts w:ascii="Montserrat" w:hAnsi="Montserrat" w:cs="Arial"/>
          <w:b/>
          <w:sz w:val="18"/>
          <w:szCs w:val="18"/>
        </w:rPr>
        <w:t xml:space="preserve"> </w:t>
      </w:r>
      <w:r w:rsidR="00DA18A1" w:rsidRPr="00DA18A1">
        <w:rPr>
          <w:rFonts w:ascii="Montserrat" w:hAnsi="Montserrat" w:cs="Arial"/>
          <w:sz w:val="18"/>
          <w:szCs w:val="18"/>
        </w:rPr>
        <w:t>pesos mexicanos,</w:t>
      </w:r>
      <w:r w:rsidR="00DA18A1">
        <w:rPr>
          <w:rFonts w:ascii="Montserrat" w:hAnsi="Montserrat" w:cs="Arial"/>
          <w:b/>
          <w:sz w:val="18"/>
          <w:szCs w:val="18"/>
        </w:rPr>
        <w:t xml:space="preserve"> </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14:paraId="061EB69A" w14:textId="77777777"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14:paraId="634FF694" w14:textId="77777777"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14:paraId="0DB3744B" w14:textId="77777777"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lastRenderedPageBreak/>
        <w:t xml:space="preserve">El importe total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sólo podrá ser rebasado, previo convenio adicional firmado por las partes y bajo las condiciones que establece el Artículo ___ de la Ley de ______________</w:t>
      </w:r>
    </w:p>
    <w:p w14:paraId="388123A2" w14:textId="77777777"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14:paraId="4D40D524" w14:textId="77777777"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 xml:space="preserve">DÉCIMA PRIMERA. Forma de pago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Las políticas de pago que aplicará la API, para </w:t>
      </w:r>
      <w:r w:rsidR="00813F06">
        <w:rPr>
          <w:rFonts w:ascii="Montserrat" w:hAnsi="Montserrat" w:cs="Arial"/>
          <w:sz w:val="18"/>
          <w:szCs w:val="18"/>
        </w:rPr>
        <w:t xml:space="preserve">la facturación que se derive del suministro </w:t>
      </w:r>
      <w:r w:rsidRPr="0047143A">
        <w:rPr>
          <w:rFonts w:ascii="Montserrat" w:hAnsi="Montserrat" w:cs="Arial"/>
          <w:sz w:val="18"/>
          <w:szCs w:val="18"/>
        </w:rPr>
        <w:t xml:space="preserve">de los </w:t>
      </w:r>
      <w:r w:rsidR="00EB6A7B">
        <w:rPr>
          <w:rFonts w:ascii="Montserrat" w:hAnsi="Montserrat" w:cs="Arial"/>
          <w:sz w:val="18"/>
          <w:szCs w:val="18"/>
        </w:rPr>
        <w:t>BIENES</w:t>
      </w:r>
      <w:r w:rsidRPr="0047143A">
        <w:rPr>
          <w:rFonts w:ascii="Montserrat" w:hAnsi="Montserrat" w:cs="Arial"/>
          <w:sz w:val="18"/>
          <w:szCs w:val="18"/>
        </w:rPr>
        <w:t xml:space="preserve"> y el momento a partir del cual se hará exigible el pago serán las siguientes:</w:t>
      </w:r>
    </w:p>
    <w:p w14:paraId="4B3DB75F" w14:textId="77777777"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w:t>
      </w:r>
      <w:r w:rsidR="00813F06">
        <w:rPr>
          <w:rFonts w:ascii="Montserrat" w:hAnsi="Montserrat" w:cs="Arial"/>
          <w:sz w:val="18"/>
          <w:szCs w:val="18"/>
        </w:rPr>
        <w:t>suministrará</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en los domicilios comunicados por la API. </w:t>
      </w:r>
    </w:p>
    <w:p w14:paraId="19B08391" w14:textId="77777777"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w:t>
      </w:r>
      <w:r w:rsidR="00EB6A7B">
        <w:rPr>
          <w:rFonts w:ascii="Montserrat" w:hAnsi="Montserrat" w:cs="Arial"/>
          <w:sz w:val="18"/>
          <w:szCs w:val="18"/>
        </w:rPr>
        <w:t>BIENES</w:t>
      </w:r>
      <w:r w:rsidRPr="0047143A">
        <w:rPr>
          <w:rFonts w:ascii="Montserrat" w:hAnsi="Montserrat" w:cs="Arial"/>
          <w:sz w:val="18"/>
          <w:szCs w:val="18"/>
        </w:rPr>
        <w:t xml:space="preserve"> </w:t>
      </w:r>
      <w:r w:rsidR="00813F06">
        <w:rPr>
          <w:rFonts w:ascii="Montserrat" w:hAnsi="Montserrat" w:cs="Arial"/>
          <w:sz w:val="18"/>
          <w:szCs w:val="18"/>
        </w:rPr>
        <w:t>entregados,</w:t>
      </w:r>
      <w:r w:rsidRPr="0047143A">
        <w:rPr>
          <w:rFonts w:ascii="Montserrat" w:hAnsi="Montserrat" w:cs="Arial"/>
          <w:sz w:val="18"/>
          <w:szCs w:val="18"/>
        </w:rPr>
        <w:t xml:space="preserve">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14:paraId="23B4132A" w14:textId="77777777"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14:paraId="4E5002A8" w14:textId="77777777"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14:paraId="6E82BD0C" w14:textId="77777777"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w:t>
      </w:r>
      <w:r w:rsidR="00A027E5">
        <w:rPr>
          <w:rFonts w:ascii="Montserrat" w:hAnsi="Montserrat" w:cs="Arial"/>
          <w:sz w:val="18"/>
          <w:szCs w:val="18"/>
        </w:rPr>
        <w:t>el</w:t>
      </w:r>
      <w:r w:rsidRPr="0047143A">
        <w:rPr>
          <w:rFonts w:ascii="Montserrat" w:hAnsi="Montserrat" w:cs="Arial"/>
          <w:sz w:val="18"/>
          <w:szCs w:val="18"/>
        </w:rPr>
        <w:t xml:space="preserve">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14:paraId="289B6348" w14:textId="77777777" w:rsidR="00DA18A1" w:rsidRDefault="00DA18A1" w:rsidP="0047143A">
      <w:pPr>
        <w:rPr>
          <w:rFonts w:ascii="Montserrat" w:hAnsi="Montserrat" w:cs="Arial"/>
          <w:sz w:val="18"/>
          <w:szCs w:val="18"/>
        </w:rPr>
      </w:pPr>
      <w:r>
        <w:rPr>
          <w:rFonts w:ascii="Montserrat" w:hAnsi="Montserrat" w:cs="Arial"/>
          <w:sz w:val="18"/>
          <w:szCs w:val="18"/>
        </w:rPr>
        <w:t>Se realizará un solo pago después de la recepción de los BIENES de conformidad</w:t>
      </w:r>
    </w:p>
    <w:p w14:paraId="6C3C869D" w14:textId="77777777"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14:paraId="69051D7C" w14:textId="77777777"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14:paraId="0448FFFB" w14:textId="77777777" w:rsidR="00E53E27" w:rsidRDefault="00E53E27" w:rsidP="00937B9C">
      <w:pPr>
        <w:spacing w:after="0" w:line="240" w:lineRule="auto"/>
        <w:contextualSpacing/>
        <w:rPr>
          <w:rFonts w:ascii="Montserrat" w:hAnsi="Montserrat" w:cs="Arial"/>
          <w:sz w:val="18"/>
          <w:szCs w:val="18"/>
        </w:rPr>
      </w:pPr>
    </w:p>
    <w:p w14:paraId="7F91032A" w14:textId="77777777"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lastRenderedPageBreak/>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14:paraId="7933714B" w14:textId="77777777" w:rsidR="00E53E27" w:rsidRDefault="00E53E27" w:rsidP="00937B9C">
      <w:pPr>
        <w:spacing w:after="0" w:line="240" w:lineRule="auto"/>
        <w:contextualSpacing/>
        <w:rPr>
          <w:b/>
          <w:sz w:val="20"/>
        </w:rPr>
      </w:pPr>
    </w:p>
    <w:p w14:paraId="458E4102"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w:t>
      </w:r>
      <w:r w:rsidR="00EB6A7B">
        <w:rPr>
          <w:rFonts w:ascii="Montserrat" w:hAnsi="Montserrat" w:cs="Arial"/>
          <w:b/>
          <w:sz w:val="18"/>
          <w:szCs w:val="18"/>
        </w:rPr>
        <w:t>BIENES</w:t>
      </w:r>
      <w:r w:rsidRPr="0047143A">
        <w:rPr>
          <w:rFonts w:ascii="Montserrat" w:hAnsi="Montserrat" w:cs="Arial"/>
          <w:b/>
          <w:sz w:val="18"/>
          <w:szCs w:val="18"/>
        </w:rPr>
        <w:t xml:space="preserve">.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si se dieren eventualidades relacionadas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con la vigencia de este CONTRATO, se estará a las estipulaciones siguientes:</w:t>
      </w:r>
    </w:p>
    <w:p w14:paraId="7D60BFD1" w14:textId="77777777" w:rsidR="00012330" w:rsidRDefault="00DB218C" w:rsidP="00CF346F">
      <w:pPr>
        <w:widowControl w:val="0"/>
        <w:numPr>
          <w:ilvl w:val="0"/>
          <w:numId w:val="35"/>
        </w:numPr>
        <w:tabs>
          <w:tab w:val="clear" w:pos="720"/>
          <w:tab w:val="num" w:pos="360"/>
        </w:tabs>
        <w:spacing w:after="0" w:line="240" w:lineRule="auto"/>
        <w:ind w:left="360"/>
        <w:rPr>
          <w:rFonts w:ascii="Montserrat" w:hAnsi="Montserrat" w:cs="Arial"/>
          <w:sz w:val="18"/>
          <w:szCs w:val="18"/>
        </w:rPr>
      </w:pPr>
      <w:r w:rsidRPr="0084007D">
        <w:rPr>
          <w:rFonts w:ascii="Montserrat" w:hAnsi="Montserrat" w:cs="Arial"/>
          <w:sz w:val="18"/>
          <w:szCs w:val="18"/>
        </w:rPr>
        <w:t xml:space="preserve">Cuando la vigencia del presente CONTRATO, fuere suspendida por resolución ajena a la API, y por consecuencia </w:t>
      </w:r>
      <w:r w:rsidR="0084007D" w:rsidRPr="0084007D">
        <w:rPr>
          <w:rFonts w:ascii="Montserrat" w:hAnsi="Montserrat" w:cs="Arial"/>
          <w:sz w:val="18"/>
          <w:szCs w:val="18"/>
        </w:rPr>
        <w:t>no se entregaran</w:t>
      </w:r>
      <w:r w:rsidRPr="0084007D">
        <w:rPr>
          <w:rFonts w:ascii="Montserrat" w:hAnsi="Montserrat" w:cs="Arial"/>
          <w:sz w:val="18"/>
          <w:szCs w:val="18"/>
        </w:rPr>
        <w:t xml:space="preserve"> los </w:t>
      </w:r>
      <w:r w:rsidR="00EB6A7B" w:rsidRPr="0084007D">
        <w:rPr>
          <w:rFonts w:ascii="Montserrat" w:hAnsi="Montserrat" w:cs="Arial"/>
          <w:sz w:val="18"/>
          <w:szCs w:val="18"/>
        </w:rPr>
        <w:t>BIENES</w:t>
      </w:r>
      <w:r w:rsidRPr="0084007D">
        <w:rPr>
          <w:rFonts w:ascii="Montserrat" w:hAnsi="Montserrat" w:cs="Arial"/>
          <w:sz w:val="18"/>
          <w:szCs w:val="18"/>
        </w:rPr>
        <w:t xml:space="preserve">, total o temporalmente, la API no se encontrará obligada a efectuar el pago de los mismos al </w:t>
      </w:r>
      <w:r w:rsidR="007211EA" w:rsidRPr="0084007D">
        <w:rPr>
          <w:rFonts w:ascii="Montserrat" w:hAnsi="Montserrat" w:cs="Arial"/>
          <w:sz w:val="18"/>
          <w:szCs w:val="18"/>
        </w:rPr>
        <w:t>PROVEEDOR</w:t>
      </w:r>
      <w:r w:rsidR="0084007D">
        <w:rPr>
          <w:rFonts w:ascii="Montserrat" w:hAnsi="Montserrat" w:cs="Arial"/>
          <w:sz w:val="18"/>
          <w:szCs w:val="18"/>
        </w:rPr>
        <w:t>.</w:t>
      </w:r>
    </w:p>
    <w:p w14:paraId="03ABA9D1" w14:textId="77777777" w:rsidR="0084007D" w:rsidRPr="0084007D" w:rsidRDefault="0084007D" w:rsidP="0084007D">
      <w:pPr>
        <w:widowControl w:val="0"/>
        <w:spacing w:after="0" w:line="240" w:lineRule="auto"/>
        <w:ind w:left="360"/>
        <w:rPr>
          <w:rFonts w:ascii="Montserrat" w:hAnsi="Montserrat" w:cs="Arial"/>
          <w:sz w:val="18"/>
          <w:szCs w:val="18"/>
        </w:rPr>
      </w:pPr>
    </w:p>
    <w:p w14:paraId="6B9E7830" w14:textId="77777777"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14:paraId="3975AB4B" w14:textId="77777777" w:rsidR="0084007D" w:rsidRDefault="0084007D" w:rsidP="0084007D">
      <w:pPr>
        <w:pStyle w:val="Prrafodelista"/>
        <w:rPr>
          <w:rFonts w:ascii="Montserrat" w:hAnsi="Montserrat" w:cs="Arial"/>
          <w:sz w:val="18"/>
          <w:szCs w:val="18"/>
        </w:rPr>
      </w:pPr>
    </w:p>
    <w:p w14:paraId="72393EC6" w14:textId="77777777"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14:paraId="192A2CAA" w14:textId="77777777" w:rsidR="00DB218C" w:rsidRPr="0047143A" w:rsidRDefault="00DB218C" w:rsidP="0047143A">
      <w:pPr>
        <w:pStyle w:val="Textoindependiente"/>
        <w:spacing w:after="0"/>
        <w:jc w:val="both"/>
        <w:rPr>
          <w:rFonts w:ascii="Montserrat" w:hAnsi="Montserrat" w:cs="Arial"/>
          <w:b/>
          <w:sz w:val="18"/>
          <w:szCs w:val="18"/>
        </w:rPr>
      </w:pPr>
    </w:p>
    <w:p w14:paraId="02003D9E" w14:textId="77777777"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 xml:space="preserve">DÉCIMA TERCERA. Lugar de prestación de los </w:t>
      </w:r>
      <w:r w:rsidR="00EB6A7B">
        <w:rPr>
          <w:rFonts w:ascii="Montserrat" w:hAnsi="Montserrat" w:cs="Arial"/>
          <w:b/>
          <w:sz w:val="18"/>
          <w:szCs w:val="18"/>
        </w:rPr>
        <w:t>BIENES</w:t>
      </w:r>
      <w:r w:rsidRPr="00ED5B0B">
        <w:rPr>
          <w:rFonts w:ascii="Montserrat" w:hAnsi="Montserrat" w:cs="Arial"/>
          <w:b/>
          <w:sz w:val="18"/>
          <w:szCs w:val="18"/>
        </w:rPr>
        <w:t>.</w:t>
      </w:r>
      <w:r w:rsidRPr="00ED5B0B">
        <w:rPr>
          <w:rFonts w:ascii="Montserrat" w:hAnsi="Montserrat" w:cs="Arial"/>
          <w:sz w:val="18"/>
          <w:szCs w:val="18"/>
        </w:rPr>
        <w:t xml:space="preserve"> </w:t>
      </w:r>
      <w:r w:rsidR="00ED5B0B" w:rsidRPr="00ED5B0B">
        <w:rPr>
          <w:rFonts w:ascii="Montserrat" w:hAnsi="Montserrat" w:cs="Arial"/>
          <w:sz w:val="18"/>
          <w:szCs w:val="18"/>
        </w:rPr>
        <w:t xml:space="preserve">Los </w:t>
      </w:r>
      <w:r w:rsidR="00EB6A7B">
        <w:rPr>
          <w:rFonts w:ascii="Montserrat" w:hAnsi="Montserrat" w:cs="Arial"/>
          <w:sz w:val="18"/>
          <w:szCs w:val="18"/>
        </w:rPr>
        <w:t>BIENES</w:t>
      </w:r>
      <w:r w:rsidR="00ED5B0B" w:rsidRPr="00ED5B0B">
        <w:rPr>
          <w:rFonts w:ascii="Montserrat" w:hAnsi="Montserrat" w:cs="Arial"/>
          <w:sz w:val="18"/>
          <w:szCs w:val="18"/>
        </w:rPr>
        <w:t xml:space="preserve"> relacionados con la contratación se </w:t>
      </w:r>
      <w:r w:rsidR="0084007D">
        <w:rPr>
          <w:rFonts w:ascii="Montserrat" w:hAnsi="Montserrat" w:cs="Arial"/>
          <w:sz w:val="18"/>
          <w:szCs w:val="18"/>
        </w:rPr>
        <w:t>suministrarán</w:t>
      </w:r>
      <w:r w:rsidR="00ED5B0B" w:rsidRPr="00ED5B0B">
        <w:rPr>
          <w:rFonts w:ascii="Montserrat" w:hAnsi="Montserrat" w:cs="Arial"/>
          <w:sz w:val="18"/>
          <w:szCs w:val="18"/>
        </w:rPr>
        <w:t xml:space="preserve"> en la Terminal de Usos Múltiples del Puerto de Dos Bocas, Tabasco.</w:t>
      </w:r>
    </w:p>
    <w:p w14:paraId="5E48914A" w14:textId="77777777" w:rsidR="00F60834" w:rsidRPr="0047143A" w:rsidRDefault="00F60834" w:rsidP="00F60834">
      <w:pPr>
        <w:spacing w:after="0" w:line="240" w:lineRule="auto"/>
        <w:rPr>
          <w:rFonts w:ascii="Montserrat" w:hAnsi="Montserrat" w:cs="Arial"/>
          <w:sz w:val="18"/>
          <w:szCs w:val="18"/>
        </w:rPr>
      </w:pPr>
    </w:p>
    <w:p w14:paraId="20FABB40"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14:paraId="4DEE37ED"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w:t>
      </w:r>
      <w:r w:rsidR="00DA2055">
        <w:rPr>
          <w:rFonts w:ascii="Montserrat" w:hAnsi="Montserrat" w:cs="Arial"/>
          <w:sz w:val="18"/>
          <w:szCs w:val="18"/>
        </w:rPr>
        <w:t>del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será el único responsable de las obligaciones derivadas de las disposiciones legales y demás ordenamientos en materia de trabajo y seguridad social, por lo que la API no será considerada como patrón sustituto en relación con </w:t>
      </w:r>
      <w:r w:rsidR="00DA2055">
        <w:rPr>
          <w:rFonts w:ascii="Montserrat" w:hAnsi="Montserrat" w:cs="Arial"/>
          <w:sz w:val="18"/>
          <w:szCs w:val="18"/>
        </w:rPr>
        <w:t>el suministro</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14:paraId="46E46959" w14:textId="77777777" w:rsidR="00DB218C"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w:t>
      </w:r>
      <w:r w:rsidR="002E3BDA">
        <w:rPr>
          <w:rFonts w:ascii="Montserrat" w:hAnsi="Montserrat" w:cs="Arial"/>
          <w:sz w:val="18"/>
          <w:szCs w:val="18"/>
        </w:rPr>
        <w:t>causadas o derivadas de</w:t>
      </w:r>
      <w:r w:rsidRPr="0047143A">
        <w:rPr>
          <w:rFonts w:ascii="Montserrat" w:hAnsi="Montserrat" w:cs="Arial"/>
          <w:sz w:val="18"/>
          <w:szCs w:val="18"/>
        </w:rPr>
        <w:t xml:space="preserve"> la prestación </w:t>
      </w:r>
      <w:r w:rsidR="002E3BDA">
        <w:rPr>
          <w:rFonts w:ascii="Montserrat" w:hAnsi="Montserrat" w:cs="Arial"/>
          <w:sz w:val="18"/>
          <w:szCs w:val="18"/>
        </w:rPr>
        <w:t>o entrega de</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14:paraId="43AA4489" w14:textId="77777777" w:rsidR="00C01BB2" w:rsidRPr="0047143A" w:rsidRDefault="00C01BB2" w:rsidP="0047143A">
      <w:pPr>
        <w:rPr>
          <w:rFonts w:ascii="Montserrat" w:hAnsi="Montserrat" w:cs="Arial"/>
          <w:sz w:val="18"/>
          <w:szCs w:val="18"/>
        </w:rPr>
      </w:pPr>
      <w:r w:rsidRPr="00C01BB2">
        <w:rPr>
          <w:rFonts w:ascii="Montserrat" w:hAnsi="Montserrat" w:cs="Arial"/>
          <w:sz w:val="18"/>
          <w:szCs w:val="18"/>
        </w:rPr>
        <w:t xml:space="preserve">El proveedor será el responsable de entregar los bienes y, en caso de ser de procedencia extranjera, </w:t>
      </w:r>
      <w:r>
        <w:rPr>
          <w:rFonts w:ascii="Montserrat" w:hAnsi="Montserrat" w:cs="Arial"/>
          <w:sz w:val="18"/>
          <w:szCs w:val="18"/>
        </w:rPr>
        <w:t>será también responsable de</w:t>
      </w:r>
      <w:r w:rsidRPr="00C01BB2">
        <w:rPr>
          <w:rFonts w:ascii="Montserrat" w:hAnsi="Montserrat" w:cs="Arial"/>
          <w:sz w:val="18"/>
          <w:szCs w:val="18"/>
        </w:rPr>
        <w:t xml:space="preserve"> efectuar los trámites de importación y pagar los impuestos y derechos que se generen con</w:t>
      </w:r>
      <w:r w:rsidR="00832599">
        <w:rPr>
          <w:rFonts w:ascii="Montserrat" w:hAnsi="Montserrat" w:cs="Arial"/>
          <w:sz w:val="18"/>
          <w:szCs w:val="18"/>
        </w:rPr>
        <w:t xml:space="preserve"> motivo de la importa</w:t>
      </w:r>
      <w:r>
        <w:rPr>
          <w:rFonts w:ascii="Montserrat" w:hAnsi="Montserrat" w:cs="Arial"/>
          <w:sz w:val="18"/>
          <w:szCs w:val="18"/>
        </w:rPr>
        <w:t>ción.</w:t>
      </w:r>
    </w:p>
    <w:p w14:paraId="7614275D"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14:paraId="7E3714B1" w14:textId="77777777"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xml:space="preserve">, dicha garantía será mediante fianza expedida a favor de la Administración Portuaria Integral de Dos Bocas, S.A. de </w:t>
      </w:r>
      <w:r w:rsidRPr="0047143A">
        <w:rPr>
          <w:rFonts w:ascii="Montserrat" w:hAnsi="Montserrat" w:cs="Arial"/>
          <w:sz w:val="18"/>
          <w:szCs w:val="18"/>
        </w:rPr>
        <w:lastRenderedPageBreak/>
        <w:t>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14:paraId="2221B886" w14:textId="77777777"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14:paraId="02B0A7A7" w14:textId="77777777"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14:paraId="4E1C6345" w14:textId="77777777"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14:paraId="3219315A" w14:textId="77777777"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w:t>
      </w:r>
      <w:r w:rsidR="0017176A">
        <w:rPr>
          <w:rFonts w:ascii="Montserrat" w:hAnsi="Montserrat" w:cs="Arial"/>
          <w:szCs w:val="18"/>
        </w:rPr>
        <w:t>el tiempo de suministro</w:t>
      </w:r>
      <w:r w:rsidRPr="0047143A">
        <w:rPr>
          <w:rFonts w:ascii="Montserrat" w:hAnsi="Montserrat" w:cs="Arial"/>
          <w:szCs w:val="18"/>
        </w:rPr>
        <w:t xml:space="preserve"> de los </w:t>
      </w:r>
      <w:r w:rsidR="00EB6A7B">
        <w:rPr>
          <w:rFonts w:ascii="Montserrat" w:hAnsi="Montserrat" w:cs="Arial"/>
          <w:szCs w:val="18"/>
        </w:rPr>
        <w:t>BIENES</w:t>
      </w:r>
      <w:r w:rsidRPr="0047143A">
        <w:rPr>
          <w:rFonts w:ascii="Montserrat" w:hAnsi="Montserrat" w:cs="Arial"/>
          <w:szCs w:val="18"/>
        </w:rPr>
        <w:t xml:space="preserve">,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14:paraId="0B8707AA" w14:textId="77777777"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14:paraId="563DC08D" w14:textId="77777777"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w:t>
      </w:r>
      <w:r w:rsidR="00EB6A7B">
        <w:rPr>
          <w:rFonts w:ascii="Montserrat" w:hAnsi="Montserrat" w:cs="Arial"/>
          <w:szCs w:val="18"/>
        </w:rPr>
        <w:t>BIENES</w:t>
      </w:r>
      <w:r w:rsidRPr="0047143A">
        <w:rPr>
          <w:rFonts w:ascii="Montserrat" w:hAnsi="Montserrat" w:cs="Arial"/>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14:paraId="1A10B91E" w14:textId="77777777"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14:paraId="0E9A69DA" w14:textId="77777777"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14:paraId="54DB7B47" w14:textId="77777777"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14:paraId="03153DA5" w14:textId="77777777"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14:paraId="60EA972A" w14:textId="77777777"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14:paraId="22B61741" w14:textId="77777777"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3EA6DFCC" w14:textId="77777777" w:rsidR="0017176A" w:rsidRDefault="0017176A" w:rsidP="00F60834">
      <w:pPr>
        <w:spacing w:after="0" w:line="240" w:lineRule="auto"/>
        <w:rPr>
          <w:rFonts w:ascii="Montserrat" w:hAnsi="Montserrat" w:cs="Arial"/>
          <w:b/>
          <w:sz w:val="18"/>
          <w:szCs w:val="18"/>
        </w:rPr>
      </w:pPr>
    </w:p>
    <w:p w14:paraId="22E45E04" w14:textId="77777777" w:rsidR="00597DB9" w:rsidRPr="00FF336D" w:rsidRDefault="00597DB9" w:rsidP="00597DB9">
      <w:pPr>
        <w:spacing w:after="240"/>
        <w:ind w:right="-709"/>
        <w:rPr>
          <w:rFonts w:ascii="Montserrat" w:eastAsia="Times New Roman" w:hAnsi="Montserrat" w:cs="Arial"/>
          <w:sz w:val="18"/>
          <w:szCs w:val="18"/>
          <w:lang w:val="es-ES_tradnl" w:eastAsia="es-ES"/>
        </w:rPr>
      </w:pPr>
      <w:r w:rsidRPr="00FF336D">
        <w:rPr>
          <w:rFonts w:ascii="Montserrat" w:eastAsia="Times New Roman" w:hAnsi="Montserrat" w:cs="Arial"/>
          <w:sz w:val="18"/>
          <w:szCs w:val="18"/>
          <w:lang w:val="es-ES_tradnl" w:eastAsia="es-ES"/>
        </w:rPr>
        <w:t>No se otorgará prórrogas para el cumplimiento de las obligaciones establecidas en el presente CONTRATO.</w:t>
      </w:r>
    </w:p>
    <w:p w14:paraId="2DF78F2E" w14:textId="77777777"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a partir del ___ de ____ de  xx</w:t>
      </w:r>
      <w:r w:rsidR="00F60834" w:rsidRPr="00F249C7">
        <w:rPr>
          <w:rFonts w:ascii="Montserrat" w:hAnsi="Montserrat" w:cs="Arial"/>
          <w:sz w:val="16"/>
          <w:szCs w:val="16"/>
        </w:rPr>
        <w:t>xx y hasta el ___ de ______de xxxx.</w:t>
      </w:r>
    </w:p>
    <w:p w14:paraId="0D3C9561" w14:textId="77777777" w:rsidR="00F60834" w:rsidRPr="00F249C7" w:rsidRDefault="00F60834" w:rsidP="00F60834">
      <w:pPr>
        <w:spacing w:after="0" w:line="240" w:lineRule="auto"/>
        <w:rPr>
          <w:rFonts w:ascii="Montserrat" w:hAnsi="Montserrat" w:cs="Arial"/>
          <w:sz w:val="16"/>
          <w:szCs w:val="16"/>
        </w:rPr>
      </w:pPr>
    </w:p>
    <w:p w14:paraId="683B7085" w14:textId="77777777"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Si durante el plazo de ejecución de</w:t>
      </w:r>
      <w:r w:rsidR="00A22DB7">
        <w:rPr>
          <w:rFonts w:ascii="Montserrat" w:hAnsi="Montserrat" w:cs="Arial"/>
          <w:sz w:val="18"/>
          <w:szCs w:val="18"/>
        </w:rPr>
        <w:t>l CONTRATO</w:t>
      </w:r>
      <w:r w:rsidRPr="007D0269">
        <w:rPr>
          <w:rFonts w:ascii="Montserrat" w:hAnsi="Montserrat" w:cs="Arial"/>
          <w:sz w:val="18"/>
          <w:szCs w:val="18"/>
        </w:rPr>
        <w:t xml:space="preserve">,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w:t>
      </w:r>
      <w:r w:rsidRPr="007D0269">
        <w:rPr>
          <w:rFonts w:ascii="Montserrat" w:hAnsi="Montserrat" w:cs="Arial"/>
          <w:sz w:val="18"/>
          <w:szCs w:val="18"/>
        </w:rPr>
        <w:lastRenderedPageBreak/>
        <w:t>imputables a éste, debidamente justificadas, las PARTES contratantes determinarán por escrito el nuevo plazo que regirá la conclusión del presente CONTRATO.</w:t>
      </w:r>
    </w:p>
    <w:p w14:paraId="4B5886B1" w14:textId="77777777" w:rsidR="00F60834" w:rsidRPr="007D0269" w:rsidRDefault="00F60834" w:rsidP="00F60834">
      <w:pPr>
        <w:spacing w:after="0" w:line="240" w:lineRule="auto"/>
        <w:rPr>
          <w:rFonts w:ascii="Montserrat" w:hAnsi="Montserrat" w:cs="Arial"/>
          <w:sz w:val="18"/>
          <w:szCs w:val="18"/>
        </w:rPr>
      </w:pPr>
    </w:p>
    <w:p w14:paraId="1E340F1E" w14:textId="77777777"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 xml:space="preserve">DÉCIMA </w:t>
      </w:r>
      <w:r w:rsidR="00A22DB7">
        <w:rPr>
          <w:rFonts w:ascii="Montserrat" w:hAnsi="Montserrat" w:cs="Arial"/>
          <w:b/>
          <w:sz w:val="18"/>
          <w:szCs w:val="18"/>
        </w:rPr>
        <w:t>OCTAVA</w:t>
      </w:r>
      <w:r w:rsidRPr="00DD76A4">
        <w:rPr>
          <w:rFonts w:ascii="Montserrat" w:hAnsi="Montserrat" w:cs="Arial"/>
          <w:b/>
          <w:sz w:val="18"/>
          <w:szCs w:val="18"/>
        </w:rPr>
        <w:t>.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14:paraId="4E34AB11" w14:textId="77777777"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14:paraId="55939BB8" w14:textId="77777777"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w:t>
      </w:r>
      <w:r w:rsidR="00EB6A7B">
        <w:rPr>
          <w:rFonts w:ascii="Montserrat" w:hAnsi="Montserrat" w:cs="Arial"/>
          <w:szCs w:val="18"/>
        </w:rPr>
        <w:t>BIENES</w:t>
      </w:r>
      <w:r w:rsidRPr="0047143A">
        <w:rPr>
          <w:rFonts w:ascii="Montserrat" w:hAnsi="Montserrat" w:cs="Arial"/>
          <w:szCs w:val="18"/>
        </w:rPr>
        <w:t xml:space="preserve">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14:paraId="1AC9B4F1" w14:textId="77777777"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14:paraId="472F45E3" w14:textId="77777777" w:rsidR="00F1306B" w:rsidRDefault="00DB218C" w:rsidP="00464074">
      <w:pPr>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w:t>
      </w:r>
      <w:r w:rsidR="00EB6A7B">
        <w:rPr>
          <w:rFonts w:ascii="Montserrat" w:hAnsi="Montserrat" w:cs="Arial"/>
          <w:sz w:val="20"/>
          <w:szCs w:val="20"/>
        </w:rPr>
        <w:t>BIENES</w:t>
      </w:r>
      <w:r w:rsidR="00F1306B" w:rsidRPr="00CC53F7">
        <w:rPr>
          <w:rFonts w:ascii="Montserrat" w:hAnsi="Montserrat" w:cs="Arial"/>
          <w:sz w:val="20"/>
          <w:szCs w:val="20"/>
        </w:rPr>
        <w:t xml:space="preserve">. </w:t>
      </w:r>
    </w:p>
    <w:tbl>
      <w:tblPr>
        <w:tblStyle w:val="Tablaconcuadrcula"/>
        <w:tblW w:w="8642" w:type="dxa"/>
        <w:tblLook w:val="04A0" w:firstRow="1" w:lastRow="0" w:firstColumn="1" w:lastColumn="0" w:noHBand="0" w:noVBand="1"/>
      </w:tblPr>
      <w:tblGrid>
        <w:gridCol w:w="3823"/>
        <w:gridCol w:w="4819"/>
      </w:tblGrid>
      <w:tr w:rsidR="0023782D" w:rsidRPr="00E45964" w14:paraId="0A5E3A83" w14:textId="77777777" w:rsidTr="008240BD">
        <w:tc>
          <w:tcPr>
            <w:tcW w:w="3823" w:type="dxa"/>
          </w:tcPr>
          <w:p w14:paraId="7B98E21D" w14:textId="77777777"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4819" w:type="dxa"/>
          </w:tcPr>
          <w:p w14:paraId="33276BC5" w14:textId="77777777"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23782D" w:rsidRPr="00E45964" w14:paraId="4EFD6916" w14:textId="77777777" w:rsidTr="008240BD">
        <w:tc>
          <w:tcPr>
            <w:tcW w:w="3823" w:type="dxa"/>
          </w:tcPr>
          <w:p w14:paraId="5BF7742D" w14:textId="77777777"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En caso de retraso en </w:t>
            </w:r>
            <w:r>
              <w:rPr>
                <w:rFonts w:ascii="Montserrat" w:hAnsi="Montserrat" w:cs="Arial"/>
                <w:sz w:val="20"/>
                <w:szCs w:val="20"/>
              </w:rPr>
              <w:t>la entrega</w:t>
            </w:r>
            <w:r w:rsidRPr="00E45964">
              <w:rPr>
                <w:rFonts w:ascii="Montserrat" w:hAnsi="Montserrat" w:cs="Arial"/>
                <w:sz w:val="20"/>
                <w:szCs w:val="20"/>
              </w:rPr>
              <w:t xml:space="preserve"> de los </w:t>
            </w:r>
            <w:r>
              <w:rPr>
                <w:rFonts w:ascii="Montserrat" w:hAnsi="Montserrat" w:cs="Arial"/>
                <w:sz w:val="20"/>
                <w:szCs w:val="20"/>
              </w:rPr>
              <w:t>BIENES</w:t>
            </w:r>
            <w:r w:rsidRPr="00E45964">
              <w:rPr>
                <w:rFonts w:ascii="Montserrat" w:hAnsi="Montserrat" w:cs="Arial"/>
                <w:sz w:val="20"/>
                <w:szCs w:val="20"/>
              </w:rPr>
              <w:t>.</w:t>
            </w:r>
          </w:p>
        </w:tc>
        <w:tc>
          <w:tcPr>
            <w:tcW w:w="4819" w:type="dxa"/>
          </w:tcPr>
          <w:p w14:paraId="3F30D237" w14:textId="77777777"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del total de los BIENES entregados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w:t>
            </w:r>
          </w:p>
        </w:tc>
      </w:tr>
      <w:tr w:rsidR="0023782D" w:rsidRPr="00E45964" w14:paraId="0D8C9860" w14:textId="77777777" w:rsidTr="008240BD">
        <w:tc>
          <w:tcPr>
            <w:tcW w:w="3823" w:type="dxa"/>
          </w:tcPr>
          <w:p w14:paraId="6AB55A6A" w14:textId="77777777" w:rsidR="0023782D" w:rsidRPr="003441EC" w:rsidRDefault="0023782D" w:rsidP="00CF346F">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4819" w:type="dxa"/>
          </w:tcPr>
          <w:p w14:paraId="4A5A8427" w14:textId="77777777"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w:t>
            </w:r>
            <w:r>
              <w:rPr>
                <w:rFonts w:ascii="Montserrat" w:hAnsi="Montserrat" w:cs="Arial"/>
                <w:sz w:val="20"/>
                <w:szCs w:val="20"/>
              </w:rPr>
              <w:t xml:space="preserve"> o incumplimiento.</w:t>
            </w:r>
          </w:p>
        </w:tc>
      </w:tr>
    </w:tbl>
    <w:p w14:paraId="65BE43EF" w14:textId="77777777" w:rsidR="004149C5" w:rsidRDefault="004149C5" w:rsidP="00F1306B">
      <w:pPr>
        <w:numPr>
          <w:ilvl w:val="12"/>
          <w:numId w:val="0"/>
        </w:numPr>
        <w:spacing w:after="0" w:line="240" w:lineRule="auto"/>
        <w:rPr>
          <w:rFonts w:ascii="Montserrat" w:hAnsi="Montserrat" w:cs="Arial"/>
          <w:sz w:val="20"/>
          <w:szCs w:val="20"/>
        </w:rPr>
      </w:pPr>
    </w:p>
    <w:p w14:paraId="4F411658" w14:textId="77777777"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14:paraId="0F0304BD" w14:textId="77777777" w:rsidR="00F1306B" w:rsidRPr="00CC53F7" w:rsidRDefault="00F1306B" w:rsidP="00F1306B">
      <w:pPr>
        <w:numPr>
          <w:ilvl w:val="12"/>
          <w:numId w:val="0"/>
        </w:numPr>
        <w:spacing w:after="0" w:line="240" w:lineRule="auto"/>
        <w:rPr>
          <w:rFonts w:ascii="Montserrat" w:hAnsi="Montserrat" w:cs="Arial"/>
          <w:sz w:val="20"/>
          <w:szCs w:val="20"/>
        </w:rPr>
      </w:pPr>
    </w:p>
    <w:p w14:paraId="01D9872D" w14:textId="77777777"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14:paraId="11238BE3" w14:textId="77777777" w:rsidR="00F1306B" w:rsidRDefault="00F1306B" w:rsidP="00F1306B">
      <w:pPr>
        <w:pStyle w:val="Cuerpo"/>
        <w:ind w:firstLine="567"/>
        <w:jc w:val="both"/>
        <w:rPr>
          <w:rFonts w:ascii="Montserrat Medium" w:hAnsi="Montserrat Medium" w:cs="Arial"/>
          <w:sz w:val="20"/>
          <w:lang w:val="es-MX"/>
        </w:rPr>
      </w:pPr>
    </w:p>
    <w:p w14:paraId="1BBA4256" w14:textId="77777777"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xml:space="preserve"> </w:t>
      </w:r>
      <w:r w:rsidRPr="00E335A6">
        <w:rPr>
          <w:rFonts w:ascii="Montserrat" w:hAnsi="Montserrat" w:cs="Arial"/>
          <w:sz w:val="20"/>
          <w:szCs w:val="20"/>
        </w:rPr>
        <w:lastRenderedPageBreak/>
        <w:t>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14:paraId="538F9091" w14:textId="77777777" w:rsidR="00FF336D" w:rsidRDefault="00FF336D" w:rsidP="00F1306B">
      <w:pPr>
        <w:pStyle w:val="Textoindependiente2"/>
        <w:spacing w:after="0" w:line="240" w:lineRule="auto"/>
        <w:jc w:val="both"/>
        <w:rPr>
          <w:rFonts w:ascii="Montserrat" w:hAnsi="Montserrat" w:cs="Arial"/>
          <w:sz w:val="20"/>
          <w:szCs w:val="20"/>
        </w:rPr>
      </w:pPr>
    </w:p>
    <w:p w14:paraId="45A9F4C6" w14:textId="77777777" w:rsidR="00FF336D" w:rsidRPr="00FF336D" w:rsidRDefault="00FF336D" w:rsidP="00FF336D">
      <w:pPr>
        <w:autoSpaceDE w:val="0"/>
        <w:autoSpaceDN w:val="0"/>
        <w:adjustRightInd w:val="0"/>
        <w:rPr>
          <w:rFonts w:ascii="Montserrat" w:eastAsia="Times New Roman" w:hAnsi="Montserrat" w:cs="Arial"/>
          <w:sz w:val="20"/>
          <w:szCs w:val="20"/>
          <w:lang w:val="es-ES" w:eastAsia="es-ES"/>
        </w:rPr>
      </w:pPr>
      <w:r w:rsidRPr="00FF336D">
        <w:rPr>
          <w:rFonts w:ascii="Montserrat" w:eastAsia="Times New Roman" w:hAnsi="Montserrat" w:cs="Arial"/>
          <w:sz w:val="20"/>
          <w:szCs w:val="20"/>
          <w:lang w:val="es-ES" w:eastAsia="es-ES"/>
        </w:rPr>
        <w:t>El PROVEEDOR quedará obligado ante la Entidad a responder por la devolución y reposición de bienes por motivos de fallas de calidad o cumplimiento de especificaciones originalmente convenidas, sin que las sustituciones impliquen su modificación.</w:t>
      </w:r>
    </w:p>
    <w:p w14:paraId="24203190" w14:textId="77777777"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 xml:space="preserve">VIGÉSIMA </w:t>
      </w:r>
      <w:r w:rsidR="0023782D">
        <w:rPr>
          <w:rFonts w:ascii="Montserrat" w:hAnsi="Montserrat" w:cs="Arial"/>
          <w:b/>
          <w:sz w:val="18"/>
          <w:szCs w:val="18"/>
        </w:rPr>
        <w:t>PRIMERA</w:t>
      </w:r>
      <w:r w:rsidRPr="0047143A">
        <w:rPr>
          <w:rFonts w:ascii="Montserrat" w:hAnsi="Montserrat" w:cs="Arial"/>
          <w:b/>
          <w:sz w:val="18"/>
          <w:szCs w:val="18"/>
        </w:rPr>
        <w:t>.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14:paraId="021A2ECB" w14:textId="77777777"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14:paraId="4181CE2E" w14:textId="77777777"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14:paraId="2BCF898A" w14:textId="77777777"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Se declara en quiebra, suspensión de pagos o si hace cesión de los </w:t>
      </w:r>
      <w:r w:rsidR="00EB6A7B">
        <w:rPr>
          <w:rFonts w:ascii="Montserrat" w:hAnsi="Montserrat" w:cs="Arial"/>
          <w:sz w:val="18"/>
          <w:szCs w:val="18"/>
        </w:rPr>
        <w:t>BIENES</w:t>
      </w:r>
      <w:r w:rsidRPr="0047143A">
        <w:rPr>
          <w:rFonts w:ascii="Montserrat" w:hAnsi="Montserrat" w:cs="Arial"/>
          <w:sz w:val="18"/>
          <w:szCs w:val="18"/>
        </w:rPr>
        <w:t xml:space="preserve"> en forma que afecte  este CONTRATO, inclusive por remate judicial; y</w:t>
      </w:r>
    </w:p>
    <w:p w14:paraId="53DC40E8" w14:textId="77777777"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Suspende injustificadamente la prestación de los </w:t>
      </w:r>
      <w:r w:rsidR="00EB6A7B">
        <w:rPr>
          <w:rFonts w:ascii="Montserrat" w:hAnsi="Montserrat" w:cs="Arial"/>
          <w:sz w:val="18"/>
          <w:szCs w:val="18"/>
        </w:rPr>
        <w:t>BIENES</w:t>
      </w:r>
      <w:r w:rsidRPr="0047143A">
        <w:rPr>
          <w:rFonts w:ascii="Montserrat" w:hAnsi="Montserrat" w:cs="Arial"/>
          <w:sz w:val="18"/>
          <w:szCs w:val="18"/>
        </w:rPr>
        <w:t>.</w:t>
      </w:r>
    </w:p>
    <w:p w14:paraId="43B2F2F3" w14:textId="77777777" w:rsidR="00DB218C" w:rsidRPr="0047143A" w:rsidRDefault="00DB218C" w:rsidP="0047143A">
      <w:pPr>
        <w:rPr>
          <w:rFonts w:ascii="Montserrat" w:hAnsi="Montserrat" w:cs="Arial"/>
          <w:sz w:val="18"/>
          <w:szCs w:val="18"/>
        </w:rPr>
      </w:pPr>
    </w:p>
    <w:p w14:paraId="431F38FB"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14:paraId="1FD9D3D2"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3E7DF8">
        <w:rPr>
          <w:rFonts w:ascii="Montserrat" w:hAnsi="Montserrat" w:cs="Arial"/>
          <w:b/>
          <w:sz w:val="18"/>
          <w:szCs w:val="18"/>
        </w:rPr>
        <w:t>SEGUNDA</w:t>
      </w:r>
      <w:r w:rsidRPr="0047143A">
        <w:rPr>
          <w:rFonts w:ascii="Montserrat" w:hAnsi="Montserrat" w:cs="Arial"/>
          <w:b/>
          <w:sz w:val="18"/>
          <w:szCs w:val="18"/>
        </w:rPr>
        <w:t>.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w:t>
      </w:r>
    </w:p>
    <w:p w14:paraId="029FE294" w14:textId="77777777"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14:paraId="4AC3FF96" w14:textId="77777777"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w:t>
      </w:r>
      <w:r w:rsidR="00755D21">
        <w:rPr>
          <w:rFonts w:ascii="Montserrat" w:hAnsi="Montserrat" w:cs="Arial"/>
          <w:b/>
          <w:sz w:val="18"/>
          <w:szCs w:val="18"/>
          <w:lang w:eastAsia="es-MX"/>
        </w:rPr>
        <w:t>TERCERA</w:t>
      </w:r>
      <w:r w:rsidRPr="0047143A">
        <w:rPr>
          <w:rFonts w:ascii="Montserrat" w:hAnsi="Montserrat" w:cs="Arial"/>
          <w:b/>
          <w:sz w:val="18"/>
          <w:szCs w:val="18"/>
          <w:lang w:eastAsia="es-MX"/>
        </w:rPr>
        <w:t xml:space="preserve">.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14:paraId="5C3103B2" w14:textId="77777777"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 xml:space="preserve">VIGÉSIMA </w:t>
      </w:r>
      <w:r w:rsidR="00755D21">
        <w:rPr>
          <w:rFonts w:ascii="Montserrat" w:hAnsi="Montserrat" w:cs="Arial"/>
          <w:b/>
          <w:color w:val="000000"/>
          <w:sz w:val="18"/>
          <w:szCs w:val="18"/>
        </w:rPr>
        <w:t>CUARTA</w:t>
      </w:r>
      <w:r w:rsidRPr="0047143A">
        <w:rPr>
          <w:rFonts w:ascii="Montserrat" w:hAnsi="Montserrat" w:cs="Arial"/>
          <w:b/>
          <w:color w:val="000000"/>
          <w:sz w:val="18"/>
          <w:szCs w:val="18"/>
        </w:rPr>
        <w:t>.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14:paraId="5F67AB37" w14:textId="77777777" w:rsidR="00DB218C"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2D3C9B">
        <w:rPr>
          <w:rFonts w:ascii="Montserrat" w:hAnsi="Montserrat" w:cs="Arial"/>
          <w:b/>
          <w:sz w:val="18"/>
          <w:szCs w:val="18"/>
        </w:rPr>
        <w:t>QUINTA</w:t>
      </w:r>
      <w:r w:rsidRPr="0047143A">
        <w:rPr>
          <w:rFonts w:ascii="Montserrat" w:hAnsi="Montserrat" w:cs="Arial"/>
          <w:b/>
          <w:sz w:val="18"/>
          <w:szCs w:val="18"/>
        </w:rPr>
        <w:t xml:space="preserve">.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14:paraId="272037DF" w14:textId="77777777" w:rsidR="001E427C" w:rsidRDefault="001A79AF" w:rsidP="0047143A">
      <w:pPr>
        <w:rPr>
          <w:rFonts w:ascii="Montserrat" w:hAnsi="Montserrat" w:cs="Arial"/>
          <w:sz w:val="18"/>
          <w:szCs w:val="18"/>
        </w:rPr>
      </w:pPr>
      <w:r w:rsidRPr="0047143A">
        <w:rPr>
          <w:rFonts w:ascii="Montserrat" w:hAnsi="Montserrat" w:cs="Arial"/>
          <w:b/>
          <w:sz w:val="18"/>
          <w:szCs w:val="18"/>
        </w:rPr>
        <w:lastRenderedPageBreak/>
        <w:t xml:space="preserve">VIGÉSIMA </w:t>
      </w:r>
      <w:r>
        <w:rPr>
          <w:rFonts w:ascii="Montserrat" w:hAnsi="Montserrat" w:cs="Arial"/>
          <w:b/>
          <w:sz w:val="18"/>
          <w:szCs w:val="18"/>
        </w:rPr>
        <w:t>SEXTA</w:t>
      </w:r>
      <w:r w:rsidRPr="001A79AF">
        <w:rPr>
          <w:rFonts w:ascii="Montserrat" w:hAnsi="Montserrat" w:cs="Arial"/>
          <w:b/>
          <w:sz w:val="18"/>
          <w:szCs w:val="18"/>
        </w:rPr>
        <w:t xml:space="preserve">. </w:t>
      </w:r>
      <w:r w:rsidRPr="001E427C">
        <w:rPr>
          <w:rFonts w:ascii="Montserrat" w:hAnsi="Montserrat" w:cs="Arial"/>
          <w:sz w:val="18"/>
          <w:szCs w:val="18"/>
        </w:rPr>
        <w:t>El PROVEEDOR</w:t>
      </w:r>
      <w:r w:rsidR="001E427C">
        <w:rPr>
          <w:rFonts w:ascii="Montserrat" w:hAnsi="Montserrat" w:cs="Arial"/>
          <w:sz w:val="18"/>
          <w:szCs w:val="18"/>
        </w:rPr>
        <w:t xml:space="preserve"> s</w:t>
      </w:r>
      <w:r w:rsidRPr="001A79AF">
        <w:rPr>
          <w:rFonts w:ascii="Montserrat" w:hAnsi="Montserrat" w:cs="Arial"/>
          <w:sz w:val="18"/>
          <w:szCs w:val="18"/>
        </w:rPr>
        <w:t xml:space="preserve">erá el único responsable del uso de las licencias, autorizaciones y permisos que requiera para </w:t>
      </w:r>
      <w:r w:rsidR="001E427C">
        <w:rPr>
          <w:rFonts w:ascii="Montserrat" w:hAnsi="Montserrat" w:cs="Arial"/>
          <w:sz w:val="18"/>
          <w:szCs w:val="18"/>
        </w:rPr>
        <w:t>el suministro de los BIENES requeridos.</w:t>
      </w:r>
    </w:p>
    <w:p w14:paraId="1A0C2627" w14:textId="77777777" w:rsidR="001E427C" w:rsidRPr="001E427C" w:rsidRDefault="001E427C" w:rsidP="001E427C">
      <w:pPr>
        <w:ind w:right="49"/>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SÉPTIMA</w:t>
      </w:r>
      <w:r w:rsidRPr="00D32471">
        <w:rPr>
          <w:rFonts w:ascii="Arial" w:hAnsi="Arial" w:cs="Arial"/>
          <w:b/>
          <w:sz w:val="20"/>
          <w:szCs w:val="20"/>
        </w:rPr>
        <w:t xml:space="preserve">. </w:t>
      </w:r>
      <w:r w:rsidRPr="001E427C">
        <w:rPr>
          <w:rFonts w:ascii="Montserrat" w:hAnsi="Montserrat" w:cs="Arial"/>
          <w:sz w:val="18"/>
          <w:szCs w:val="18"/>
        </w:rPr>
        <w:t>Patentes, marcas y derechos de autor. El PROVEEDOR asume la responsabilidad total para el caso, de que al prestar los servicios objeto de este contrato a API, infrinja patentes, marcas o derechos de autor, obligándose a resolver cualquier controversia judicial o extrajudicial, liberando a API de toda responsabilidad.</w:t>
      </w:r>
    </w:p>
    <w:p w14:paraId="5F206C39" w14:textId="77777777" w:rsidR="001E427C" w:rsidRPr="001E427C" w:rsidRDefault="001E427C" w:rsidP="001E427C">
      <w:pPr>
        <w:ind w:right="49"/>
        <w:rPr>
          <w:rFonts w:ascii="Montserrat" w:hAnsi="Montserrat" w:cs="Arial"/>
          <w:sz w:val="18"/>
          <w:szCs w:val="18"/>
        </w:rPr>
      </w:pPr>
      <w:r w:rsidRPr="001E427C">
        <w:rPr>
          <w:rFonts w:ascii="Montserrat" w:hAnsi="Montserrat" w:cs="Arial"/>
          <w:sz w:val="18"/>
          <w:szCs w:val="18"/>
        </w:rPr>
        <w:t>En caso de violación en materia de derechos inherentes a la propiedad intelectual, la responsabilidad estará a cargo de PROVEEDOR</w:t>
      </w:r>
      <w:r w:rsidR="00F54707">
        <w:rPr>
          <w:rFonts w:ascii="Montserrat" w:hAnsi="Montserrat" w:cs="Arial"/>
          <w:sz w:val="18"/>
          <w:szCs w:val="18"/>
        </w:rPr>
        <w:t>.</w:t>
      </w:r>
    </w:p>
    <w:p w14:paraId="79E4C08A"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OCTAVA</w:t>
      </w:r>
      <w:r w:rsidRPr="0047143A">
        <w:rPr>
          <w:rFonts w:ascii="Montserrat" w:hAnsi="Montserrat" w:cs="Arial"/>
          <w:b/>
          <w:sz w:val="18"/>
          <w:szCs w:val="18"/>
        </w:rPr>
        <w:t>.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14:paraId="57BB554F" w14:textId="77777777" w:rsidR="00DB218C"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14:paraId="48C4962F" w14:textId="77777777" w:rsidR="00313B11" w:rsidRPr="0047143A" w:rsidRDefault="00313B11" w:rsidP="0047143A">
      <w:pPr>
        <w:rPr>
          <w:rFonts w:ascii="Montserrat" w:hAnsi="Montserrat" w:cs="Arial"/>
          <w:sz w:val="18"/>
          <w:szCs w:val="18"/>
        </w:rPr>
      </w:pPr>
      <w:r w:rsidRPr="00313B11">
        <w:rPr>
          <w:rFonts w:ascii="Montserrat" w:hAnsi="Montserrat" w:cs="Arial"/>
          <w:sz w:val="18"/>
          <w:szCs w:val="18"/>
        </w:rPr>
        <w:t>En caso de discrepancia entre la convoc</w:t>
      </w:r>
      <w:r>
        <w:rPr>
          <w:rFonts w:ascii="Montserrat" w:hAnsi="Montserrat" w:cs="Arial"/>
          <w:sz w:val="18"/>
          <w:szCs w:val="18"/>
        </w:rPr>
        <w:t xml:space="preserve">atoria a la licitación pública </w:t>
      </w:r>
      <w:r w:rsidRPr="00313B11">
        <w:rPr>
          <w:rFonts w:ascii="Montserrat" w:hAnsi="Montserrat" w:cs="Arial"/>
          <w:sz w:val="18"/>
          <w:szCs w:val="18"/>
        </w:rPr>
        <w:t xml:space="preserve">y el modelo de contrato, prevalecerá lo </w:t>
      </w:r>
      <w:r>
        <w:rPr>
          <w:rFonts w:ascii="Montserrat" w:hAnsi="Montserrat" w:cs="Arial"/>
          <w:sz w:val="18"/>
          <w:szCs w:val="18"/>
        </w:rPr>
        <w:t>establecido en la convocatoria.</w:t>
      </w:r>
    </w:p>
    <w:p w14:paraId="38C264CA" w14:textId="77777777"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NOVENA</w:t>
      </w:r>
      <w:r w:rsidRPr="0047143A">
        <w:rPr>
          <w:rFonts w:ascii="Montserrat" w:hAnsi="Montserrat" w:cs="Arial"/>
          <w:b/>
          <w:sz w:val="18"/>
          <w:szCs w:val="18"/>
        </w:rPr>
        <w:t>.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14:paraId="14A15973" w14:textId="77777777"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14:paraId="0CF14FDF" w14:textId="77777777"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14:paraId="59C888D1" w14:textId="77777777" w:rsidTr="00F231DD">
        <w:trPr>
          <w:trHeight w:val="774"/>
        </w:trPr>
        <w:tc>
          <w:tcPr>
            <w:tcW w:w="4390" w:type="dxa"/>
          </w:tcPr>
          <w:p w14:paraId="2091CF3E" w14:textId="77777777" w:rsidR="00DB218C" w:rsidRPr="0047143A" w:rsidRDefault="00DB218C" w:rsidP="007B172D">
            <w:pPr>
              <w:spacing w:after="0" w:line="240" w:lineRule="auto"/>
              <w:jc w:val="center"/>
              <w:rPr>
                <w:rFonts w:ascii="Montserrat" w:hAnsi="Montserrat" w:cs="Arial"/>
                <w:b/>
                <w:sz w:val="18"/>
                <w:szCs w:val="18"/>
              </w:rPr>
            </w:pPr>
            <w:r w:rsidRPr="0047143A">
              <w:rPr>
                <w:rFonts w:ascii="Montserrat" w:hAnsi="Montserrat" w:cs="Arial"/>
                <w:b/>
                <w:sz w:val="18"/>
                <w:szCs w:val="18"/>
              </w:rPr>
              <w:t>Por la API</w:t>
            </w:r>
          </w:p>
          <w:p w14:paraId="14C83DF7" w14:textId="77777777" w:rsidR="00DB218C" w:rsidRPr="0047143A" w:rsidRDefault="00DB218C" w:rsidP="007B172D">
            <w:pPr>
              <w:spacing w:after="0" w:line="240" w:lineRule="auto"/>
              <w:jc w:val="center"/>
              <w:rPr>
                <w:rFonts w:ascii="Montserrat" w:hAnsi="Montserrat" w:cs="Arial"/>
                <w:b/>
                <w:sz w:val="18"/>
                <w:szCs w:val="18"/>
              </w:rPr>
            </w:pPr>
            <w:r w:rsidRPr="0047143A">
              <w:rPr>
                <w:rFonts w:ascii="Montserrat" w:hAnsi="Montserrat" w:cs="Arial"/>
                <w:b/>
                <w:sz w:val="18"/>
                <w:szCs w:val="18"/>
              </w:rPr>
              <w:t>Director General</w:t>
            </w:r>
          </w:p>
          <w:p w14:paraId="60FDE84C" w14:textId="77777777" w:rsidR="00DB218C" w:rsidRPr="0047143A" w:rsidRDefault="00DB218C" w:rsidP="00EA3EBC">
            <w:pPr>
              <w:jc w:val="center"/>
              <w:rPr>
                <w:rFonts w:ascii="Montserrat" w:hAnsi="Montserrat" w:cs="Arial"/>
                <w:sz w:val="18"/>
                <w:szCs w:val="18"/>
              </w:rPr>
            </w:pPr>
          </w:p>
        </w:tc>
        <w:tc>
          <w:tcPr>
            <w:tcW w:w="360" w:type="dxa"/>
          </w:tcPr>
          <w:p w14:paraId="07C594F6" w14:textId="77777777" w:rsidR="00DB218C" w:rsidRPr="0047143A" w:rsidRDefault="00DB218C" w:rsidP="0047143A">
            <w:pPr>
              <w:rPr>
                <w:rFonts w:ascii="Montserrat" w:hAnsi="Montserrat" w:cs="Arial"/>
                <w:b/>
                <w:sz w:val="18"/>
                <w:szCs w:val="18"/>
              </w:rPr>
            </w:pPr>
          </w:p>
        </w:tc>
        <w:tc>
          <w:tcPr>
            <w:tcW w:w="4320" w:type="dxa"/>
          </w:tcPr>
          <w:p w14:paraId="41F063AE" w14:textId="77777777"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14:paraId="3E2CDA89" w14:textId="77777777"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14:paraId="6D3BF3CA" w14:textId="77777777" w:rsidTr="00F231DD">
        <w:trPr>
          <w:trHeight w:val="557"/>
        </w:trPr>
        <w:tc>
          <w:tcPr>
            <w:tcW w:w="4390" w:type="dxa"/>
          </w:tcPr>
          <w:p w14:paraId="7D35ABF7" w14:textId="77777777"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14:paraId="0F130E1B" w14:textId="77777777" w:rsidR="00DB218C" w:rsidRPr="0047143A" w:rsidRDefault="00DB218C" w:rsidP="00EA3EBC">
            <w:pPr>
              <w:jc w:val="center"/>
              <w:rPr>
                <w:rFonts w:ascii="Montserrat" w:hAnsi="Montserrat" w:cs="Arial"/>
                <w:sz w:val="18"/>
                <w:szCs w:val="18"/>
              </w:rPr>
            </w:pPr>
          </w:p>
        </w:tc>
        <w:tc>
          <w:tcPr>
            <w:tcW w:w="360" w:type="dxa"/>
          </w:tcPr>
          <w:p w14:paraId="6910E085" w14:textId="77777777" w:rsidR="00DB218C" w:rsidRPr="0047143A" w:rsidRDefault="00DB218C" w:rsidP="0047143A">
            <w:pPr>
              <w:rPr>
                <w:rFonts w:ascii="Montserrat" w:hAnsi="Montserrat" w:cs="Arial"/>
                <w:b/>
                <w:sz w:val="18"/>
                <w:szCs w:val="18"/>
              </w:rPr>
            </w:pPr>
          </w:p>
        </w:tc>
        <w:tc>
          <w:tcPr>
            <w:tcW w:w="4320" w:type="dxa"/>
          </w:tcPr>
          <w:p w14:paraId="47824FCB" w14:textId="77777777" w:rsidR="00DB218C" w:rsidRPr="0047143A" w:rsidRDefault="00DB218C" w:rsidP="00EA3EBC">
            <w:pPr>
              <w:jc w:val="center"/>
              <w:rPr>
                <w:rFonts w:ascii="Montserrat" w:hAnsi="Montserrat" w:cs="Arial"/>
                <w:sz w:val="18"/>
                <w:szCs w:val="18"/>
                <w:highlight w:val="yellow"/>
              </w:rPr>
            </w:pPr>
          </w:p>
        </w:tc>
      </w:tr>
      <w:tr w:rsidR="00DB218C" w:rsidRPr="0047143A" w14:paraId="06AAB39F" w14:textId="77777777" w:rsidTr="00F231DD">
        <w:trPr>
          <w:trHeight w:val="360"/>
        </w:trPr>
        <w:tc>
          <w:tcPr>
            <w:tcW w:w="4390" w:type="dxa"/>
          </w:tcPr>
          <w:p w14:paraId="30046C71" w14:textId="77777777" w:rsidR="00DB218C" w:rsidRDefault="00DB218C" w:rsidP="00EA3EBC">
            <w:pPr>
              <w:jc w:val="center"/>
              <w:rPr>
                <w:rFonts w:ascii="Montserrat" w:hAnsi="Montserrat" w:cs="Arial"/>
                <w:b/>
                <w:sz w:val="18"/>
                <w:szCs w:val="18"/>
              </w:rPr>
            </w:pPr>
            <w:r w:rsidRPr="0047143A">
              <w:rPr>
                <w:rFonts w:ascii="Montserrat" w:hAnsi="Montserrat" w:cs="Arial"/>
                <w:b/>
                <w:sz w:val="18"/>
                <w:szCs w:val="18"/>
              </w:rPr>
              <w:t xml:space="preserve">Gerente </w:t>
            </w:r>
            <w:r w:rsidR="00912965">
              <w:rPr>
                <w:rFonts w:ascii="Montserrat" w:hAnsi="Montserrat" w:cs="Arial"/>
                <w:b/>
                <w:sz w:val="18"/>
                <w:szCs w:val="18"/>
              </w:rPr>
              <w:t>Jurídico</w:t>
            </w:r>
          </w:p>
          <w:p w14:paraId="34C0FFCC" w14:textId="77777777" w:rsidR="006F2C43" w:rsidRDefault="006F2C43" w:rsidP="00EA3EBC">
            <w:pPr>
              <w:jc w:val="center"/>
              <w:rPr>
                <w:rFonts w:ascii="Montserrat" w:hAnsi="Montserrat" w:cs="Arial"/>
                <w:b/>
                <w:sz w:val="18"/>
                <w:szCs w:val="18"/>
              </w:rPr>
            </w:pPr>
          </w:p>
          <w:p w14:paraId="514E5B66" w14:textId="77777777" w:rsidR="00DB218C" w:rsidRDefault="006F2C43" w:rsidP="00912965">
            <w:pPr>
              <w:jc w:val="center"/>
              <w:rPr>
                <w:rFonts w:ascii="Montserrat" w:hAnsi="Montserrat" w:cs="Arial"/>
                <w:b/>
                <w:sz w:val="18"/>
                <w:szCs w:val="18"/>
              </w:rPr>
            </w:pPr>
            <w:r>
              <w:rPr>
                <w:rFonts w:ascii="Montserrat" w:hAnsi="Montserrat" w:cs="Arial"/>
                <w:b/>
                <w:sz w:val="18"/>
                <w:szCs w:val="18"/>
              </w:rPr>
              <w:t>Subgerente de Administración</w:t>
            </w:r>
          </w:p>
          <w:p w14:paraId="6B21F94B" w14:textId="77777777" w:rsidR="009D5599" w:rsidRPr="00912965" w:rsidRDefault="009D5599" w:rsidP="00217D1D">
            <w:pPr>
              <w:rPr>
                <w:rFonts w:ascii="Montserrat" w:hAnsi="Montserrat" w:cs="Arial"/>
                <w:b/>
                <w:sz w:val="18"/>
                <w:szCs w:val="18"/>
              </w:rPr>
            </w:pPr>
          </w:p>
        </w:tc>
        <w:tc>
          <w:tcPr>
            <w:tcW w:w="360" w:type="dxa"/>
          </w:tcPr>
          <w:p w14:paraId="11659754" w14:textId="77777777" w:rsidR="00DB218C" w:rsidRPr="0047143A" w:rsidRDefault="00DB218C" w:rsidP="0047143A">
            <w:pPr>
              <w:rPr>
                <w:rFonts w:ascii="Montserrat" w:hAnsi="Montserrat" w:cs="Arial"/>
                <w:b/>
                <w:sz w:val="18"/>
                <w:szCs w:val="18"/>
              </w:rPr>
            </w:pPr>
          </w:p>
        </w:tc>
        <w:tc>
          <w:tcPr>
            <w:tcW w:w="4320" w:type="dxa"/>
          </w:tcPr>
          <w:p w14:paraId="016B2658" w14:textId="77777777" w:rsidR="00DB218C" w:rsidRPr="0047143A" w:rsidRDefault="00DB218C" w:rsidP="00EA3EBC">
            <w:pPr>
              <w:jc w:val="center"/>
              <w:rPr>
                <w:rFonts w:ascii="Montserrat" w:hAnsi="Montserrat" w:cs="Arial"/>
                <w:b/>
                <w:sz w:val="18"/>
                <w:szCs w:val="18"/>
              </w:rPr>
            </w:pPr>
          </w:p>
        </w:tc>
      </w:tr>
    </w:tbl>
    <w:p w14:paraId="4D4DCCE2"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3CB9E9AC"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434630B8"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76C7D663"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6B78821B"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0924469D" w14:textId="77777777" w:rsidR="00217D1D" w:rsidRDefault="00217D1D" w:rsidP="008523B4">
      <w:pPr>
        <w:spacing w:after="0" w:line="240" w:lineRule="auto"/>
        <w:jc w:val="center"/>
        <w:rPr>
          <w:rFonts w:ascii="Montserrat" w:eastAsia="Calibri" w:hAnsi="Montserrat" w:cs="Arial"/>
          <w:b/>
          <w:color w:val="000000" w:themeColor="text1"/>
          <w:sz w:val="18"/>
          <w:szCs w:val="18"/>
          <w:lang w:val="es-ES"/>
        </w:rPr>
      </w:pPr>
    </w:p>
    <w:p w14:paraId="5DB99056" w14:textId="77777777" w:rsidR="00F51311" w:rsidRPr="00F249C7" w:rsidRDefault="00A625B5"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22</w:t>
      </w:r>
    </w:p>
    <w:p w14:paraId="32E313B5" w14:textId="77777777"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14:paraId="4C77E6E3" w14:textId="77777777"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14:paraId="2EE16E07"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14:paraId="1946DB09" w14:textId="77777777"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14:paraId="4E4DAF9A" w14:textId="77777777" w:rsidR="00F51311" w:rsidRPr="00F249C7" w:rsidRDefault="00F51311" w:rsidP="00AF1F95">
      <w:pPr>
        <w:spacing w:after="0" w:line="240" w:lineRule="auto"/>
        <w:jc w:val="right"/>
        <w:rPr>
          <w:rFonts w:ascii="Montserrat" w:eastAsia="Calibri" w:hAnsi="Montserrat" w:cs="Arial"/>
          <w:color w:val="000000" w:themeColor="text1"/>
          <w:sz w:val="18"/>
          <w:szCs w:val="18"/>
        </w:rPr>
      </w:pPr>
    </w:p>
    <w:p w14:paraId="15567DCA" w14:textId="77777777"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14:paraId="322475DE" w14:textId="77777777" w:rsidR="00F51311" w:rsidRPr="00F249C7" w:rsidRDefault="00F51311" w:rsidP="00AF1F95">
      <w:pPr>
        <w:spacing w:after="0" w:line="240" w:lineRule="auto"/>
        <w:rPr>
          <w:rFonts w:ascii="Montserrat" w:eastAsia="Calibri" w:hAnsi="Montserrat" w:cs="Arial"/>
          <w:color w:val="000000" w:themeColor="text1"/>
          <w:sz w:val="18"/>
          <w:szCs w:val="18"/>
          <w:lang w:val="pt-BR"/>
        </w:rPr>
      </w:pPr>
    </w:p>
    <w:p w14:paraId="3BCA8410" w14:textId="77777777"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14:paraId="63393F6A" w14:textId="77777777"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14:paraId="2642AB0A" w14:textId="77777777"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14:paraId="66A856D4" w14:textId="77777777"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14:paraId="6317E5B2" w14:textId="77777777"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14:paraId="26D3BFF9" w14:textId="77777777"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14:paraId="247872EC" w14:textId="77777777"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14:paraId="3BDD9BCE" w14:textId="77777777"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B10B8">
        <w:rPr>
          <w:rFonts w:ascii="Montserrat" w:eastAsia="Calibri" w:hAnsi="Montserrat" w:cs="Arial"/>
          <w:b/>
          <w:sz w:val="18"/>
          <w:szCs w:val="18"/>
        </w:rPr>
        <w:t>LA-009J2P001-</w:t>
      </w:r>
      <w:r w:rsidR="004F654A">
        <w:rPr>
          <w:rFonts w:ascii="Montserrat" w:eastAsia="Calibri" w:hAnsi="Montserrat" w:cs="Arial"/>
          <w:b/>
          <w:sz w:val="18"/>
          <w:szCs w:val="18"/>
        </w:rPr>
        <w:t>E91</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p>
    <w:p w14:paraId="3FAF0008" w14:textId="77777777"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14:paraId="37A116B6" w14:textId="77777777"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B10B8">
        <w:rPr>
          <w:rFonts w:ascii="Montserrat" w:eastAsia="Calibri" w:hAnsi="Montserrat" w:cs="Arial"/>
          <w:b/>
          <w:sz w:val="18"/>
          <w:szCs w:val="18"/>
        </w:rPr>
        <w:t>LA-009J2P001-</w:t>
      </w:r>
      <w:r w:rsidR="004F654A">
        <w:rPr>
          <w:rFonts w:ascii="Montserrat" w:eastAsia="Calibri" w:hAnsi="Montserrat" w:cs="Arial"/>
          <w:b/>
          <w:sz w:val="18"/>
          <w:szCs w:val="18"/>
        </w:rPr>
        <w:t>E91</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14:paraId="39F11BDC"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14:paraId="71C6954B" w14:textId="77777777"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14:paraId="6A5A5E4C" w14:textId="77777777" w:rsidR="00E848F9" w:rsidRDefault="00E848F9" w:rsidP="00AF1F95">
      <w:pPr>
        <w:autoSpaceDE w:val="0"/>
        <w:autoSpaceDN w:val="0"/>
        <w:adjustRightInd w:val="0"/>
        <w:spacing w:after="0" w:line="240" w:lineRule="auto"/>
        <w:rPr>
          <w:rFonts w:ascii="Montserrat" w:eastAsia="Calibri" w:hAnsi="Montserrat" w:cs="Arial"/>
          <w:sz w:val="18"/>
          <w:szCs w:val="18"/>
        </w:rPr>
      </w:pPr>
    </w:p>
    <w:p w14:paraId="27E073C9" w14:textId="77777777"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14:paraId="68C6A841"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14:paraId="2831B555"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14:paraId="1606510D"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14:paraId="0B602B07" w14:textId="77777777"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14:paraId="035F7414" w14:textId="77777777"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14:paraId="7FF4D025" w14:textId="77777777" w:rsidR="00F51311" w:rsidRDefault="00F51311" w:rsidP="00AF1F95">
      <w:pPr>
        <w:spacing w:after="0" w:line="240" w:lineRule="auto"/>
        <w:jc w:val="center"/>
        <w:rPr>
          <w:rFonts w:ascii="Montserrat" w:eastAsia="Calibri" w:hAnsi="Montserrat" w:cs="Arial"/>
          <w:color w:val="000000" w:themeColor="text1"/>
          <w:sz w:val="18"/>
          <w:szCs w:val="18"/>
        </w:rPr>
      </w:pPr>
    </w:p>
    <w:p w14:paraId="6DE21413"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152907D4"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621E0B48"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35A3BCFF"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6596556E"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53585226"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7E5458F0"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04E4E6ED"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5C7BCFC3"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14DE587D"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30F5756C"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53A68B0C"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37312AE5" w14:textId="77777777" w:rsidR="00605A40" w:rsidRDefault="00605A40" w:rsidP="00AF1F95">
      <w:pPr>
        <w:spacing w:after="0" w:line="240" w:lineRule="auto"/>
        <w:jc w:val="center"/>
        <w:rPr>
          <w:rFonts w:ascii="Montserrat" w:eastAsia="Calibri" w:hAnsi="Montserrat" w:cs="Arial"/>
          <w:color w:val="000000" w:themeColor="text1"/>
          <w:sz w:val="18"/>
          <w:szCs w:val="18"/>
        </w:rPr>
      </w:pPr>
    </w:p>
    <w:p w14:paraId="74475D5E" w14:textId="77777777" w:rsidR="005A07C6" w:rsidRDefault="005A07C6" w:rsidP="00AF1F95">
      <w:pPr>
        <w:spacing w:after="0" w:line="240" w:lineRule="auto"/>
        <w:jc w:val="center"/>
        <w:rPr>
          <w:rFonts w:ascii="Montserrat" w:eastAsia="Calibri" w:hAnsi="Montserrat" w:cs="Arial"/>
          <w:color w:val="000000" w:themeColor="text1"/>
          <w:sz w:val="18"/>
          <w:szCs w:val="18"/>
        </w:rPr>
      </w:pPr>
    </w:p>
    <w:p w14:paraId="70D5D89B" w14:textId="77777777" w:rsidR="005A07C6" w:rsidRDefault="005A07C6" w:rsidP="00AF1F95">
      <w:pPr>
        <w:spacing w:after="0" w:line="240" w:lineRule="auto"/>
        <w:jc w:val="center"/>
        <w:rPr>
          <w:rFonts w:ascii="Montserrat" w:eastAsia="Calibri" w:hAnsi="Montserrat" w:cs="Arial"/>
          <w:color w:val="000000" w:themeColor="text1"/>
          <w:sz w:val="18"/>
          <w:szCs w:val="18"/>
        </w:rPr>
      </w:pPr>
    </w:p>
    <w:p w14:paraId="56E39D15" w14:textId="77777777" w:rsidR="005A07C6" w:rsidRPr="00F249C7" w:rsidRDefault="005A07C6" w:rsidP="00AF1F95">
      <w:pPr>
        <w:spacing w:after="0" w:line="240" w:lineRule="auto"/>
        <w:jc w:val="center"/>
        <w:rPr>
          <w:rFonts w:ascii="Montserrat" w:eastAsia="Calibri" w:hAnsi="Montserrat" w:cs="Arial"/>
          <w:color w:val="000000" w:themeColor="text1"/>
          <w:sz w:val="18"/>
          <w:szCs w:val="18"/>
        </w:rPr>
      </w:pPr>
    </w:p>
    <w:p w14:paraId="750E0252" w14:textId="77777777" w:rsidR="00F51311" w:rsidRPr="00F249C7" w:rsidRDefault="00F51311" w:rsidP="00AF1F95">
      <w:pPr>
        <w:spacing w:after="0" w:line="240" w:lineRule="auto"/>
        <w:rPr>
          <w:rFonts w:ascii="Montserrat" w:eastAsia="Calibri" w:hAnsi="Montserrat" w:cs="Arial"/>
          <w:color w:val="000000" w:themeColor="text1"/>
          <w:sz w:val="18"/>
          <w:szCs w:val="18"/>
        </w:rPr>
      </w:pPr>
    </w:p>
    <w:p w14:paraId="357BFFDF" w14:textId="77777777" w:rsidR="00605A40" w:rsidRDefault="00605A40" w:rsidP="00AF1F95">
      <w:pPr>
        <w:spacing w:after="0" w:line="240" w:lineRule="auto"/>
        <w:rPr>
          <w:rFonts w:ascii="Montserrat" w:hAnsi="Montserrat" w:cs="Arial"/>
          <w:sz w:val="18"/>
          <w:szCs w:val="18"/>
        </w:rPr>
      </w:pPr>
    </w:p>
    <w:p w14:paraId="7113E00E" w14:textId="77777777" w:rsidR="002C0B85" w:rsidRDefault="002C0B85" w:rsidP="00AF1F95">
      <w:pPr>
        <w:spacing w:after="0" w:line="240" w:lineRule="auto"/>
        <w:rPr>
          <w:rFonts w:ascii="Montserrat" w:hAnsi="Montserrat" w:cs="Arial"/>
          <w:sz w:val="18"/>
          <w:szCs w:val="18"/>
        </w:rPr>
      </w:pPr>
    </w:p>
    <w:p w14:paraId="22877552" w14:textId="77777777"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23</w:t>
      </w:r>
    </w:p>
    <w:p w14:paraId="41AC848F"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12663D84"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7752A314"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384723F6" w14:textId="77777777"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1C3B6B36" w14:textId="46242945" w:rsidR="004474CC"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DECLARACIÓN FISCAL ANUAL DEL EJERCICIO 201</w:t>
      </w:r>
      <w:r w:rsidR="00B77530">
        <w:rPr>
          <w:rFonts w:ascii="Montserrat" w:eastAsia="Calibri" w:hAnsi="Montserrat" w:cs="Arial"/>
          <w:b/>
          <w:color w:val="000000" w:themeColor="text1"/>
          <w:sz w:val="28"/>
          <w:szCs w:val="28"/>
        </w:rPr>
        <w:t>9</w:t>
      </w:r>
      <w:r w:rsidR="002C0B85">
        <w:rPr>
          <w:rFonts w:ascii="Montserrat" w:eastAsia="Calibri" w:hAnsi="Montserrat" w:cs="Arial"/>
          <w:b/>
          <w:color w:val="000000" w:themeColor="text1"/>
          <w:sz w:val="28"/>
          <w:szCs w:val="28"/>
        </w:rPr>
        <w:t xml:space="preserve"> </w:t>
      </w:r>
    </w:p>
    <w:p w14:paraId="2E8CBE1A" w14:textId="77777777"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9E2332">
        <w:rPr>
          <w:rFonts w:ascii="Montserrat" w:eastAsia="Calibri" w:hAnsi="Montserrat" w:cs="Arial"/>
          <w:b/>
          <w:color w:val="000000" w:themeColor="text1"/>
          <w:sz w:val="28"/>
          <w:szCs w:val="28"/>
        </w:rPr>
        <w:t xml:space="preserve"> CON ACUSE Y RECIBO DE RECIBO</w:t>
      </w:r>
      <w:r w:rsidRPr="00605A40">
        <w:rPr>
          <w:rFonts w:ascii="Montserrat" w:eastAsia="Calibri" w:hAnsi="Montserrat" w:cs="Arial"/>
          <w:b/>
          <w:color w:val="000000" w:themeColor="text1"/>
          <w:sz w:val="28"/>
          <w:szCs w:val="28"/>
        </w:rPr>
        <w:t>)</w:t>
      </w:r>
    </w:p>
    <w:p w14:paraId="6865A9DC"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1F324287" w14:textId="5D48E8F3"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ESTADOS FINANCIEROS 2019.</w:t>
      </w:r>
    </w:p>
    <w:p w14:paraId="662EF435" w14:textId="77777777"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325B73D1" w14:textId="77777777"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14:paraId="7976D53D" w14:textId="77777777"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14:paraId="5EDF8DD4" w14:textId="77777777" w:rsidR="00EB7F11" w:rsidRPr="00EB7F11" w:rsidRDefault="0051258F" w:rsidP="00EB7F11">
      <w:pPr>
        <w:spacing w:after="0" w:line="240" w:lineRule="auto"/>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D</w:t>
      </w:r>
      <w:r w:rsidR="00EB7F11" w:rsidRPr="00EB7F11">
        <w:rPr>
          <w:rFonts w:ascii="Montserrat" w:eastAsia="Calibri" w:hAnsi="Montserrat" w:cs="Arial"/>
          <w:b/>
          <w:color w:val="000000" w:themeColor="text1"/>
          <w:sz w:val="28"/>
          <w:szCs w:val="28"/>
        </w:rPr>
        <w:t>onde indique que se cuenta con ingresos equivalente hasta el veinte por ciento del monto total de su oferta</w:t>
      </w:r>
    </w:p>
    <w:p w14:paraId="4150E3D8" w14:textId="77777777"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741A98A"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14:paraId="0D11E555"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14:paraId="0297AB53" w14:textId="77777777" w:rsidR="00605A40" w:rsidRDefault="00605A40" w:rsidP="00AF1F95">
      <w:pPr>
        <w:spacing w:after="0" w:line="240" w:lineRule="auto"/>
        <w:rPr>
          <w:rFonts w:ascii="Montserrat" w:hAnsi="Montserrat" w:cs="Arial"/>
          <w:sz w:val="18"/>
          <w:szCs w:val="18"/>
        </w:rPr>
      </w:pPr>
    </w:p>
    <w:p w14:paraId="0F944089" w14:textId="77777777" w:rsidR="00605A40" w:rsidRDefault="00605A40" w:rsidP="00AF1F95">
      <w:pPr>
        <w:spacing w:after="0" w:line="240" w:lineRule="auto"/>
        <w:rPr>
          <w:rFonts w:ascii="Montserrat" w:hAnsi="Montserrat" w:cs="Arial"/>
          <w:sz w:val="18"/>
          <w:szCs w:val="18"/>
        </w:rPr>
      </w:pPr>
    </w:p>
    <w:p w14:paraId="457C6FC9" w14:textId="77777777" w:rsidR="00605A40" w:rsidRDefault="00605A40" w:rsidP="00AF1F95">
      <w:pPr>
        <w:spacing w:after="0" w:line="240" w:lineRule="auto"/>
        <w:rPr>
          <w:rFonts w:ascii="Montserrat" w:hAnsi="Montserrat" w:cs="Arial"/>
          <w:sz w:val="18"/>
          <w:szCs w:val="18"/>
        </w:rPr>
      </w:pPr>
    </w:p>
    <w:p w14:paraId="51D93C59" w14:textId="77777777" w:rsidR="00605A40" w:rsidRDefault="00605A40" w:rsidP="00AF1F95">
      <w:pPr>
        <w:spacing w:after="0" w:line="240" w:lineRule="auto"/>
        <w:rPr>
          <w:rFonts w:ascii="Montserrat" w:hAnsi="Montserrat" w:cs="Arial"/>
          <w:sz w:val="18"/>
          <w:szCs w:val="18"/>
        </w:rPr>
      </w:pPr>
    </w:p>
    <w:p w14:paraId="15ED035E" w14:textId="77777777" w:rsidR="00605A40" w:rsidRDefault="00605A40" w:rsidP="00AF1F95">
      <w:pPr>
        <w:spacing w:after="0" w:line="240" w:lineRule="auto"/>
        <w:rPr>
          <w:rFonts w:ascii="Montserrat" w:hAnsi="Montserrat" w:cs="Arial"/>
          <w:sz w:val="18"/>
          <w:szCs w:val="18"/>
        </w:rPr>
      </w:pPr>
    </w:p>
    <w:p w14:paraId="40A6E93E" w14:textId="77777777" w:rsidR="00605A40" w:rsidRDefault="00605A40" w:rsidP="00AF1F95">
      <w:pPr>
        <w:spacing w:after="0" w:line="240" w:lineRule="auto"/>
        <w:rPr>
          <w:rFonts w:ascii="Montserrat" w:hAnsi="Montserrat" w:cs="Arial"/>
          <w:sz w:val="18"/>
          <w:szCs w:val="18"/>
        </w:rPr>
      </w:pPr>
    </w:p>
    <w:p w14:paraId="5E4EBCEC" w14:textId="77777777" w:rsidR="00605A40" w:rsidRDefault="00605A40" w:rsidP="00AF1F95">
      <w:pPr>
        <w:spacing w:after="0" w:line="240" w:lineRule="auto"/>
        <w:rPr>
          <w:rFonts w:ascii="Montserrat" w:hAnsi="Montserrat" w:cs="Arial"/>
          <w:sz w:val="18"/>
          <w:szCs w:val="18"/>
        </w:rPr>
      </w:pPr>
    </w:p>
    <w:p w14:paraId="0DB29BEE" w14:textId="77777777" w:rsidR="00605A40" w:rsidRDefault="00605A40" w:rsidP="00AF1F95">
      <w:pPr>
        <w:spacing w:after="0" w:line="240" w:lineRule="auto"/>
        <w:rPr>
          <w:rFonts w:ascii="Montserrat" w:hAnsi="Montserrat" w:cs="Arial"/>
          <w:sz w:val="18"/>
          <w:szCs w:val="18"/>
        </w:rPr>
      </w:pPr>
    </w:p>
    <w:p w14:paraId="1814A60C" w14:textId="77777777" w:rsidR="00605A40" w:rsidRDefault="00605A40" w:rsidP="00AF1F95">
      <w:pPr>
        <w:spacing w:after="0" w:line="240" w:lineRule="auto"/>
        <w:rPr>
          <w:rFonts w:ascii="Montserrat" w:hAnsi="Montserrat" w:cs="Arial"/>
          <w:sz w:val="18"/>
          <w:szCs w:val="18"/>
        </w:rPr>
      </w:pPr>
    </w:p>
    <w:p w14:paraId="6B32D0C1" w14:textId="77777777" w:rsidR="00605A40" w:rsidRDefault="00605A40" w:rsidP="00AF1F95">
      <w:pPr>
        <w:spacing w:after="0" w:line="240" w:lineRule="auto"/>
        <w:rPr>
          <w:rFonts w:ascii="Montserrat" w:hAnsi="Montserrat" w:cs="Arial"/>
          <w:sz w:val="18"/>
          <w:szCs w:val="18"/>
        </w:rPr>
      </w:pPr>
    </w:p>
    <w:p w14:paraId="177F7760" w14:textId="77777777" w:rsidR="00605A40" w:rsidRDefault="00605A40" w:rsidP="00AF1F95">
      <w:pPr>
        <w:spacing w:after="0" w:line="240" w:lineRule="auto"/>
        <w:rPr>
          <w:rFonts w:ascii="Montserrat" w:hAnsi="Montserrat" w:cs="Arial"/>
          <w:sz w:val="18"/>
          <w:szCs w:val="18"/>
        </w:rPr>
      </w:pPr>
    </w:p>
    <w:p w14:paraId="101349B6" w14:textId="77777777" w:rsidR="00605A40" w:rsidRDefault="00605A40" w:rsidP="00AF1F95">
      <w:pPr>
        <w:spacing w:after="0" w:line="240" w:lineRule="auto"/>
        <w:rPr>
          <w:rFonts w:ascii="Montserrat" w:hAnsi="Montserrat" w:cs="Arial"/>
          <w:sz w:val="18"/>
          <w:szCs w:val="18"/>
        </w:rPr>
      </w:pPr>
    </w:p>
    <w:p w14:paraId="4EFF888F" w14:textId="77777777" w:rsidR="00605A40" w:rsidRDefault="00605A40" w:rsidP="00AF1F95">
      <w:pPr>
        <w:spacing w:after="0" w:line="240" w:lineRule="auto"/>
        <w:rPr>
          <w:rFonts w:ascii="Montserrat" w:hAnsi="Montserrat" w:cs="Arial"/>
          <w:sz w:val="18"/>
          <w:szCs w:val="18"/>
        </w:rPr>
      </w:pPr>
    </w:p>
    <w:p w14:paraId="3C26ADB1" w14:textId="77777777" w:rsidR="00605A40" w:rsidRDefault="00605A40" w:rsidP="00AF1F95">
      <w:pPr>
        <w:spacing w:after="0" w:line="240" w:lineRule="auto"/>
        <w:rPr>
          <w:rFonts w:ascii="Montserrat" w:hAnsi="Montserrat" w:cs="Arial"/>
          <w:sz w:val="18"/>
          <w:szCs w:val="18"/>
        </w:rPr>
      </w:pPr>
    </w:p>
    <w:p w14:paraId="32E22DAD" w14:textId="77777777" w:rsidR="00605A40" w:rsidRDefault="00605A40" w:rsidP="00AF1F95">
      <w:pPr>
        <w:spacing w:after="0" w:line="240" w:lineRule="auto"/>
        <w:rPr>
          <w:rFonts w:ascii="Montserrat" w:hAnsi="Montserrat" w:cs="Arial"/>
          <w:sz w:val="18"/>
          <w:szCs w:val="18"/>
        </w:rPr>
      </w:pPr>
    </w:p>
    <w:p w14:paraId="29FF1F8A" w14:textId="77777777" w:rsidR="00605A40" w:rsidRDefault="00605A40" w:rsidP="00AF1F95">
      <w:pPr>
        <w:spacing w:after="0" w:line="240" w:lineRule="auto"/>
        <w:rPr>
          <w:rFonts w:ascii="Montserrat" w:hAnsi="Montserrat" w:cs="Arial"/>
          <w:sz w:val="18"/>
          <w:szCs w:val="18"/>
        </w:rPr>
      </w:pPr>
    </w:p>
    <w:p w14:paraId="3B69B4DE" w14:textId="77777777" w:rsidR="00605A40" w:rsidRDefault="00605A40" w:rsidP="00AF1F95">
      <w:pPr>
        <w:spacing w:after="0" w:line="240" w:lineRule="auto"/>
        <w:rPr>
          <w:rFonts w:ascii="Montserrat" w:hAnsi="Montserrat" w:cs="Arial"/>
          <w:sz w:val="18"/>
          <w:szCs w:val="18"/>
        </w:rPr>
      </w:pPr>
    </w:p>
    <w:p w14:paraId="614C8A47" w14:textId="77777777" w:rsidR="00605A40" w:rsidRDefault="00605A40" w:rsidP="00AF1F95">
      <w:pPr>
        <w:spacing w:after="0" w:line="240" w:lineRule="auto"/>
        <w:rPr>
          <w:rFonts w:ascii="Montserrat" w:hAnsi="Montserrat" w:cs="Arial"/>
          <w:sz w:val="18"/>
          <w:szCs w:val="18"/>
        </w:rPr>
      </w:pPr>
    </w:p>
    <w:p w14:paraId="5061B9A2" w14:textId="77777777" w:rsidR="0072060B" w:rsidRDefault="0072060B" w:rsidP="00AF1F95">
      <w:pPr>
        <w:spacing w:after="0" w:line="240" w:lineRule="auto"/>
        <w:rPr>
          <w:rFonts w:ascii="Montserrat" w:hAnsi="Montserrat" w:cs="Arial"/>
          <w:sz w:val="18"/>
          <w:szCs w:val="18"/>
        </w:rPr>
      </w:pPr>
    </w:p>
    <w:p w14:paraId="501B4EA6" w14:textId="77777777" w:rsidR="0072060B" w:rsidRDefault="0072060B" w:rsidP="00AF1F95">
      <w:pPr>
        <w:spacing w:after="0" w:line="240" w:lineRule="auto"/>
        <w:rPr>
          <w:rFonts w:ascii="Montserrat" w:hAnsi="Montserrat" w:cs="Arial"/>
          <w:sz w:val="18"/>
          <w:szCs w:val="18"/>
        </w:rPr>
      </w:pPr>
    </w:p>
    <w:p w14:paraId="42A50521" w14:textId="77777777" w:rsidR="0072060B" w:rsidRDefault="0072060B" w:rsidP="00AF1F95">
      <w:pPr>
        <w:spacing w:after="0" w:line="240" w:lineRule="auto"/>
        <w:rPr>
          <w:rFonts w:ascii="Montserrat" w:hAnsi="Montserrat" w:cs="Arial"/>
          <w:sz w:val="18"/>
          <w:szCs w:val="18"/>
        </w:rPr>
      </w:pPr>
    </w:p>
    <w:p w14:paraId="4FC2A020" w14:textId="77777777" w:rsidR="0072060B" w:rsidRDefault="0072060B" w:rsidP="00AF1F95">
      <w:pPr>
        <w:spacing w:after="0" w:line="240" w:lineRule="auto"/>
        <w:rPr>
          <w:rFonts w:ascii="Montserrat" w:hAnsi="Montserrat" w:cs="Arial"/>
          <w:sz w:val="18"/>
          <w:szCs w:val="18"/>
        </w:rPr>
      </w:pPr>
    </w:p>
    <w:p w14:paraId="7885BCFE" w14:textId="77777777"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14:paraId="3DB06684" w14:textId="77777777"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14:paraId="3359B4BD" w14:textId="77777777"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14:paraId="137787E3" w14:textId="77777777"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14:paraId="6BA4BF0B" w14:textId="77777777" w:rsidR="005A07C6" w:rsidRDefault="005A07C6" w:rsidP="00605A40">
      <w:pPr>
        <w:spacing w:after="0" w:line="240" w:lineRule="auto"/>
        <w:jc w:val="center"/>
        <w:rPr>
          <w:rFonts w:ascii="Montserrat" w:eastAsia="Calibri" w:hAnsi="Montserrat" w:cs="Arial"/>
          <w:b/>
          <w:color w:val="000000" w:themeColor="text1"/>
          <w:sz w:val="28"/>
          <w:szCs w:val="28"/>
          <w:lang w:val="es-ES"/>
        </w:rPr>
      </w:pPr>
    </w:p>
    <w:p w14:paraId="2A41EFF3" w14:textId="77777777" w:rsidR="005A07C6" w:rsidRDefault="005A07C6" w:rsidP="00605A40">
      <w:pPr>
        <w:spacing w:after="0" w:line="240" w:lineRule="auto"/>
        <w:jc w:val="center"/>
        <w:rPr>
          <w:rFonts w:ascii="Montserrat" w:eastAsia="Calibri" w:hAnsi="Montserrat" w:cs="Arial"/>
          <w:b/>
          <w:color w:val="000000" w:themeColor="text1"/>
          <w:sz w:val="28"/>
          <w:szCs w:val="28"/>
          <w:lang w:val="es-ES"/>
        </w:rPr>
      </w:pPr>
    </w:p>
    <w:p w14:paraId="3E9F06EF" w14:textId="77777777"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24</w:t>
      </w:r>
    </w:p>
    <w:p w14:paraId="75D9C780" w14:textId="77777777" w:rsidR="00605A40" w:rsidRDefault="00605A40" w:rsidP="00A625B5">
      <w:pPr>
        <w:tabs>
          <w:tab w:val="left" w:pos="3430"/>
        </w:tabs>
        <w:spacing w:after="0" w:line="240" w:lineRule="auto"/>
        <w:ind w:right="-91"/>
        <w:rPr>
          <w:rFonts w:ascii="Montserrat" w:eastAsia="Calibri" w:hAnsi="Montserrat" w:cs="Arial"/>
          <w:b/>
          <w:color w:val="000000" w:themeColor="text1"/>
          <w:sz w:val="28"/>
          <w:szCs w:val="28"/>
        </w:rPr>
      </w:pPr>
    </w:p>
    <w:p w14:paraId="3EC7810C"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6AE7378"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6D90685B"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80059E0"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2084D918" w14:textId="77777777"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238924B8"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14:paraId="5F5266C2"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773CF7FD"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7902AB1B" w14:textId="77777777"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AB10B8">
        <w:rPr>
          <w:rFonts w:ascii="Montserrat" w:eastAsia="Calibri" w:hAnsi="Montserrat" w:cs="Arial"/>
          <w:b/>
          <w:color w:val="000000" w:themeColor="text1"/>
          <w:sz w:val="28"/>
          <w:szCs w:val="28"/>
        </w:rPr>
        <w:t>,</w:t>
      </w:r>
      <w:r w:rsidR="009E2332">
        <w:rPr>
          <w:rFonts w:ascii="Montserrat" w:eastAsia="Calibri" w:hAnsi="Montserrat" w:cs="Arial"/>
          <w:b/>
          <w:color w:val="000000" w:themeColor="text1"/>
          <w:sz w:val="28"/>
          <w:szCs w:val="28"/>
        </w:rPr>
        <w:t xml:space="preserve"> ACUSE Y RECIBO DE PAGO</w:t>
      </w:r>
      <w:r w:rsidRPr="00605A40">
        <w:rPr>
          <w:rFonts w:ascii="Montserrat" w:eastAsia="Calibri" w:hAnsi="Montserrat" w:cs="Arial"/>
          <w:b/>
          <w:color w:val="000000" w:themeColor="text1"/>
          <w:sz w:val="28"/>
          <w:szCs w:val="28"/>
        </w:rPr>
        <w:t>)</w:t>
      </w:r>
    </w:p>
    <w:p w14:paraId="766B10EF"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47590D9"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2D42773A"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69E4ADDB"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4EE96D5"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01D2EE9"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A9D9011"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9AC9379"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4CA264BE"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CFFBA6C"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499F7C34"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66CAEDC"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127CEAD7"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D4A076E"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7C0BF22E"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7156CC23"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29E25D9E"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6C2E3676"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43EC3252" w14:textId="77777777"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7534B87" w14:textId="77777777"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31856EC8"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66F7C858" w14:textId="77777777"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4ACDC211" w14:textId="77777777"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29AE7CE" w14:textId="77777777"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1BBBBDAD" w14:textId="77777777"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C6868A6" w14:textId="77777777"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14:paraId="1C8350C5"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4BE4C56"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38376FA"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57838DA" w14:textId="77777777"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14:paraId="1029C97B" w14:textId="77777777"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14:paraId="2E2335B2"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7CFC87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94ACFD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614CEBC"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74BFBC1"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90605D0"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719C938"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34915D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5D821FD"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F9CBFED"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B7BCFD8"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7E18F47"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342495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1058C4A"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CE3D783"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BCF9442"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5776F62"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1F8E069"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3C605DF"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EDBFACC"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8316C8D"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B1E5495"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59FBF87"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6C83915B"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0E6C3ECE"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69B22A4B"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730D67B1"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644FF972" w14:textId="77777777"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14:paraId="6B2165E6" w14:textId="77777777"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14:paraId="7B4F2070"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259C5A81"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7A48DD67"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5862B0C0"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5D23AB29"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9"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14:paraId="3C6A35F0"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51A3FD32"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1B354C2C"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6B7E1C3"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75CF55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43DF6D6"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833217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C98CFF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D70085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DFD7707"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FCC3DE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970AD00"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2A9B52A"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397CFC5"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20A854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8A86816"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FADE5A9"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D508426"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4EA741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1750287"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0EEE34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7916299"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F80589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9D30D2A"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0ACF793"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6A28AC8"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4B3065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3069F07" w14:textId="77777777"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14:paraId="400FB991"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64ECA57" w14:textId="77777777"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7B53D35" w14:textId="77777777"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EF9C650" w14:textId="77777777"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F39BD68" w14:textId="77777777"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Carta del licitante bajo protesta de decir verdad en la que señale que cuenta con cuando menos un </w:t>
      </w:r>
      <w:r w:rsidR="00B77530">
        <w:rPr>
          <w:rFonts w:ascii="Montserrat" w:eastAsia="Calibri" w:hAnsi="Montserrat" w:cs="Arial"/>
          <w:b/>
          <w:color w:val="000000" w:themeColor="text1"/>
          <w:sz w:val="28"/>
          <w:szCs w:val="28"/>
          <w:lang w:val="es-ES"/>
        </w:rPr>
        <w:t>año de experiencia en la comercialización</w:t>
      </w:r>
      <w:r w:rsidRPr="00256A49">
        <w:rPr>
          <w:rFonts w:ascii="Montserrat" w:eastAsia="Calibri" w:hAnsi="Montserrat" w:cs="Arial"/>
          <w:b/>
          <w:color w:val="000000" w:themeColor="text1"/>
          <w:sz w:val="28"/>
          <w:szCs w:val="28"/>
          <w:lang w:val="es-ES"/>
        </w:rPr>
        <w:t xml:space="preserve"> de </w:t>
      </w:r>
      <w:r w:rsidR="00EB6A7B">
        <w:rPr>
          <w:rFonts w:ascii="Montserrat" w:eastAsia="Calibri" w:hAnsi="Montserrat" w:cs="Arial"/>
          <w:b/>
          <w:color w:val="000000" w:themeColor="text1"/>
          <w:sz w:val="28"/>
          <w:szCs w:val="28"/>
          <w:lang w:val="es-ES"/>
        </w:rPr>
        <w:t>BIENES</w:t>
      </w:r>
      <w:r w:rsidRPr="00256A49">
        <w:rPr>
          <w:rFonts w:ascii="Montserrat" w:eastAsia="Calibri" w:hAnsi="Montserrat" w:cs="Arial"/>
          <w:b/>
          <w:color w:val="000000" w:themeColor="text1"/>
          <w:sz w:val="28"/>
          <w:szCs w:val="28"/>
          <w:lang w:val="es-ES"/>
        </w:rPr>
        <w:t xml:space="preserve"> referidos en el ANEXO 1, al momento de presentar sus propuestas.</w:t>
      </w:r>
    </w:p>
    <w:p w14:paraId="45243086" w14:textId="77777777"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14:paraId="1866542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8B837D6"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E42DF6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680C03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45AE35C"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DD1110C"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887BDEA"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A8DC1E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B558E1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C39F9C1"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72F277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70A15E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8F86F0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DC84D6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84DB3B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7F565A0"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C4890A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6E2353B"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F20D4B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98EAC0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16B7AE9"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357371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3E8CC76"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4F8AEB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354B42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390CD35"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51D4032"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E34A51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4AF396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13A0586"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9F2CF1A"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300082A"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346066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0717543" w14:textId="77777777" w:rsidR="00A625B5" w:rsidRDefault="00A625B5" w:rsidP="00A45E13">
      <w:pPr>
        <w:tabs>
          <w:tab w:val="left" w:pos="3430"/>
        </w:tabs>
        <w:spacing w:after="0" w:line="240" w:lineRule="auto"/>
        <w:ind w:right="-91"/>
        <w:jc w:val="center"/>
        <w:rPr>
          <w:rFonts w:ascii="Montserrat" w:hAnsi="Montserrat" w:cs="Arial"/>
          <w:color w:val="000000"/>
          <w:sz w:val="16"/>
          <w:szCs w:val="16"/>
        </w:rPr>
      </w:pPr>
    </w:p>
    <w:p w14:paraId="4BAC7A3C" w14:textId="77777777" w:rsidR="00A625B5" w:rsidRDefault="00A625B5" w:rsidP="00A45E13">
      <w:pPr>
        <w:tabs>
          <w:tab w:val="left" w:pos="3430"/>
        </w:tabs>
        <w:spacing w:after="0" w:line="240" w:lineRule="auto"/>
        <w:ind w:right="-91"/>
        <w:jc w:val="center"/>
        <w:rPr>
          <w:rFonts w:ascii="Montserrat" w:hAnsi="Montserrat" w:cs="Arial"/>
          <w:color w:val="000000"/>
          <w:sz w:val="16"/>
          <w:szCs w:val="16"/>
        </w:rPr>
      </w:pPr>
    </w:p>
    <w:p w14:paraId="32DA230B" w14:textId="77777777" w:rsidR="00A625B5" w:rsidRDefault="00A625B5" w:rsidP="00A45E13">
      <w:pPr>
        <w:tabs>
          <w:tab w:val="left" w:pos="3430"/>
        </w:tabs>
        <w:spacing w:after="0" w:line="240" w:lineRule="auto"/>
        <w:ind w:right="-91"/>
        <w:jc w:val="center"/>
        <w:rPr>
          <w:rFonts w:ascii="Montserrat" w:hAnsi="Montserrat" w:cs="Arial"/>
          <w:color w:val="000000"/>
          <w:sz w:val="16"/>
          <w:szCs w:val="16"/>
        </w:rPr>
      </w:pPr>
    </w:p>
    <w:p w14:paraId="757F2F44" w14:textId="77777777" w:rsidR="00A625B5" w:rsidRDefault="00A625B5" w:rsidP="00A45E13">
      <w:pPr>
        <w:tabs>
          <w:tab w:val="left" w:pos="3430"/>
        </w:tabs>
        <w:spacing w:after="0" w:line="240" w:lineRule="auto"/>
        <w:ind w:right="-91"/>
        <w:jc w:val="center"/>
        <w:rPr>
          <w:rFonts w:ascii="Montserrat" w:hAnsi="Montserrat" w:cs="Arial"/>
          <w:color w:val="000000"/>
          <w:sz w:val="16"/>
          <w:szCs w:val="16"/>
        </w:rPr>
      </w:pPr>
    </w:p>
    <w:p w14:paraId="2B452E7A" w14:textId="77777777" w:rsidR="00A625B5" w:rsidRDefault="00A625B5" w:rsidP="00A45E13">
      <w:pPr>
        <w:tabs>
          <w:tab w:val="left" w:pos="3430"/>
        </w:tabs>
        <w:spacing w:after="0" w:line="240" w:lineRule="auto"/>
        <w:ind w:right="-91"/>
        <w:jc w:val="center"/>
        <w:rPr>
          <w:rFonts w:ascii="Montserrat" w:hAnsi="Montserrat" w:cs="Arial"/>
          <w:color w:val="000000"/>
          <w:sz w:val="16"/>
          <w:szCs w:val="16"/>
        </w:rPr>
      </w:pPr>
    </w:p>
    <w:p w14:paraId="1814D205"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1C9B92B"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2D19F0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ECECBDA"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7E6F2AC8" w14:textId="77777777" w:rsidR="00A45E13" w:rsidRPr="00137D0C" w:rsidRDefault="00A625B5" w:rsidP="00137D0C">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lastRenderedPageBreak/>
        <w:t>ANEXO 28</w:t>
      </w:r>
    </w:p>
    <w:p w14:paraId="09C92A87"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057137DE"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6378E350"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2FB55F96" w14:textId="77777777"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14:paraId="5C20CA11"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70F4E070"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7D5328F6"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7A57645E" w14:textId="77777777"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14:paraId="05B265DC"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7FA5834"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A168DF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E513D15"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DA12E3C"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B77AB4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8F3C4C0"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ACFC56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FD5D1F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8E4FC1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3A81F3B"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3C2CD4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34B365A"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770EEB1"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281C78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7D06DF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2179A7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E8D89C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6EB096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1D5AA16"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CEAE1C4"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9E3D28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41052F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14BCA5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39E21B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47FD5C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738EF9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E4D15FB"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E50FDA5"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641F9D5F"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BE53E13"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48B1C59" w14:textId="77777777"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37CB33B6" w14:textId="77777777"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098B9B7F" w14:textId="77777777"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4BD90A76" w14:textId="77777777"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60733AF7" w14:textId="77777777"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3FA9F75D" w14:textId="77777777"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76837842"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2CA97523"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7BFF8E9C"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160F0124" w14:textId="77777777"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29</w:t>
      </w:r>
    </w:p>
    <w:p w14:paraId="58AB8F54"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48A66DC5"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33CDF9C1"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7FF33D1F"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317CD090"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1C59F95C"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14:paraId="42BFF81E" w14:textId="77777777"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Escrito bajo protesta de decir verdad que cuenta con la capacidad real instalada, personal técnico y disponibilidad, conforme a lo requerido para suministrar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motivo de esta CONVOCATORIA.</w:t>
      </w:r>
    </w:p>
    <w:p w14:paraId="599E6B7E"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D8E9D63"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338A5EC"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F422919"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82F802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154D488"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E6A0FE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5F0774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51D58F0"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1E9EBDF"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60A8713"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CECE588"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72E4F2C"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6A030BD"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A7A8FEA"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AEFC1E7"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AEE6FBD"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841A80A"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9D83D34"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7B0EF38"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9D636F2"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A06C8A5" w14:textId="77777777"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14C168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F09999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E56913F" w14:textId="77777777"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A0EF1BB"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A5C7696"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83E48A9"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8765202"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E351607" w14:textId="77777777"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59AFBC3" w14:textId="77777777" w:rsidR="00A45E13"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30</w:t>
      </w:r>
    </w:p>
    <w:p w14:paraId="25B92D00"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C00259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CAE6AA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A3EFC0A" w14:textId="77777777"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14:paraId="2D57BDE9"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A1D68EA"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54EA79B"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580D3E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1A4E22A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294436C"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CEB6F82"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F21AFE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A673845"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74E67DD0"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975911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E4C1B5D"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8C289DE"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2A2FBD47"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47D060B"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B5D7EC8"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5CD58DA1"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07A74491"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36FE1172" w14:textId="77777777" w:rsidR="00A45E13" w:rsidRDefault="00A45E13" w:rsidP="00A45E13">
      <w:pPr>
        <w:tabs>
          <w:tab w:val="left" w:pos="3430"/>
        </w:tabs>
        <w:spacing w:after="0" w:line="240" w:lineRule="auto"/>
        <w:ind w:right="-91"/>
        <w:jc w:val="center"/>
        <w:rPr>
          <w:rFonts w:ascii="Montserrat" w:hAnsi="Montserrat" w:cs="Arial"/>
          <w:color w:val="000000"/>
          <w:sz w:val="16"/>
          <w:szCs w:val="16"/>
        </w:rPr>
      </w:pPr>
    </w:p>
    <w:p w14:paraId="4BF000AE"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5156EAE0"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0E7D8126"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7FD04640"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7423EEF9"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2193ABB0"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392E41B3"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3E9B43CC"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6584C5CB"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31A4F109"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1FBFBC84"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19AFCA0E"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07E7341C"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4BC6D26A"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258307D9" w14:textId="77777777" w:rsidR="005A07C6" w:rsidRDefault="005A07C6" w:rsidP="00A45E13">
      <w:pPr>
        <w:tabs>
          <w:tab w:val="left" w:pos="3430"/>
        </w:tabs>
        <w:spacing w:after="0" w:line="240" w:lineRule="auto"/>
        <w:ind w:right="-91"/>
        <w:jc w:val="center"/>
        <w:rPr>
          <w:rFonts w:ascii="Montserrat" w:hAnsi="Montserrat" w:cs="Arial"/>
          <w:color w:val="000000"/>
          <w:sz w:val="16"/>
          <w:szCs w:val="16"/>
        </w:rPr>
      </w:pPr>
    </w:p>
    <w:p w14:paraId="2ED0D36B"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C4B8392"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8032766" w14:textId="77777777"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C0B1FBD"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1CD6B87"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0A2FA07" w14:textId="77777777"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75EAC2C" w14:textId="77777777"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5FFCE5A" w14:textId="77777777"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14:paraId="719C3FA3"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242549E"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5B4E361" w14:textId="77777777"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783B9A2" w14:textId="77777777"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14:paraId="73755AEF"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82E6FEB"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28887632" w14:textId="77777777"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62B1E54" w14:textId="77777777"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FB5B1CD"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872EB3B"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BB6DD2C"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14FB74D"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A37E868"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DDB92C1"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B99E010"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93599A7"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1854A5B0"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2651AE5"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7BC58161"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3015D4D"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6653581"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33C26A3C"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44724781"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6F2DF32E" w14:textId="77777777" w:rsidR="00217D1D"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50D72B50" w14:textId="77777777" w:rsidR="00217D1D" w:rsidRPr="00605A40" w:rsidRDefault="00217D1D" w:rsidP="00A45E13">
      <w:pPr>
        <w:tabs>
          <w:tab w:val="left" w:pos="3430"/>
        </w:tabs>
        <w:spacing w:after="0" w:line="240" w:lineRule="auto"/>
        <w:ind w:right="-91"/>
        <w:jc w:val="center"/>
        <w:rPr>
          <w:rFonts w:ascii="Montserrat" w:eastAsia="Calibri" w:hAnsi="Montserrat" w:cs="Arial"/>
          <w:b/>
          <w:color w:val="000000" w:themeColor="text1"/>
          <w:sz w:val="28"/>
          <w:szCs w:val="28"/>
        </w:rPr>
      </w:pPr>
    </w:p>
    <w:p w14:paraId="0F373EE8" w14:textId="77777777"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5574FB35" w14:textId="77777777"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14:paraId="03D6118D" w14:textId="77777777" w:rsidR="00605A40" w:rsidRDefault="00605A40" w:rsidP="00AF1F95">
      <w:pPr>
        <w:spacing w:after="0" w:line="240" w:lineRule="auto"/>
        <w:rPr>
          <w:rFonts w:ascii="Montserrat" w:hAnsi="Montserrat" w:cs="Arial"/>
          <w:sz w:val="18"/>
          <w:szCs w:val="18"/>
        </w:rPr>
      </w:pPr>
    </w:p>
    <w:p w14:paraId="0513F08C" w14:textId="77777777" w:rsidR="006A2792" w:rsidRDefault="006A2792" w:rsidP="00AF1F95">
      <w:pPr>
        <w:spacing w:after="0" w:line="240" w:lineRule="auto"/>
        <w:rPr>
          <w:rFonts w:ascii="Montserrat" w:hAnsi="Montserrat" w:cs="Arial"/>
          <w:sz w:val="18"/>
          <w:szCs w:val="18"/>
        </w:rPr>
      </w:pPr>
    </w:p>
    <w:p w14:paraId="68FFE201" w14:textId="77777777" w:rsidR="00953F3B"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32</w:t>
      </w:r>
    </w:p>
    <w:p w14:paraId="3B8E3494" w14:textId="77777777" w:rsidR="00A625B5"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5983E10A" w14:textId="77777777"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14:paraId="335D1D37" w14:textId="77777777"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1636A5FE" w14:textId="77777777"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14:paraId="498AC10A" w14:textId="77777777" w:rsidR="00953F3B" w:rsidRPr="00F249C7" w:rsidRDefault="00953F3B" w:rsidP="00953F3B">
      <w:pPr>
        <w:spacing w:after="0" w:line="240" w:lineRule="auto"/>
        <w:rPr>
          <w:rFonts w:ascii="Montserrat" w:eastAsia="Calibri" w:hAnsi="Montserrat" w:cs="Arial"/>
          <w:color w:val="000000" w:themeColor="text1"/>
          <w:sz w:val="18"/>
          <w:szCs w:val="18"/>
          <w:lang w:val="pt-BR"/>
        </w:rPr>
      </w:pPr>
    </w:p>
    <w:p w14:paraId="6B1C6636" w14:textId="77777777"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14:paraId="3B8A0DB1" w14:textId="77777777"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14:paraId="3A3C24AE" w14:textId="77777777"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14:paraId="3057F7D6" w14:textId="77777777"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14:paraId="39CB914D" w14:textId="77777777"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14:paraId="51921887" w14:textId="77777777"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14:paraId="6CC3DFE9" w14:textId="77777777" w:rsidR="00953F3B" w:rsidRPr="00217D1D" w:rsidRDefault="00953F3B" w:rsidP="00953F3B">
      <w:pPr>
        <w:spacing w:after="0" w:line="240" w:lineRule="auto"/>
        <w:ind w:left="284" w:hanging="284"/>
        <w:rPr>
          <w:rFonts w:ascii="Montserrat" w:eastAsia="Calibri" w:hAnsi="Montserrat" w:cs="Arial"/>
          <w:color w:val="000000" w:themeColor="text1"/>
          <w:sz w:val="18"/>
          <w:szCs w:val="18"/>
        </w:rPr>
      </w:pPr>
    </w:p>
    <w:p w14:paraId="3171EAED" w14:textId="77777777" w:rsidR="00953F3B" w:rsidRPr="00217D1D" w:rsidRDefault="00953F3B" w:rsidP="00953F3B">
      <w:pPr>
        <w:tabs>
          <w:tab w:val="center" w:pos="4419"/>
          <w:tab w:val="right" w:pos="8838"/>
        </w:tabs>
        <w:spacing w:after="0" w:line="240" w:lineRule="auto"/>
        <w:jc w:val="right"/>
        <w:rPr>
          <w:rFonts w:ascii="Montserrat" w:eastAsia="Calibri" w:hAnsi="Montserrat" w:cs="Arial"/>
          <w:color w:val="000000" w:themeColor="text1"/>
          <w:sz w:val="18"/>
          <w:szCs w:val="18"/>
        </w:rPr>
      </w:pPr>
      <w:r w:rsidRPr="00217D1D">
        <w:rPr>
          <w:rFonts w:ascii="Montserrat" w:eastAsia="Calibri" w:hAnsi="Montserrat" w:cs="Arial"/>
          <w:b/>
          <w:color w:val="000000" w:themeColor="text1"/>
          <w:sz w:val="18"/>
          <w:szCs w:val="18"/>
          <w:lang w:val="es-ES"/>
        </w:rPr>
        <w:t xml:space="preserve">Licitación Pública Nacional Electrónica </w:t>
      </w:r>
      <w:r w:rsidR="00AB10B8" w:rsidRPr="00217D1D">
        <w:rPr>
          <w:rFonts w:ascii="Montserrat" w:eastAsia="Calibri" w:hAnsi="Montserrat" w:cs="Arial"/>
          <w:b/>
          <w:sz w:val="18"/>
          <w:szCs w:val="18"/>
        </w:rPr>
        <w:t>LA-009J2P001-</w:t>
      </w:r>
      <w:r w:rsidR="004F654A" w:rsidRPr="00217D1D">
        <w:rPr>
          <w:rFonts w:ascii="Montserrat" w:eastAsia="Calibri" w:hAnsi="Montserrat" w:cs="Arial"/>
          <w:b/>
          <w:sz w:val="18"/>
          <w:szCs w:val="18"/>
        </w:rPr>
        <w:t>E91</w:t>
      </w:r>
      <w:r w:rsidR="00A22905" w:rsidRPr="00217D1D">
        <w:rPr>
          <w:rFonts w:ascii="Montserrat" w:eastAsia="Calibri" w:hAnsi="Montserrat" w:cs="Arial"/>
          <w:b/>
          <w:sz w:val="18"/>
          <w:szCs w:val="18"/>
        </w:rPr>
        <w:t>-2020</w:t>
      </w:r>
      <w:r w:rsidRPr="00217D1D">
        <w:rPr>
          <w:rFonts w:ascii="Montserrat" w:eastAsia="Calibri" w:hAnsi="Montserrat" w:cs="Arial"/>
          <w:b/>
          <w:sz w:val="18"/>
          <w:szCs w:val="18"/>
        </w:rPr>
        <w:t xml:space="preserve"> </w:t>
      </w:r>
    </w:p>
    <w:p w14:paraId="7A4E548B" w14:textId="77777777" w:rsidR="00953F3B" w:rsidRPr="00217D1D" w:rsidRDefault="00953F3B" w:rsidP="00953F3B">
      <w:pPr>
        <w:adjustRightInd w:val="0"/>
        <w:spacing w:after="0" w:line="240" w:lineRule="auto"/>
        <w:rPr>
          <w:rFonts w:ascii="Montserrat" w:eastAsia="Calibri" w:hAnsi="Montserrat" w:cs="Arial"/>
          <w:color w:val="000000" w:themeColor="text1"/>
          <w:sz w:val="18"/>
          <w:szCs w:val="18"/>
        </w:rPr>
      </w:pPr>
    </w:p>
    <w:p w14:paraId="2A0E5F85" w14:textId="77777777" w:rsidR="00953F3B" w:rsidRPr="00217D1D" w:rsidRDefault="00953F3B" w:rsidP="00953F3B">
      <w:pPr>
        <w:tabs>
          <w:tab w:val="left" w:pos="3430"/>
        </w:tabs>
        <w:spacing w:after="0" w:line="240" w:lineRule="auto"/>
        <w:ind w:right="-91"/>
        <w:rPr>
          <w:rFonts w:ascii="Montserrat" w:hAnsi="Montserrat" w:cs="Arial"/>
          <w:bCs/>
          <w:sz w:val="18"/>
          <w:szCs w:val="18"/>
        </w:rPr>
      </w:pPr>
      <w:r w:rsidRPr="00217D1D">
        <w:rPr>
          <w:rFonts w:ascii="Montserrat" w:eastAsia="Calibri" w:hAnsi="Montserrat" w:cs="Arial"/>
          <w:color w:val="000000" w:themeColor="text1"/>
          <w:sz w:val="18"/>
          <w:szCs w:val="18"/>
        </w:rPr>
        <w:t>Me refiero al procedimiento de LICITACIÓN PÚBLICA NACIONAL ELECTRÓNICA  número</w:t>
      </w:r>
      <w:r w:rsidRPr="00217D1D">
        <w:rPr>
          <w:rFonts w:ascii="Montserrat" w:eastAsia="Calibri" w:hAnsi="Montserrat" w:cs="Arial"/>
          <w:b/>
          <w:sz w:val="18"/>
          <w:szCs w:val="18"/>
        </w:rPr>
        <w:t xml:space="preserve"> </w:t>
      </w:r>
      <w:r w:rsidR="00AB10B8" w:rsidRPr="00217D1D">
        <w:rPr>
          <w:rFonts w:ascii="Montserrat" w:eastAsia="Calibri" w:hAnsi="Montserrat" w:cs="Arial"/>
          <w:b/>
          <w:sz w:val="18"/>
          <w:szCs w:val="18"/>
        </w:rPr>
        <w:t>LA-009J2P001-</w:t>
      </w:r>
      <w:r w:rsidR="004F654A" w:rsidRPr="00217D1D">
        <w:rPr>
          <w:rFonts w:ascii="Montserrat" w:eastAsia="Calibri" w:hAnsi="Montserrat" w:cs="Arial"/>
          <w:b/>
          <w:sz w:val="18"/>
          <w:szCs w:val="18"/>
        </w:rPr>
        <w:t>E91</w:t>
      </w:r>
      <w:r w:rsidR="00A22905" w:rsidRPr="00217D1D">
        <w:rPr>
          <w:rFonts w:ascii="Montserrat" w:eastAsia="Calibri" w:hAnsi="Montserrat" w:cs="Arial"/>
          <w:b/>
          <w:sz w:val="18"/>
          <w:szCs w:val="18"/>
        </w:rPr>
        <w:t>-2020</w:t>
      </w:r>
      <w:r w:rsidRPr="00217D1D">
        <w:rPr>
          <w:rFonts w:ascii="Montserrat" w:eastAsia="Calibri" w:hAnsi="Montserrat" w:cs="Arial"/>
          <w:b/>
          <w:sz w:val="18"/>
          <w:szCs w:val="18"/>
        </w:rPr>
        <w:t xml:space="preserve"> </w:t>
      </w:r>
      <w:r w:rsidRPr="00217D1D">
        <w:rPr>
          <w:rFonts w:ascii="Montserrat" w:eastAsia="Calibri" w:hAnsi="Montserrat" w:cs="Arial"/>
          <w:color w:val="000000" w:themeColor="text1"/>
          <w:sz w:val="18"/>
          <w:szCs w:val="18"/>
        </w:rPr>
        <w:t>en el que mi representada, la empresa __________________________ participa</w:t>
      </w:r>
      <w:r w:rsidR="0079736F" w:rsidRPr="00217D1D">
        <w:rPr>
          <w:rFonts w:ascii="Montserrat" w:eastAsia="Calibri" w:hAnsi="Montserrat" w:cs="Arial"/>
          <w:color w:val="000000" w:themeColor="text1"/>
          <w:sz w:val="18"/>
          <w:szCs w:val="18"/>
        </w:rPr>
        <w:t>.</w:t>
      </w:r>
    </w:p>
    <w:p w14:paraId="04733116" w14:textId="77777777" w:rsidR="0079736F" w:rsidRPr="00217D1D" w:rsidRDefault="0079736F" w:rsidP="00953F3B">
      <w:pPr>
        <w:pStyle w:val="Textoindependiente"/>
        <w:jc w:val="both"/>
        <w:rPr>
          <w:rFonts w:ascii="Montserrat" w:hAnsi="Montserrat" w:cs="Arial"/>
          <w:bCs/>
          <w:color w:val="000000"/>
          <w:sz w:val="18"/>
          <w:szCs w:val="18"/>
        </w:rPr>
      </w:pPr>
    </w:p>
    <w:p w14:paraId="522EBC35" w14:textId="77777777" w:rsidR="00920F42" w:rsidRPr="00217D1D" w:rsidRDefault="00953F3B" w:rsidP="00953F3B">
      <w:pPr>
        <w:pStyle w:val="Textoindependiente"/>
        <w:jc w:val="both"/>
        <w:rPr>
          <w:rFonts w:ascii="Montserrat" w:hAnsi="Montserrat" w:cs="Arial"/>
          <w:bCs/>
          <w:sz w:val="18"/>
          <w:szCs w:val="18"/>
        </w:rPr>
      </w:pPr>
      <w:r w:rsidRPr="00217D1D">
        <w:rPr>
          <w:rFonts w:ascii="Montserrat" w:hAnsi="Montserrat" w:cs="Arial"/>
          <w:bCs/>
          <w:color w:val="000000"/>
          <w:sz w:val="18"/>
          <w:szCs w:val="18"/>
        </w:rPr>
        <w:t xml:space="preserve">Sobre  el  particular </w:t>
      </w:r>
      <w:r w:rsidRPr="00217D1D">
        <w:rPr>
          <w:rFonts w:ascii="Montserrat" w:hAnsi="Montserrat" w:cs="Arial"/>
          <w:bCs/>
          <w:sz w:val="18"/>
          <w:szCs w:val="18"/>
        </w:rPr>
        <w:t>manifiesto bajo protesta de decir verdad que soy (persona física) el licitante que represento (persona moral) es de nacionalidad mexicana</w:t>
      </w:r>
      <w:r w:rsidRPr="00217D1D">
        <w:rPr>
          <w:rFonts w:ascii="Montserrat" w:hAnsi="Montserrat" w:cs="Arial"/>
          <w:bCs/>
          <w:color w:val="000000"/>
          <w:sz w:val="18"/>
          <w:szCs w:val="18"/>
        </w:rPr>
        <w:t xml:space="preserve">, y en los términos de lo previsto  por  </w:t>
      </w:r>
      <w:r w:rsidR="00920F42" w:rsidRPr="00217D1D">
        <w:rPr>
          <w:rFonts w:ascii="Montserrat" w:hAnsi="Montserrat" w:cs="Arial"/>
          <w:bCs/>
          <w:color w:val="000000"/>
          <w:sz w:val="18"/>
          <w:szCs w:val="18"/>
        </w:rPr>
        <w:t>l</w:t>
      </w:r>
      <w:r w:rsidRPr="00217D1D">
        <w:rPr>
          <w:rFonts w:ascii="Montserrat" w:hAnsi="Montserrat" w:cs="Arial"/>
          <w:bCs/>
          <w:color w:val="000000"/>
          <w:sz w:val="18"/>
          <w:szCs w:val="18"/>
        </w:rPr>
        <w:t xml:space="preserve">as  </w:t>
      </w:r>
      <w:r w:rsidR="00920F42" w:rsidRPr="00217D1D">
        <w:rPr>
          <w:rFonts w:ascii="Montserrat" w:hAnsi="Montserrat" w:cs="Arial"/>
          <w:bCs/>
          <w:color w:val="000000"/>
          <w:sz w:val="18"/>
          <w:szCs w:val="18"/>
        </w:rPr>
        <w:t>R</w:t>
      </w:r>
      <w:r w:rsidRPr="00217D1D">
        <w:rPr>
          <w:rFonts w:ascii="Montserrat" w:hAnsi="Montserrat" w:cs="Arial"/>
          <w:bCs/>
          <w:color w:val="000000"/>
          <w:sz w:val="18"/>
          <w:szCs w:val="18"/>
        </w:rPr>
        <w:t>eglas para  la  determinación</w:t>
      </w:r>
      <w:r w:rsidR="00920F42" w:rsidRPr="00217D1D">
        <w:rPr>
          <w:rFonts w:ascii="Montserrat" w:hAnsi="Montserrat" w:cs="Arial"/>
          <w:bCs/>
          <w:color w:val="000000"/>
          <w:sz w:val="18"/>
          <w:szCs w:val="18"/>
        </w:rPr>
        <w:t xml:space="preserve">, </w:t>
      </w:r>
      <w:r w:rsidR="00096A83" w:rsidRPr="00217D1D">
        <w:rPr>
          <w:rFonts w:ascii="Montserrat" w:hAnsi="Montserrat" w:cs="Arial"/>
          <w:bCs/>
          <w:color w:val="000000"/>
          <w:sz w:val="18"/>
          <w:szCs w:val="18"/>
        </w:rPr>
        <w:t>a</w:t>
      </w:r>
      <w:r w:rsidR="00920F42" w:rsidRPr="00217D1D">
        <w:rPr>
          <w:rFonts w:ascii="Montserrat" w:hAnsi="Montserrat" w:cs="Arial"/>
          <w:bCs/>
          <w:color w:val="000000"/>
          <w:sz w:val="18"/>
          <w:szCs w:val="18"/>
        </w:rPr>
        <w:t>creditación y verificación del</w:t>
      </w:r>
      <w:r w:rsidRPr="00217D1D">
        <w:rPr>
          <w:rFonts w:ascii="Montserrat" w:hAnsi="Montserrat" w:cs="Arial"/>
          <w:bCs/>
          <w:color w:val="000000"/>
          <w:sz w:val="18"/>
          <w:szCs w:val="18"/>
        </w:rPr>
        <w:t xml:space="preserve">  grado  de  contenido  nacional,   tratándose  de  </w:t>
      </w:r>
      <w:r w:rsidRPr="00217D1D">
        <w:rPr>
          <w:rFonts w:ascii="Montserrat" w:hAnsi="Montserrat" w:cs="Arial"/>
          <w:bCs/>
          <w:sz w:val="18"/>
          <w:szCs w:val="18"/>
        </w:rPr>
        <w:t xml:space="preserve">procedimientos  de  contratación de carácter nacional y su reforma publicada el </w:t>
      </w:r>
      <w:r w:rsidR="00920F42" w:rsidRPr="00217D1D">
        <w:rPr>
          <w:rFonts w:ascii="Montserrat" w:hAnsi="Montserrat" w:cs="Arial"/>
          <w:bCs/>
          <w:sz w:val="18"/>
          <w:szCs w:val="18"/>
        </w:rPr>
        <w:t>14 de octubre de 2010</w:t>
      </w:r>
      <w:r w:rsidRPr="00217D1D">
        <w:rPr>
          <w:rFonts w:ascii="Montserrat" w:hAnsi="Montserrat" w:cs="Arial"/>
          <w:bCs/>
          <w:sz w:val="18"/>
          <w:szCs w:val="18"/>
        </w:rPr>
        <w:t xml:space="preserve"> en el D</w:t>
      </w:r>
      <w:r w:rsidR="00920F42" w:rsidRPr="00217D1D">
        <w:rPr>
          <w:rFonts w:ascii="Montserrat" w:hAnsi="Montserrat" w:cs="Arial"/>
          <w:bCs/>
          <w:sz w:val="18"/>
          <w:szCs w:val="18"/>
        </w:rPr>
        <w:t>iario Oficial de la Federación.</w:t>
      </w:r>
    </w:p>
    <w:p w14:paraId="65F72554" w14:textId="77777777" w:rsidR="00920F42" w:rsidRPr="00217D1D" w:rsidRDefault="00920F42" w:rsidP="00953F3B">
      <w:pPr>
        <w:pStyle w:val="Textoindependiente"/>
        <w:jc w:val="both"/>
        <w:rPr>
          <w:rFonts w:ascii="Montserrat" w:hAnsi="Montserrat" w:cs="Arial"/>
          <w:bCs/>
          <w:sz w:val="18"/>
          <w:szCs w:val="18"/>
        </w:rPr>
      </w:pPr>
    </w:p>
    <w:p w14:paraId="555FECD1" w14:textId="77777777" w:rsidR="00953F3B" w:rsidRPr="00217D1D" w:rsidRDefault="00920F42" w:rsidP="00953F3B">
      <w:pPr>
        <w:pStyle w:val="Textoindependiente"/>
        <w:jc w:val="both"/>
        <w:rPr>
          <w:rFonts w:ascii="Montserrat" w:hAnsi="Montserrat" w:cs="Arial"/>
          <w:bCs/>
          <w:sz w:val="18"/>
          <w:szCs w:val="18"/>
        </w:rPr>
      </w:pPr>
      <w:r w:rsidRPr="00217D1D">
        <w:rPr>
          <w:rFonts w:ascii="Montserrat" w:hAnsi="Montserrat" w:cs="Arial"/>
          <w:bCs/>
          <w:sz w:val="18"/>
          <w:szCs w:val="18"/>
        </w:rPr>
        <w:t>M</w:t>
      </w:r>
      <w:r w:rsidR="00953F3B" w:rsidRPr="00217D1D">
        <w:rPr>
          <w:rFonts w:ascii="Montserrat" w:hAnsi="Montserrat" w:cs="Arial"/>
          <w:bCs/>
          <w:sz w:val="18"/>
          <w:szCs w:val="18"/>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217D1D">
        <w:rPr>
          <w:rFonts w:ascii="Montserrat" w:hAnsi="Montserrat" w:cs="Arial"/>
          <w:bCs/>
          <w:sz w:val="18"/>
          <w:szCs w:val="18"/>
        </w:rPr>
        <w:t xml:space="preserve">   nacional de cuando  menos con un cincuenta por</w:t>
      </w:r>
      <w:r w:rsidR="00132FD4" w:rsidRPr="00217D1D">
        <w:rPr>
          <w:rFonts w:ascii="Montserrat" w:hAnsi="Montserrat" w:cs="Arial"/>
          <w:bCs/>
          <w:sz w:val="18"/>
          <w:szCs w:val="18"/>
        </w:rPr>
        <w:t xml:space="preserve"> </w:t>
      </w:r>
      <w:r w:rsidRPr="00217D1D">
        <w:rPr>
          <w:rFonts w:ascii="Montserrat" w:hAnsi="Montserrat" w:cs="Arial"/>
          <w:bCs/>
          <w:sz w:val="18"/>
          <w:szCs w:val="18"/>
        </w:rPr>
        <w:t>ciento de contenido nacional</w:t>
      </w:r>
      <w:r w:rsidR="00953F3B" w:rsidRPr="00217D1D">
        <w:rPr>
          <w:rFonts w:ascii="Montserrat" w:hAnsi="Montserrat" w:cs="Arial"/>
          <w:bCs/>
          <w:sz w:val="18"/>
          <w:szCs w:val="18"/>
        </w:rPr>
        <w:t>,  en el supuesto de que le sea adjudicado  el c</w:t>
      </w:r>
      <w:r w:rsidR="00132FD4" w:rsidRPr="00217D1D">
        <w:rPr>
          <w:rFonts w:ascii="Montserrat" w:hAnsi="Montserrat" w:cs="Arial"/>
          <w:bCs/>
          <w:sz w:val="18"/>
          <w:szCs w:val="18"/>
        </w:rPr>
        <w:t>ontrato respectivo al licitante, lo anterior en cumplimiento a lo dispuesto por el artículo 28 fracción I, de la Ley de Adquisiciones, Arrendamientos y Servicios del Sector Público.</w:t>
      </w:r>
    </w:p>
    <w:p w14:paraId="5C0CFDF1" w14:textId="77777777" w:rsidR="007F0A47" w:rsidRDefault="007F0A47" w:rsidP="00953F3B">
      <w:pPr>
        <w:pStyle w:val="Textoindependiente"/>
        <w:jc w:val="both"/>
        <w:rPr>
          <w:rFonts w:ascii="Montserrat" w:hAnsi="Montserrat" w:cs="Arial"/>
          <w:bCs/>
          <w:sz w:val="22"/>
          <w:szCs w:val="22"/>
        </w:rPr>
      </w:pPr>
    </w:p>
    <w:p w14:paraId="7976F597" w14:textId="77777777" w:rsidR="00953F3B" w:rsidRPr="009E2332" w:rsidRDefault="007F0A47" w:rsidP="00953F3B">
      <w:pPr>
        <w:pStyle w:val="Textoindependiente"/>
        <w:jc w:val="both"/>
        <w:rPr>
          <w:rFonts w:ascii="Montserrat" w:hAnsi="Montserrat" w:cs="Arial"/>
          <w:b/>
          <w:color w:val="000000"/>
          <w:sz w:val="22"/>
          <w:szCs w:val="22"/>
        </w:rPr>
      </w:pPr>
      <w:r w:rsidRPr="009E2332">
        <w:rPr>
          <w:rFonts w:ascii="Montserrat" w:hAnsi="Montserrat" w:cs="Arial"/>
          <w:b/>
          <w:bCs/>
          <w:sz w:val="22"/>
          <w:szCs w:val="22"/>
        </w:rPr>
        <w:t>Anexar ficha técnica que demuestre el grado de contenido nacional de los bienes</w:t>
      </w:r>
    </w:p>
    <w:p w14:paraId="63B8A966" w14:textId="77777777"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14:paraId="3E479E86" w14:textId="77777777"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14:paraId="5C9946CE" w14:textId="77777777" w:rsidR="00953F3B" w:rsidRPr="00920F42" w:rsidRDefault="00953F3B" w:rsidP="00953F3B">
      <w:pPr>
        <w:pStyle w:val="Textoindependiente"/>
        <w:jc w:val="both"/>
        <w:rPr>
          <w:rFonts w:ascii="Montserrat" w:hAnsi="Montserrat" w:cs="Arial"/>
          <w:color w:val="000000"/>
          <w:sz w:val="22"/>
          <w:szCs w:val="22"/>
          <w:lang w:val="es-MX"/>
        </w:rPr>
      </w:pPr>
    </w:p>
    <w:p w14:paraId="7F3E3BA7" w14:textId="77777777"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0271CF71" w14:textId="77777777" w:rsidR="00217D1D" w:rsidRDefault="00217D1D"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632FE3FC" w14:textId="77777777" w:rsidR="00217D1D" w:rsidRDefault="00217D1D"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3F4A34C2" w14:textId="77777777" w:rsidR="00217D1D" w:rsidRDefault="00217D1D"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11836850" w14:textId="77777777" w:rsidR="005A07C6" w:rsidRDefault="005A07C6" w:rsidP="00953F3B">
      <w:pPr>
        <w:tabs>
          <w:tab w:val="left" w:pos="3430"/>
        </w:tabs>
        <w:spacing w:after="0" w:line="240" w:lineRule="auto"/>
        <w:ind w:right="-91"/>
        <w:jc w:val="center"/>
        <w:rPr>
          <w:rFonts w:ascii="Montserrat" w:eastAsia="Calibri" w:hAnsi="Montserrat" w:cs="Arial"/>
          <w:b/>
          <w:color w:val="000000" w:themeColor="text1"/>
          <w:sz w:val="28"/>
          <w:szCs w:val="28"/>
        </w:rPr>
      </w:pPr>
    </w:p>
    <w:p w14:paraId="7945753D" w14:textId="77777777" w:rsidR="006A2792" w:rsidRDefault="00A625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14:paraId="78AF9D7E" w14:textId="77777777" w:rsidR="005A07C6" w:rsidRPr="000927EC" w:rsidRDefault="00DB79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 xml:space="preserve">     </w:t>
      </w:r>
    </w:p>
    <w:p w14:paraId="0439E031" w14:textId="77777777"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14:paraId="3B5A5D31" w14:textId="77777777"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14:paraId="14B5ECC8" w14:textId="77777777" w:rsidR="006742C8" w:rsidRDefault="006742C8" w:rsidP="006A2792">
      <w:pPr>
        <w:spacing w:after="0" w:line="240" w:lineRule="auto"/>
        <w:jc w:val="right"/>
        <w:rPr>
          <w:rFonts w:ascii="Montserrat" w:eastAsia="Calibri" w:hAnsi="Montserrat" w:cs="Arial"/>
          <w:color w:val="000000" w:themeColor="text1"/>
          <w:sz w:val="18"/>
          <w:szCs w:val="18"/>
          <w:lang w:val="pt-BR"/>
        </w:rPr>
      </w:pPr>
    </w:p>
    <w:p w14:paraId="22496F2D" w14:textId="77777777" w:rsidR="006742C8" w:rsidRDefault="006742C8" w:rsidP="006A2792">
      <w:pPr>
        <w:spacing w:after="0" w:line="240" w:lineRule="auto"/>
        <w:jc w:val="right"/>
        <w:rPr>
          <w:rFonts w:ascii="Montserrat" w:eastAsia="Calibri" w:hAnsi="Montserrat" w:cs="Arial"/>
          <w:color w:val="000000" w:themeColor="text1"/>
          <w:sz w:val="18"/>
          <w:szCs w:val="18"/>
          <w:lang w:val="pt-BR"/>
        </w:rPr>
      </w:pPr>
    </w:p>
    <w:p w14:paraId="763AE5DD" w14:textId="77777777"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14:paraId="4C914B4B" w14:textId="77777777" w:rsidR="006A2792" w:rsidRPr="00F249C7" w:rsidRDefault="006A2792" w:rsidP="006A2792">
      <w:pPr>
        <w:spacing w:after="0" w:line="240" w:lineRule="auto"/>
        <w:rPr>
          <w:rFonts w:ascii="Montserrat" w:eastAsia="Calibri" w:hAnsi="Montserrat" w:cs="Arial"/>
          <w:color w:val="000000" w:themeColor="text1"/>
          <w:sz w:val="18"/>
          <w:szCs w:val="18"/>
          <w:lang w:val="pt-BR"/>
        </w:rPr>
      </w:pPr>
    </w:p>
    <w:p w14:paraId="7D024765" w14:textId="77777777" w:rsidR="006742C8" w:rsidRDefault="006742C8" w:rsidP="006A2792">
      <w:pPr>
        <w:spacing w:after="0" w:line="240" w:lineRule="auto"/>
        <w:rPr>
          <w:rFonts w:ascii="Montserrat" w:eastAsia="Calibri" w:hAnsi="Montserrat" w:cs="Arial"/>
          <w:bCs/>
          <w:caps/>
          <w:color w:val="000000" w:themeColor="text1"/>
          <w:sz w:val="18"/>
          <w:szCs w:val="18"/>
          <w:lang w:val="pt-BR"/>
        </w:rPr>
      </w:pPr>
    </w:p>
    <w:p w14:paraId="5B79F503" w14:textId="77777777" w:rsidR="006742C8" w:rsidRDefault="006742C8" w:rsidP="006A2792">
      <w:pPr>
        <w:spacing w:after="0" w:line="240" w:lineRule="auto"/>
        <w:rPr>
          <w:rFonts w:ascii="Montserrat" w:eastAsia="Calibri" w:hAnsi="Montserrat" w:cs="Arial"/>
          <w:bCs/>
          <w:caps/>
          <w:color w:val="000000" w:themeColor="text1"/>
          <w:sz w:val="18"/>
          <w:szCs w:val="18"/>
          <w:lang w:val="pt-BR"/>
        </w:rPr>
      </w:pPr>
    </w:p>
    <w:p w14:paraId="70B94FB9" w14:textId="77777777" w:rsidR="006742C8" w:rsidRDefault="006742C8" w:rsidP="006A2792">
      <w:pPr>
        <w:spacing w:after="0" w:line="240" w:lineRule="auto"/>
        <w:rPr>
          <w:rFonts w:ascii="Montserrat" w:eastAsia="Calibri" w:hAnsi="Montserrat" w:cs="Arial"/>
          <w:bCs/>
          <w:caps/>
          <w:color w:val="000000" w:themeColor="text1"/>
          <w:sz w:val="18"/>
          <w:szCs w:val="18"/>
          <w:lang w:val="pt-BR"/>
        </w:rPr>
      </w:pPr>
    </w:p>
    <w:p w14:paraId="10347208" w14:textId="77777777" w:rsidR="006742C8" w:rsidRDefault="006742C8" w:rsidP="006A2792">
      <w:pPr>
        <w:spacing w:after="0" w:line="240" w:lineRule="auto"/>
        <w:rPr>
          <w:rFonts w:ascii="Montserrat" w:eastAsia="Calibri" w:hAnsi="Montserrat" w:cs="Arial"/>
          <w:bCs/>
          <w:caps/>
          <w:color w:val="000000" w:themeColor="text1"/>
          <w:sz w:val="18"/>
          <w:szCs w:val="18"/>
          <w:lang w:val="pt-BR"/>
        </w:rPr>
      </w:pPr>
    </w:p>
    <w:p w14:paraId="47076044" w14:textId="77777777" w:rsidR="006742C8" w:rsidRDefault="006742C8" w:rsidP="006A2792">
      <w:pPr>
        <w:spacing w:after="0" w:line="240" w:lineRule="auto"/>
        <w:rPr>
          <w:rFonts w:ascii="Montserrat" w:eastAsia="Calibri" w:hAnsi="Montserrat" w:cs="Arial"/>
          <w:bCs/>
          <w:caps/>
          <w:color w:val="000000" w:themeColor="text1"/>
          <w:sz w:val="18"/>
          <w:szCs w:val="18"/>
          <w:lang w:val="pt-BR"/>
        </w:rPr>
      </w:pPr>
    </w:p>
    <w:p w14:paraId="0104F5DC" w14:textId="77777777"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14:paraId="3658B4A4" w14:textId="77777777"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14:paraId="0416C881" w14:textId="77777777"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14:paraId="7916C265" w14:textId="77777777"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14:paraId="792C8C1B" w14:textId="77777777"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14:paraId="3D07EBE8" w14:textId="77777777"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14:paraId="73F2061C" w14:textId="77777777"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14:paraId="26E1506B" w14:textId="77777777"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3D3DCF">
        <w:rPr>
          <w:rFonts w:ascii="Montserrat" w:eastAsia="Calibri" w:hAnsi="Montserrat" w:cs="Arial"/>
          <w:b/>
        </w:rPr>
        <w:t>LA-009J2P001-</w:t>
      </w:r>
      <w:r w:rsidR="004F654A">
        <w:rPr>
          <w:rFonts w:ascii="Montserrat" w:eastAsia="Calibri" w:hAnsi="Montserrat" w:cs="Arial"/>
          <w:b/>
        </w:rPr>
        <w:t>E91</w:t>
      </w:r>
      <w:r w:rsidR="00A22905">
        <w:rPr>
          <w:rFonts w:ascii="Montserrat" w:eastAsia="Calibri" w:hAnsi="Montserrat" w:cs="Arial"/>
          <w:b/>
        </w:rPr>
        <w:t>-2020</w:t>
      </w:r>
      <w:r w:rsidRPr="0079736F">
        <w:rPr>
          <w:rFonts w:ascii="Montserrat" w:eastAsia="Calibri" w:hAnsi="Montserrat" w:cs="Arial"/>
          <w:b/>
        </w:rPr>
        <w:t xml:space="preserve"> </w:t>
      </w:r>
    </w:p>
    <w:p w14:paraId="2CD6D03F" w14:textId="77777777" w:rsidR="006A2792" w:rsidRPr="0079736F" w:rsidRDefault="006A2792" w:rsidP="006A2792">
      <w:pPr>
        <w:adjustRightInd w:val="0"/>
        <w:spacing w:after="0" w:line="240" w:lineRule="auto"/>
        <w:rPr>
          <w:rFonts w:ascii="Montserrat" w:eastAsia="Calibri" w:hAnsi="Montserrat" w:cs="Arial"/>
          <w:color w:val="000000" w:themeColor="text1"/>
        </w:rPr>
      </w:pPr>
    </w:p>
    <w:p w14:paraId="47FFBD47" w14:textId="77777777"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14:paraId="390D3611" w14:textId="77777777" w:rsidR="000927EC" w:rsidRDefault="000927EC" w:rsidP="006A2792">
      <w:pPr>
        <w:pStyle w:val="Textoindependiente"/>
        <w:jc w:val="both"/>
        <w:rPr>
          <w:rFonts w:ascii="Montserrat" w:eastAsia="Calibri" w:hAnsi="Montserrat" w:cs="Arial"/>
          <w:b/>
          <w:color w:val="000000" w:themeColor="text1"/>
          <w:sz w:val="28"/>
          <w:szCs w:val="28"/>
        </w:rPr>
      </w:pPr>
    </w:p>
    <w:p w14:paraId="4AE00BE2" w14:textId="77777777" w:rsidR="000927EC" w:rsidRDefault="000927EC" w:rsidP="006A2792">
      <w:pPr>
        <w:pStyle w:val="Textoindependiente"/>
        <w:jc w:val="both"/>
        <w:rPr>
          <w:rFonts w:ascii="Montserrat" w:eastAsia="Calibri" w:hAnsi="Montserrat" w:cs="Arial"/>
          <w:b/>
          <w:color w:val="000000" w:themeColor="text1"/>
          <w:sz w:val="28"/>
          <w:szCs w:val="28"/>
        </w:rPr>
      </w:pPr>
    </w:p>
    <w:p w14:paraId="1034B18D" w14:textId="77777777" w:rsidR="000927EC" w:rsidRDefault="000927EC" w:rsidP="006A2792">
      <w:pPr>
        <w:pStyle w:val="Textoindependiente"/>
        <w:jc w:val="both"/>
        <w:rPr>
          <w:rFonts w:ascii="Montserrat" w:eastAsia="Calibri" w:hAnsi="Montserrat" w:cs="Arial"/>
          <w:b/>
          <w:color w:val="000000" w:themeColor="text1"/>
          <w:sz w:val="28"/>
          <w:szCs w:val="28"/>
        </w:rPr>
      </w:pPr>
    </w:p>
    <w:p w14:paraId="508C1689" w14:textId="77777777" w:rsidR="000927EC" w:rsidRDefault="000927EC" w:rsidP="006A2792">
      <w:pPr>
        <w:pStyle w:val="Textoindependiente"/>
        <w:jc w:val="both"/>
        <w:rPr>
          <w:rFonts w:ascii="Montserrat" w:eastAsia="Calibri" w:hAnsi="Montserrat" w:cs="Arial"/>
          <w:b/>
          <w:color w:val="000000" w:themeColor="text1"/>
          <w:sz w:val="28"/>
          <w:szCs w:val="28"/>
        </w:rPr>
      </w:pPr>
    </w:p>
    <w:p w14:paraId="294954F8" w14:textId="77777777" w:rsidR="000927EC" w:rsidRPr="000927EC" w:rsidRDefault="000927EC" w:rsidP="006A2792">
      <w:pPr>
        <w:pStyle w:val="Textoindependiente"/>
        <w:jc w:val="both"/>
        <w:rPr>
          <w:rFonts w:ascii="Montserrat" w:eastAsia="Calibri" w:hAnsi="Montserrat" w:cs="Arial"/>
          <w:b/>
          <w:color w:val="000000" w:themeColor="text1"/>
          <w:sz w:val="28"/>
          <w:szCs w:val="28"/>
        </w:rPr>
      </w:pPr>
    </w:p>
    <w:p w14:paraId="7D4D87B4" w14:textId="77777777"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14:paraId="225C0DE3" w14:textId="77777777"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14:paraId="408D7CEE" w14:textId="77777777" w:rsidR="006A2792" w:rsidRPr="00920F42" w:rsidRDefault="006A2792" w:rsidP="006A2792">
      <w:pPr>
        <w:pStyle w:val="Textoindependiente"/>
        <w:jc w:val="both"/>
        <w:rPr>
          <w:rFonts w:ascii="Montserrat" w:hAnsi="Montserrat" w:cs="Arial"/>
          <w:color w:val="000000"/>
          <w:sz w:val="22"/>
          <w:szCs w:val="22"/>
          <w:lang w:val="es-MX"/>
        </w:rPr>
      </w:pPr>
    </w:p>
    <w:p w14:paraId="0EFE8A89" w14:textId="77777777" w:rsidR="000927EC" w:rsidRDefault="000927EC" w:rsidP="00AF1F95">
      <w:pPr>
        <w:spacing w:after="0" w:line="240" w:lineRule="auto"/>
        <w:rPr>
          <w:rFonts w:ascii="Montserrat" w:eastAsia="Calibri" w:hAnsi="Montserrat" w:cs="Arial"/>
          <w:b/>
          <w:color w:val="000000" w:themeColor="text1"/>
          <w:sz w:val="28"/>
          <w:szCs w:val="28"/>
        </w:rPr>
      </w:pPr>
    </w:p>
    <w:p w14:paraId="5615559A" w14:textId="77777777" w:rsidR="009E2332" w:rsidRDefault="009E2332" w:rsidP="00AF1F95">
      <w:pPr>
        <w:spacing w:after="0" w:line="240" w:lineRule="auto"/>
        <w:rPr>
          <w:rFonts w:ascii="Montserrat" w:eastAsia="Calibri" w:hAnsi="Montserrat" w:cs="Arial"/>
          <w:b/>
          <w:color w:val="000000" w:themeColor="text1"/>
          <w:sz w:val="28"/>
          <w:szCs w:val="28"/>
        </w:rPr>
      </w:pPr>
    </w:p>
    <w:p w14:paraId="0B81D8C1" w14:textId="77777777" w:rsidR="009E2332" w:rsidRDefault="009E2332" w:rsidP="00AF1F95">
      <w:pPr>
        <w:spacing w:after="0" w:line="240" w:lineRule="auto"/>
        <w:rPr>
          <w:rFonts w:ascii="Montserrat" w:eastAsia="Calibri" w:hAnsi="Montserrat" w:cs="Arial"/>
          <w:b/>
          <w:color w:val="000000" w:themeColor="text1"/>
          <w:sz w:val="28"/>
          <w:szCs w:val="28"/>
        </w:rPr>
      </w:pPr>
    </w:p>
    <w:p w14:paraId="0F65157F" w14:textId="77777777" w:rsidR="009E2332" w:rsidRDefault="009E2332" w:rsidP="00AF1F95">
      <w:pPr>
        <w:spacing w:after="0" w:line="240" w:lineRule="auto"/>
        <w:rPr>
          <w:rFonts w:ascii="Montserrat" w:eastAsia="Calibri" w:hAnsi="Montserrat" w:cs="Arial"/>
          <w:b/>
          <w:color w:val="000000" w:themeColor="text1"/>
          <w:sz w:val="28"/>
          <w:szCs w:val="28"/>
        </w:rPr>
      </w:pPr>
    </w:p>
    <w:p w14:paraId="33F65126" w14:textId="77777777" w:rsidR="009E2332" w:rsidRDefault="009E2332" w:rsidP="00AF1F95">
      <w:pPr>
        <w:spacing w:after="0" w:line="240" w:lineRule="auto"/>
        <w:rPr>
          <w:rFonts w:ascii="Montserrat" w:eastAsia="Calibri" w:hAnsi="Montserrat" w:cs="Arial"/>
          <w:b/>
          <w:color w:val="000000" w:themeColor="text1"/>
          <w:sz w:val="28"/>
          <w:szCs w:val="28"/>
        </w:rPr>
      </w:pPr>
    </w:p>
    <w:p w14:paraId="0B93F87F" w14:textId="77777777" w:rsidR="009E2332" w:rsidRDefault="009E2332" w:rsidP="00AF1F95">
      <w:pPr>
        <w:spacing w:after="0" w:line="240" w:lineRule="auto"/>
        <w:rPr>
          <w:rFonts w:ascii="Montserrat" w:eastAsia="Calibri" w:hAnsi="Montserrat" w:cs="Arial"/>
          <w:b/>
          <w:color w:val="000000" w:themeColor="text1"/>
          <w:sz w:val="28"/>
          <w:szCs w:val="28"/>
        </w:rPr>
      </w:pPr>
    </w:p>
    <w:p w14:paraId="46B0E3DF" w14:textId="77777777" w:rsidR="0023273F" w:rsidRDefault="0023273F" w:rsidP="00AF1F95">
      <w:pPr>
        <w:spacing w:after="0" w:line="240" w:lineRule="auto"/>
        <w:rPr>
          <w:rFonts w:ascii="Montserrat" w:eastAsia="Calibri" w:hAnsi="Montserrat" w:cs="Arial"/>
          <w:b/>
          <w:color w:val="000000" w:themeColor="text1"/>
          <w:sz w:val="28"/>
          <w:szCs w:val="28"/>
        </w:rPr>
      </w:pPr>
    </w:p>
    <w:p w14:paraId="0B22C3A6" w14:textId="77777777" w:rsidR="000927EC" w:rsidRDefault="000927EC" w:rsidP="00AF1F95">
      <w:pPr>
        <w:spacing w:after="0" w:line="240" w:lineRule="auto"/>
        <w:rPr>
          <w:rFonts w:ascii="Montserrat" w:hAnsi="Montserrat" w:cs="Arial"/>
          <w:sz w:val="18"/>
          <w:szCs w:val="18"/>
        </w:rPr>
      </w:pPr>
    </w:p>
    <w:p w14:paraId="4FB85E6B" w14:textId="77777777" w:rsidR="000927EC" w:rsidRDefault="000927EC" w:rsidP="00AF1F95">
      <w:pPr>
        <w:spacing w:after="0" w:line="240" w:lineRule="auto"/>
        <w:rPr>
          <w:rFonts w:ascii="Montserrat" w:hAnsi="Montserrat" w:cs="Arial"/>
          <w:sz w:val="18"/>
          <w:szCs w:val="18"/>
        </w:rPr>
      </w:pPr>
    </w:p>
    <w:p w14:paraId="6F0B01AA" w14:textId="77777777" w:rsidR="009E2332" w:rsidRDefault="009E2332" w:rsidP="00AF1F95">
      <w:pPr>
        <w:spacing w:after="0" w:line="240" w:lineRule="auto"/>
        <w:rPr>
          <w:rFonts w:ascii="Montserrat" w:hAnsi="Montserrat" w:cs="Arial"/>
          <w:sz w:val="18"/>
          <w:szCs w:val="18"/>
        </w:rPr>
      </w:pPr>
    </w:p>
    <w:p w14:paraId="144BCBF3" w14:textId="77777777" w:rsidR="005A07C6" w:rsidRDefault="005A07C6" w:rsidP="00AF1F95">
      <w:pPr>
        <w:spacing w:after="0" w:line="240" w:lineRule="auto"/>
        <w:rPr>
          <w:rFonts w:ascii="Montserrat" w:hAnsi="Montserrat" w:cs="Arial"/>
          <w:sz w:val="18"/>
          <w:szCs w:val="18"/>
        </w:rPr>
      </w:pPr>
    </w:p>
    <w:p w14:paraId="3ADBE00D" w14:textId="77777777"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14:paraId="202F2419" w14:textId="77777777" w:rsidR="000215F4" w:rsidRPr="000F4D59" w:rsidRDefault="000215F4" w:rsidP="000215F4">
      <w:pPr>
        <w:spacing w:after="0" w:line="240" w:lineRule="auto"/>
        <w:jc w:val="center"/>
        <w:rPr>
          <w:rFonts w:ascii="Montserrat" w:hAnsi="Montserrat" w:cs="Arial"/>
          <w:b/>
          <w:sz w:val="20"/>
          <w:szCs w:val="20"/>
          <w:u w:val="single"/>
        </w:rPr>
      </w:pPr>
    </w:p>
    <w:p w14:paraId="4B889099" w14:textId="77777777"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14:paraId="51201C4A" w14:textId="77777777" w:rsidR="00445989" w:rsidRDefault="00445989" w:rsidP="000215F4">
      <w:pPr>
        <w:spacing w:after="0" w:line="240" w:lineRule="auto"/>
        <w:jc w:val="center"/>
        <w:rPr>
          <w:rFonts w:ascii="Montserrat" w:hAnsi="Montserrat" w:cs="Arial"/>
          <w:b/>
          <w:sz w:val="20"/>
          <w:szCs w:val="20"/>
        </w:rPr>
      </w:pPr>
    </w:p>
    <w:p w14:paraId="57EA3380" w14:textId="77777777" w:rsidR="000215F4" w:rsidRDefault="000215F4" w:rsidP="000215F4">
      <w:pPr>
        <w:spacing w:after="0" w:line="240" w:lineRule="auto"/>
        <w:jc w:val="center"/>
        <w:rPr>
          <w:rFonts w:ascii="Montserrat" w:hAnsi="Montserrat" w:cs="Arial"/>
          <w:b/>
          <w:sz w:val="20"/>
          <w:szCs w:val="20"/>
          <w:u w:val="single"/>
        </w:rPr>
      </w:pPr>
    </w:p>
    <w:p w14:paraId="4EC68F90" w14:textId="77777777"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14:paraId="327E6DE4" w14:textId="77777777" w:rsidR="00E74DA2" w:rsidRDefault="00E74DA2" w:rsidP="000215F4">
      <w:pPr>
        <w:spacing w:after="0" w:line="240" w:lineRule="auto"/>
        <w:jc w:val="center"/>
        <w:rPr>
          <w:rFonts w:ascii="Montserrat" w:hAnsi="Montserrat" w:cs="Arial"/>
          <w:b/>
          <w:sz w:val="20"/>
          <w:szCs w:val="20"/>
          <w:u w:val="single"/>
        </w:rPr>
      </w:pPr>
    </w:p>
    <w:p w14:paraId="374A90DB" w14:textId="77777777" w:rsidR="00E74DA2" w:rsidRDefault="00E74DA2" w:rsidP="000215F4">
      <w:pPr>
        <w:spacing w:after="0" w:line="240" w:lineRule="auto"/>
        <w:jc w:val="center"/>
        <w:rPr>
          <w:rFonts w:ascii="Montserrat" w:hAnsi="Montserrat" w:cs="Arial"/>
          <w:b/>
          <w:sz w:val="20"/>
          <w:szCs w:val="20"/>
          <w:u w:val="single"/>
        </w:rPr>
      </w:pPr>
    </w:p>
    <w:p w14:paraId="42A3F0E8" w14:textId="77777777"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14:paraId="7EC13F73" w14:textId="77777777" w:rsidTr="00DB01B5">
        <w:tc>
          <w:tcPr>
            <w:tcW w:w="4660" w:type="dxa"/>
          </w:tcPr>
          <w:p w14:paraId="265DDBD6" w14:textId="77777777"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14:paraId="79C75544" w14:textId="77777777" w:rsidR="00DB01B5" w:rsidRDefault="00DB01B5" w:rsidP="00DB01B5">
            <w:pPr>
              <w:pStyle w:val="Piedepgina"/>
              <w:jc w:val="center"/>
              <w:rPr>
                <w:rFonts w:ascii="Montserrat" w:hAnsi="Montserrat" w:cs="Arial"/>
                <w:sz w:val="20"/>
                <w:szCs w:val="20"/>
              </w:rPr>
            </w:pPr>
          </w:p>
          <w:p w14:paraId="6F1EF834" w14:textId="77777777" w:rsidR="00DB01B5" w:rsidRPr="00DB01B5" w:rsidRDefault="00DB01B5" w:rsidP="00DB01B5">
            <w:pPr>
              <w:pStyle w:val="Piedepgina"/>
              <w:jc w:val="center"/>
              <w:rPr>
                <w:rFonts w:ascii="Montserrat" w:hAnsi="Montserrat" w:cs="Arial"/>
                <w:sz w:val="20"/>
                <w:szCs w:val="20"/>
              </w:rPr>
            </w:pPr>
          </w:p>
        </w:tc>
        <w:tc>
          <w:tcPr>
            <w:tcW w:w="360" w:type="dxa"/>
          </w:tcPr>
          <w:p w14:paraId="1224CF51" w14:textId="77777777"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14:paraId="2932039C" w14:textId="77777777" w:rsidR="00DB01B5" w:rsidRPr="00110735" w:rsidRDefault="00A74063" w:rsidP="00A74063">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Autorizó</w:t>
            </w:r>
          </w:p>
        </w:tc>
      </w:tr>
      <w:tr w:rsidR="00DB01B5" w:rsidRPr="000F4D59" w14:paraId="04156030" w14:textId="77777777" w:rsidTr="00A74063">
        <w:tc>
          <w:tcPr>
            <w:tcW w:w="4660" w:type="dxa"/>
            <w:tcBorders>
              <w:top w:val="single" w:sz="4" w:space="0" w:color="auto"/>
            </w:tcBorders>
          </w:tcPr>
          <w:p w14:paraId="56AC1F6E" w14:textId="77777777" w:rsidR="00A74063" w:rsidRPr="000F4D59" w:rsidRDefault="00A74063" w:rsidP="00A74063">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Rogelio Silván Lanestosa</w:t>
            </w:r>
            <w:r w:rsidRPr="000F4D59">
              <w:rPr>
                <w:rFonts w:ascii="Montserrat" w:hAnsi="Montserrat" w:cs="Arial"/>
                <w:bCs/>
                <w:sz w:val="20"/>
                <w:szCs w:val="20"/>
                <w:lang w:val="es-ES"/>
              </w:rPr>
              <w:t>.</w:t>
            </w:r>
          </w:p>
          <w:p w14:paraId="243E9428" w14:textId="77777777" w:rsidR="00DB01B5" w:rsidRPr="000F4D59" w:rsidRDefault="00A74063" w:rsidP="00A74063">
            <w:pPr>
              <w:pStyle w:val="Piedepgina"/>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c>
          <w:tcPr>
            <w:tcW w:w="360" w:type="dxa"/>
          </w:tcPr>
          <w:p w14:paraId="0FC68A2A" w14:textId="77777777"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14:paraId="4EAF399C" w14:textId="77777777" w:rsidR="00A74063" w:rsidRPr="000F4D59" w:rsidRDefault="00A74063" w:rsidP="00A74063">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14:paraId="3341F309" w14:textId="77777777" w:rsidR="00DB01B5" w:rsidRPr="000F4D59" w:rsidRDefault="00A74063" w:rsidP="00A74063">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r>
              <w:rPr>
                <w:rFonts w:ascii="Montserrat" w:hAnsi="Montserrat" w:cs="Arial"/>
                <w:bCs/>
                <w:sz w:val="20"/>
                <w:szCs w:val="20"/>
                <w:lang w:val="es-ES"/>
              </w:rPr>
              <w:t xml:space="preserve"> </w:t>
            </w:r>
          </w:p>
        </w:tc>
      </w:tr>
      <w:tr w:rsidR="00DB01B5" w:rsidRPr="000F4D59" w14:paraId="161B2DE4" w14:textId="77777777" w:rsidTr="00BE0A34">
        <w:tc>
          <w:tcPr>
            <w:tcW w:w="4660" w:type="dxa"/>
          </w:tcPr>
          <w:p w14:paraId="4317C297" w14:textId="77777777" w:rsidR="00DB01B5" w:rsidRPr="000F4D59" w:rsidRDefault="00DB01B5" w:rsidP="00BE0A34">
            <w:pPr>
              <w:spacing w:after="0" w:line="240" w:lineRule="auto"/>
              <w:rPr>
                <w:rFonts w:ascii="Montserrat" w:hAnsi="Montserrat" w:cs="Arial"/>
                <w:bCs/>
                <w:sz w:val="20"/>
                <w:szCs w:val="20"/>
                <w:lang w:val="es-ES"/>
              </w:rPr>
            </w:pPr>
          </w:p>
        </w:tc>
        <w:tc>
          <w:tcPr>
            <w:tcW w:w="360" w:type="dxa"/>
          </w:tcPr>
          <w:p w14:paraId="0190FAB1" w14:textId="77777777"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14:paraId="31EE17FE" w14:textId="77777777" w:rsidR="00DB01B5" w:rsidRPr="000F4D59" w:rsidRDefault="00DB01B5" w:rsidP="00BE0A34">
            <w:pPr>
              <w:spacing w:after="0" w:line="240" w:lineRule="auto"/>
              <w:rPr>
                <w:rFonts w:ascii="Montserrat" w:hAnsi="Montserrat" w:cs="Arial"/>
                <w:bCs/>
                <w:sz w:val="20"/>
                <w:szCs w:val="20"/>
                <w:lang w:val="es-ES"/>
              </w:rPr>
            </w:pPr>
          </w:p>
        </w:tc>
      </w:tr>
    </w:tbl>
    <w:p w14:paraId="2BBC2ECD" w14:textId="77777777" w:rsidR="00912965" w:rsidRDefault="00912965" w:rsidP="00912965">
      <w:pPr>
        <w:pStyle w:val="Piedepgina"/>
        <w:jc w:val="center"/>
        <w:rPr>
          <w:rFonts w:ascii="Montserrat" w:hAnsi="Montserrat" w:cs="Arial"/>
          <w:b/>
          <w:sz w:val="20"/>
          <w:szCs w:val="20"/>
          <w:u w:val="single"/>
        </w:rPr>
      </w:pPr>
    </w:p>
    <w:p w14:paraId="6D5C3BAF" w14:textId="77777777" w:rsidR="00912965" w:rsidRPr="00AA1C01" w:rsidRDefault="00912965" w:rsidP="00912965">
      <w:pPr>
        <w:pStyle w:val="Piedepgina"/>
        <w:jc w:val="center"/>
        <w:rPr>
          <w:rFonts w:ascii="Montserrat" w:hAnsi="Montserrat" w:cs="Arial"/>
          <w:b/>
          <w:sz w:val="20"/>
          <w:szCs w:val="20"/>
          <w:u w:val="single"/>
        </w:rPr>
      </w:pPr>
      <w:r w:rsidRPr="00AA1C01">
        <w:rPr>
          <w:rFonts w:ascii="Montserrat" w:hAnsi="Montserrat" w:cs="Arial"/>
          <w:b/>
          <w:sz w:val="20"/>
          <w:szCs w:val="20"/>
          <w:u w:val="single"/>
        </w:rPr>
        <w:t>Aspectos Jurídicos:</w:t>
      </w:r>
    </w:p>
    <w:p w14:paraId="066A9C88" w14:textId="77777777" w:rsidR="00DB01B5" w:rsidRDefault="00DB01B5" w:rsidP="000215F4">
      <w:pPr>
        <w:spacing w:after="0" w:line="240" w:lineRule="auto"/>
        <w:jc w:val="center"/>
        <w:rPr>
          <w:rFonts w:ascii="Montserrat" w:hAnsi="Montserrat" w:cs="Arial"/>
          <w:b/>
          <w:sz w:val="20"/>
          <w:szCs w:val="20"/>
          <w:u w:val="single"/>
        </w:rPr>
      </w:pPr>
    </w:p>
    <w:tbl>
      <w:tblPr>
        <w:tblW w:w="9520" w:type="dxa"/>
        <w:tblCellMar>
          <w:left w:w="70" w:type="dxa"/>
          <w:right w:w="70" w:type="dxa"/>
        </w:tblCellMar>
        <w:tblLook w:val="0000" w:firstRow="0" w:lastRow="0" w:firstColumn="0" w:lastColumn="0" w:noHBand="0" w:noVBand="0"/>
      </w:tblPr>
      <w:tblGrid>
        <w:gridCol w:w="4660"/>
        <w:gridCol w:w="360"/>
        <w:gridCol w:w="360"/>
        <w:gridCol w:w="4140"/>
      </w:tblGrid>
      <w:tr w:rsidR="00912965" w:rsidRPr="009E2332" w14:paraId="75168F3E" w14:textId="77777777" w:rsidTr="00912965">
        <w:trPr>
          <w:trHeight w:val="427"/>
        </w:trPr>
        <w:tc>
          <w:tcPr>
            <w:tcW w:w="4660" w:type="dxa"/>
          </w:tcPr>
          <w:p w14:paraId="4303B126" w14:textId="77777777" w:rsidR="00912965" w:rsidRDefault="00912965" w:rsidP="00AA1C01">
            <w:pPr>
              <w:pStyle w:val="Piedepgina"/>
              <w:jc w:val="center"/>
              <w:rPr>
                <w:rFonts w:ascii="Montserrat" w:hAnsi="Montserrat" w:cs="Arial"/>
                <w:sz w:val="20"/>
                <w:szCs w:val="20"/>
              </w:rPr>
            </w:pPr>
          </w:p>
          <w:p w14:paraId="7FAFCAEE" w14:textId="0A0AA29A" w:rsidR="00912965" w:rsidRPr="00AA1C01" w:rsidRDefault="002F551C" w:rsidP="00AA1C01">
            <w:pPr>
              <w:pStyle w:val="Piedepgina"/>
              <w:jc w:val="center"/>
              <w:rPr>
                <w:rFonts w:ascii="Montserrat" w:hAnsi="Montserrat" w:cs="Arial"/>
                <w:sz w:val="20"/>
                <w:szCs w:val="20"/>
              </w:rPr>
            </w:pPr>
            <w:r>
              <w:rPr>
                <w:rFonts w:ascii="Montserrat" w:hAnsi="Montserrat" w:cs="Arial"/>
                <w:sz w:val="20"/>
                <w:szCs w:val="20"/>
              </w:rPr>
              <w:t>_________________________________</w:t>
            </w:r>
          </w:p>
          <w:p w14:paraId="1608FB48" w14:textId="77777777" w:rsidR="00912965" w:rsidRPr="00AA1C01" w:rsidRDefault="00912965" w:rsidP="00AA1C01">
            <w:pPr>
              <w:pStyle w:val="Piedepgina"/>
              <w:jc w:val="center"/>
              <w:rPr>
                <w:rFonts w:ascii="Montserrat" w:hAnsi="Montserrat" w:cs="Arial"/>
                <w:sz w:val="20"/>
                <w:szCs w:val="20"/>
              </w:rPr>
            </w:pPr>
            <w:r w:rsidRPr="00AA1C01">
              <w:rPr>
                <w:rFonts w:ascii="Montserrat" w:hAnsi="Montserrat" w:cs="Arial"/>
                <w:sz w:val="20"/>
                <w:szCs w:val="20"/>
              </w:rPr>
              <w:t>Lic. Antonio Gaytan Ornelas</w:t>
            </w:r>
          </w:p>
          <w:p w14:paraId="719CC581" w14:textId="77777777" w:rsidR="00912965" w:rsidRPr="009E2332" w:rsidRDefault="00912965" w:rsidP="00AA1C01">
            <w:pPr>
              <w:pStyle w:val="Piedepgina"/>
              <w:jc w:val="center"/>
              <w:rPr>
                <w:rFonts w:ascii="Montserrat" w:hAnsi="Montserrat" w:cs="Arial"/>
                <w:sz w:val="20"/>
                <w:szCs w:val="20"/>
              </w:rPr>
            </w:pPr>
            <w:r w:rsidRPr="00AA1C01">
              <w:rPr>
                <w:rFonts w:ascii="Montserrat" w:hAnsi="Montserrat" w:cs="Arial"/>
                <w:sz w:val="20"/>
                <w:szCs w:val="20"/>
              </w:rPr>
              <w:t>Gerente Jurídico</w:t>
            </w:r>
          </w:p>
        </w:tc>
        <w:tc>
          <w:tcPr>
            <w:tcW w:w="360" w:type="dxa"/>
          </w:tcPr>
          <w:p w14:paraId="2651E997" w14:textId="77777777" w:rsidR="00912965" w:rsidRPr="009E2332" w:rsidRDefault="00912965" w:rsidP="00AA1C01">
            <w:pPr>
              <w:spacing w:after="0" w:line="240" w:lineRule="auto"/>
              <w:jc w:val="center"/>
              <w:rPr>
                <w:rFonts w:ascii="Montserrat" w:hAnsi="Montserrat" w:cs="Arial"/>
                <w:bCs/>
                <w:sz w:val="20"/>
                <w:szCs w:val="20"/>
                <w:lang w:val="es-ES"/>
              </w:rPr>
            </w:pPr>
          </w:p>
        </w:tc>
        <w:tc>
          <w:tcPr>
            <w:tcW w:w="360" w:type="dxa"/>
          </w:tcPr>
          <w:p w14:paraId="2F7B05EC" w14:textId="77777777" w:rsidR="00912965" w:rsidRPr="009E2332" w:rsidRDefault="00912965" w:rsidP="00AA1C01">
            <w:pPr>
              <w:spacing w:after="0" w:line="240" w:lineRule="auto"/>
              <w:jc w:val="center"/>
              <w:rPr>
                <w:rFonts w:ascii="Montserrat" w:hAnsi="Montserrat" w:cs="Arial"/>
                <w:bCs/>
                <w:sz w:val="20"/>
                <w:szCs w:val="20"/>
                <w:lang w:val="es-ES"/>
              </w:rPr>
            </w:pPr>
          </w:p>
        </w:tc>
        <w:tc>
          <w:tcPr>
            <w:tcW w:w="4140" w:type="dxa"/>
          </w:tcPr>
          <w:p w14:paraId="1D9EEDD4" w14:textId="77777777" w:rsidR="00912965" w:rsidRPr="009E2332" w:rsidRDefault="00912965" w:rsidP="00AA1C01">
            <w:pPr>
              <w:spacing w:after="0" w:line="240" w:lineRule="auto"/>
              <w:jc w:val="center"/>
              <w:rPr>
                <w:rFonts w:ascii="Montserrat" w:hAnsi="Montserrat" w:cs="Arial"/>
                <w:bCs/>
                <w:sz w:val="20"/>
                <w:szCs w:val="20"/>
                <w:lang w:val="es-ES"/>
              </w:rPr>
            </w:pPr>
          </w:p>
        </w:tc>
      </w:tr>
    </w:tbl>
    <w:p w14:paraId="7D822452" w14:textId="77777777" w:rsidR="000215F4" w:rsidRDefault="000215F4" w:rsidP="000215F4">
      <w:pPr>
        <w:spacing w:after="0" w:line="240" w:lineRule="auto"/>
        <w:jc w:val="center"/>
        <w:rPr>
          <w:rFonts w:ascii="Montserrat" w:hAnsi="Montserrat" w:cs="Arial"/>
          <w:b/>
          <w:sz w:val="20"/>
          <w:szCs w:val="20"/>
          <w:u w:val="single"/>
        </w:rPr>
      </w:pPr>
    </w:p>
    <w:p w14:paraId="04B86616" w14:textId="77777777" w:rsidR="00A74063" w:rsidRDefault="00A74063" w:rsidP="000215F4">
      <w:pPr>
        <w:spacing w:after="0" w:line="240" w:lineRule="auto"/>
        <w:jc w:val="center"/>
        <w:rPr>
          <w:rFonts w:ascii="Montserrat" w:hAnsi="Montserrat" w:cs="Arial"/>
          <w:b/>
          <w:sz w:val="20"/>
          <w:szCs w:val="20"/>
          <w:u w:val="single"/>
        </w:rPr>
      </w:pPr>
    </w:p>
    <w:p w14:paraId="31311D0E" w14:textId="77777777" w:rsidR="00A74063" w:rsidRDefault="00A74063" w:rsidP="000215F4">
      <w:pPr>
        <w:spacing w:after="0" w:line="240" w:lineRule="auto"/>
        <w:jc w:val="center"/>
        <w:rPr>
          <w:rFonts w:ascii="Montserrat" w:hAnsi="Montserrat" w:cs="Arial"/>
          <w:b/>
          <w:sz w:val="20"/>
          <w:szCs w:val="20"/>
          <w:u w:val="single"/>
        </w:rPr>
      </w:pPr>
    </w:p>
    <w:p w14:paraId="44346B5E" w14:textId="77777777" w:rsidR="00A74063" w:rsidRDefault="00A74063" w:rsidP="000215F4">
      <w:pPr>
        <w:spacing w:after="0" w:line="240" w:lineRule="auto"/>
        <w:jc w:val="center"/>
        <w:rPr>
          <w:rFonts w:ascii="Montserrat" w:hAnsi="Montserrat" w:cs="Arial"/>
          <w:b/>
          <w:sz w:val="20"/>
          <w:szCs w:val="20"/>
          <w:u w:val="single"/>
        </w:rPr>
      </w:pPr>
    </w:p>
    <w:p w14:paraId="2A07C15A" w14:textId="77777777" w:rsidR="00A74063" w:rsidRPr="000F4D59" w:rsidRDefault="00A74063" w:rsidP="000215F4">
      <w:pPr>
        <w:spacing w:after="0" w:line="240" w:lineRule="auto"/>
        <w:jc w:val="center"/>
        <w:rPr>
          <w:rFonts w:ascii="Montserrat" w:hAnsi="Montserrat" w:cs="Arial"/>
          <w:b/>
          <w:sz w:val="20"/>
          <w:szCs w:val="20"/>
          <w:u w:val="single"/>
        </w:rPr>
      </w:pPr>
    </w:p>
    <w:p w14:paraId="06916920" w14:textId="77777777" w:rsidR="000215F4" w:rsidRPr="00F249C7" w:rsidRDefault="000215F4" w:rsidP="00AF1F95">
      <w:pPr>
        <w:spacing w:after="0" w:line="240" w:lineRule="auto"/>
        <w:rPr>
          <w:rFonts w:ascii="Montserrat" w:hAnsi="Montserrat" w:cs="Arial"/>
          <w:sz w:val="18"/>
          <w:szCs w:val="18"/>
        </w:rPr>
      </w:pPr>
      <w:r w:rsidRPr="000F4D59">
        <w:rPr>
          <w:rFonts w:ascii="Montserrat" w:hAnsi="Montserrat" w:cs="Arial"/>
          <w:color w:val="000000"/>
          <w:sz w:val="20"/>
          <w:szCs w:val="20"/>
          <w:u w:val="single"/>
        </w:rPr>
        <w:t>Por último agradecemos anticipadamente su participación y su apego a todo lo dispuesto en esta CONVOCATORIA.</w:t>
      </w:r>
    </w:p>
    <w:sectPr w:rsidR="000215F4" w:rsidRPr="00F249C7" w:rsidSect="006D0315">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E0A7" w14:textId="77777777" w:rsidR="00FA3B70" w:rsidRDefault="00FA3B70" w:rsidP="006616C6">
      <w:pPr>
        <w:spacing w:after="0" w:line="240" w:lineRule="auto"/>
      </w:pPr>
      <w:r>
        <w:separator/>
      </w:r>
    </w:p>
  </w:endnote>
  <w:endnote w:type="continuationSeparator" w:id="0">
    <w:p w14:paraId="75BDDFD5" w14:textId="77777777" w:rsidR="00FA3B70" w:rsidRDefault="00FA3B70"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Palacio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altName w:val="Courier New"/>
    <w:charset w:val="00"/>
    <w:family w:val="auto"/>
    <w:pitch w:val="variable"/>
    <w:sig w:usb0="00000001" w:usb1="00000003" w:usb2="00000000" w:usb3="00000000" w:csb0="00000197" w:csb1="00000000"/>
  </w:font>
  <w:font w:name="Miriam">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14:paraId="2E9D7674" w14:textId="77777777" w:rsidR="00E32259" w:rsidRPr="00236618" w:rsidRDefault="00E32259">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217D1D">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217D1D">
              <w:rPr>
                <w:rFonts w:ascii="Montserrat" w:hAnsi="Montserrat"/>
                <w:b/>
                <w:bCs/>
                <w:noProof/>
                <w:sz w:val="16"/>
                <w:szCs w:val="16"/>
              </w:rPr>
              <w:t>106</w:t>
            </w:r>
            <w:r w:rsidRPr="00236618">
              <w:rPr>
                <w:rFonts w:ascii="Montserrat" w:hAnsi="Montserrat"/>
                <w:b/>
                <w:bCs/>
                <w:sz w:val="16"/>
                <w:szCs w:val="16"/>
              </w:rPr>
              <w:fldChar w:fldCharType="end"/>
            </w:r>
          </w:p>
        </w:sdtContent>
      </w:sdt>
    </w:sdtContent>
  </w:sdt>
  <w:p w14:paraId="69D60FCA" w14:textId="77777777" w:rsidR="00E32259" w:rsidRDefault="00E32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FE0D" w14:textId="77777777" w:rsidR="00FA3B70" w:rsidRDefault="00FA3B70" w:rsidP="006616C6">
      <w:pPr>
        <w:spacing w:after="0" w:line="240" w:lineRule="auto"/>
      </w:pPr>
      <w:r>
        <w:separator/>
      </w:r>
    </w:p>
  </w:footnote>
  <w:footnote w:type="continuationSeparator" w:id="0">
    <w:p w14:paraId="170B834C" w14:textId="77777777" w:rsidR="00FA3B70" w:rsidRDefault="00FA3B70"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C8E2" w14:textId="77777777" w:rsidR="00E32259" w:rsidRDefault="00E32259"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18FE39EE" wp14:editId="6C01176E">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14:paraId="2E7C48CA" w14:textId="77777777" w:rsidR="00E32259" w:rsidRDefault="00E32259" w:rsidP="00BB1BFE">
    <w:pPr>
      <w:spacing w:after="0" w:line="240" w:lineRule="auto"/>
      <w:jc w:val="center"/>
      <w:rPr>
        <w:rFonts w:ascii="Montserrat" w:hAnsi="Montserrat"/>
        <w:b/>
        <w:color w:val="990033"/>
        <w:sz w:val="14"/>
        <w:szCs w:val="16"/>
      </w:rPr>
    </w:pPr>
  </w:p>
  <w:p w14:paraId="71013A2F" w14:textId="77777777" w:rsidR="00E32259" w:rsidRDefault="00E32259" w:rsidP="00BB1BFE">
    <w:pPr>
      <w:spacing w:after="0" w:line="240" w:lineRule="auto"/>
      <w:jc w:val="center"/>
      <w:rPr>
        <w:rFonts w:ascii="Montserrat" w:hAnsi="Montserrat"/>
        <w:b/>
        <w:color w:val="990033"/>
        <w:sz w:val="14"/>
        <w:szCs w:val="16"/>
      </w:rPr>
    </w:pPr>
  </w:p>
  <w:p w14:paraId="5721FDE1" w14:textId="77777777" w:rsidR="00E32259" w:rsidRDefault="00E32259" w:rsidP="00BB1BFE">
    <w:pPr>
      <w:spacing w:after="0" w:line="240" w:lineRule="auto"/>
      <w:jc w:val="center"/>
      <w:rPr>
        <w:rFonts w:ascii="Montserrat" w:hAnsi="Montserrat"/>
        <w:b/>
        <w:color w:val="990033"/>
        <w:sz w:val="14"/>
        <w:szCs w:val="16"/>
      </w:rPr>
    </w:pPr>
  </w:p>
  <w:p w14:paraId="4E1594A7" w14:textId="77777777" w:rsidR="00E32259" w:rsidRDefault="00E32259" w:rsidP="00F249C7">
    <w:pPr>
      <w:spacing w:after="0" w:line="240" w:lineRule="auto"/>
      <w:jc w:val="center"/>
      <w:rPr>
        <w:rFonts w:ascii="Montserrat" w:hAnsi="Montserrat"/>
        <w:b/>
        <w:color w:val="990000"/>
        <w:sz w:val="14"/>
        <w:szCs w:val="16"/>
      </w:rPr>
    </w:pPr>
  </w:p>
  <w:p w14:paraId="2CF4A46F" w14:textId="77777777" w:rsidR="00E32259" w:rsidRPr="00702C05" w:rsidRDefault="00E32259"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Pr>
        <w:rFonts w:ascii="Montserrat" w:hAnsi="Montserrat"/>
        <w:b/>
        <w:color w:val="990000"/>
        <w:sz w:val="14"/>
        <w:szCs w:val="16"/>
      </w:rPr>
      <w:t>LA-009J2P001-E91-2020.</w:t>
    </w:r>
  </w:p>
  <w:p w14:paraId="40550107" w14:textId="77777777" w:rsidR="00E32259" w:rsidRPr="00702C05" w:rsidRDefault="00E32259" w:rsidP="00702C05">
    <w:pPr>
      <w:spacing w:after="0" w:line="240" w:lineRule="auto"/>
      <w:jc w:val="center"/>
      <w:rPr>
        <w:rFonts w:ascii="Montserrat" w:hAnsi="Montserrat"/>
        <w:b/>
        <w:color w:val="990000"/>
        <w:sz w:val="14"/>
        <w:szCs w:val="16"/>
      </w:rPr>
    </w:pPr>
  </w:p>
  <w:p w14:paraId="0353B1F1" w14:textId="05FB0565" w:rsidR="00E32259" w:rsidRDefault="00E32259" w:rsidP="002F551C">
    <w:pPr>
      <w:rPr>
        <w:rFonts w:ascii="Montserrat" w:hAnsi="Montserrat"/>
        <w:b/>
        <w:color w:val="990000"/>
        <w:sz w:val="14"/>
        <w:szCs w:val="16"/>
      </w:rPr>
    </w:pPr>
    <w:r w:rsidRPr="00A45C7B">
      <w:rPr>
        <w:rFonts w:ascii="Montserrat" w:hAnsi="Montserrat"/>
        <w:b/>
        <w:color w:val="990000"/>
        <w:sz w:val="14"/>
        <w:szCs w:val="16"/>
      </w:rPr>
      <w:t xml:space="preserve">CON EL OBJETO DE REALIZAR </w:t>
    </w:r>
    <w:r>
      <w:rPr>
        <w:rFonts w:ascii="Montserrat" w:hAnsi="Montserrat"/>
        <w:b/>
        <w:color w:val="990000"/>
        <w:sz w:val="14"/>
        <w:szCs w:val="16"/>
      </w:rPr>
      <w:t xml:space="preserve">EL </w:t>
    </w:r>
    <w:r w:rsidRPr="004F654A">
      <w:rPr>
        <w:rFonts w:ascii="Montserrat" w:hAnsi="Montserrat"/>
        <w:b/>
        <w:color w:val="990000"/>
        <w:sz w:val="14"/>
        <w:szCs w:val="16"/>
      </w:rPr>
      <w:t>SUMINISTRO DE EQUIPOS DE AIRE ACONDICIONADOS PARA EL EDIFICIO ADMINISTRATIVO Y OPERACIONES DE LA API DOS BOCAS</w:t>
    </w:r>
    <w:r>
      <w:rPr>
        <w:rFonts w:ascii="Montserrat" w:hAnsi="Montserrat"/>
        <w:b/>
        <w:color w:val="990000"/>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1A7773AB"/>
    <w:multiLevelType w:val="hybridMultilevel"/>
    <w:tmpl w:val="D65AE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3"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BA2E70"/>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D139EF"/>
    <w:multiLevelType w:val="hybridMultilevel"/>
    <w:tmpl w:val="78467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FD558C"/>
    <w:multiLevelType w:val="hybridMultilevel"/>
    <w:tmpl w:val="4CE0C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0"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5"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6"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0"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2726F3B"/>
    <w:multiLevelType w:val="multilevel"/>
    <w:tmpl w:val="E76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1"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0"/>
  </w:num>
  <w:num w:numId="2">
    <w:abstractNumId w:val="52"/>
  </w:num>
  <w:num w:numId="3">
    <w:abstractNumId w:val="44"/>
  </w:num>
  <w:num w:numId="4">
    <w:abstractNumId w:val="7"/>
  </w:num>
  <w:num w:numId="5">
    <w:abstractNumId w:val="31"/>
  </w:num>
  <w:num w:numId="6">
    <w:abstractNumId w:val="48"/>
  </w:num>
  <w:num w:numId="7">
    <w:abstractNumId w:val="15"/>
  </w:num>
  <w:num w:numId="8">
    <w:abstractNumId w:val="56"/>
  </w:num>
  <w:num w:numId="9">
    <w:abstractNumId w:val="6"/>
  </w:num>
  <w:num w:numId="10">
    <w:abstractNumId w:val="41"/>
  </w:num>
  <w:num w:numId="11">
    <w:abstractNumId w:val="28"/>
  </w:num>
  <w:num w:numId="12">
    <w:abstractNumId w:val="40"/>
  </w:num>
  <w:num w:numId="13">
    <w:abstractNumId w:val="54"/>
  </w:num>
  <w:num w:numId="14">
    <w:abstractNumId w:val="25"/>
  </w:num>
  <w:num w:numId="15">
    <w:abstractNumId w:val="49"/>
  </w:num>
  <w:num w:numId="16">
    <w:abstractNumId w:val="22"/>
  </w:num>
  <w:num w:numId="17">
    <w:abstractNumId w:val="12"/>
  </w:num>
  <w:num w:numId="18">
    <w:abstractNumId w:val="53"/>
  </w:num>
  <w:num w:numId="19">
    <w:abstractNumId w:val="1"/>
  </w:num>
  <w:num w:numId="20">
    <w:abstractNumId w:val="0"/>
  </w:num>
  <w:num w:numId="21">
    <w:abstractNumId w:val="2"/>
  </w:num>
  <w:num w:numId="22">
    <w:abstractNumId w:val="3"/>
  </w:num>
  <w:num w:numId="23">
    <w:abstractNumId w:val="37"/>
  </w:num>
  <w:num w:numId="24">
    <w:abstractNumId w:val="8"/>
  </w:num>
  <w:num w:numId="25">
    <w:abstractNumId w:val="30"/>
  </w:num>
  <w:num w:numId="26">
    <w:abstractNumId w:val="29"/>
  </w:num>
  <w:num w:numId="27">
    <w:abstractNumId w:val="17"/>
  </w:num>
  <w:num w:numId="28">
    <w:abstractNumId w:val="35"/>
  </w:num>
  <w:num w:numId="29">
    <w:abstractNumId w:val="13"/>
  </w:num>
  <w:num w:numId="30">
    <w:abstractNumId w:val="38"/>
  </w:num>
  <w:num w:numId="31">
    <w:abstractNumId w:val="45"/>
  </w:num>
  <w:num w:numId="32">
    <w:abstractNumId w:val="43"/>
  </w:num>
  <w:num w:numId="33">
    <w:abstractNumId w:val="4"/>
  </w:num>
  <w:num w:numId="34">
    <w:abstractNumId w:val="11"/>
  </w:num>
  <w:num w:numId="35">
    <w:abstractNumId w:val="14"/>
  </w:num>
  <w:num w:numId="36">
    <w:abstractNumId w:val="32"/>
  </w:num>
  <w:num w:numId="37">
    <w:abstractNumId w:val="10"/>
  </w:num>
  <w:num w:numId="38">
    <w:abstractNumId w:val="5"/>
  </w:num>
  <w:num w:numId="39">
    <w:abstractNumId w:val="51"/>
  </w:num>
  <w:num w:numId="40">
    <w:abstractNumId w:val="26"/>
  </w:num>
  <w:num w:numId="41">
    <w:abstractNumId w:val="24"/>
  </w:num>
  <w:num w:numId="42">
    <w:abstractNumId w:val="47"/>
  </w:num>
  <w:num w:numId="43">
    <w:abstractNumId w:val="18"/>
  </w:num>
  <w:num w:numId="44">
    <w:abstractNumId w:val="33"/>
  </w:num>
  <w:num w:numId="45">
    <w:abstractNumId w:val="55"/>
  </w:num>
  <w:num w:numId="46">
    <w:abstractNumId w:val="2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9"/>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6"/>
  </w:num>
  <w:num w:numId="53">
    <w:abstractNumId w:val="16"/>
  </w:num>
  <w:num w:numId="54">
    <w:abstractNumId w:val="20"/>
  </w:num>
  <w:num w:numId="55">
    <w:abstractNumId w:val="9"/>
  </w:num>
  <w:num w:numId="56">
    <w:abstractNumId w:val="21"/>
  </w:num>
  <w:num w:numId="57">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9E9"/>
    <w:rsid w:val="00001B47"/>
    <w:rsid w:val="00001B83"/>
    <w:rsid w:val="00002548"/>
    <w:rsid w:val="00002F0C"/>
    <w:rsid w:val="0000301A"/>
    <w:rsid w:val="00005471"/>
    <w:rsid w:val="000055D1"/>
    <w:rsid w:val="0000629C"/>
    <w:rsid w:val="000067A6"/>
    <w:rsid w:val="00007001"/>
    <w:rsid w:val="00011486"/>
    <w:rsid w:val="000121F8"/>
    <w:rsid w:val="00012330"/>
    <w:rsid w:val="00012C77"/>
    <w:rsid w:val="00014C0B"/>
    <w:rsid w:val="00014DF2"/>
    <w:rsid w:val="0001700C"/>
    <w:rsid w:val="00017223"/>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3692B"/>
    <w:rsid w:val="00037E79"/>
    <w:rsid w:val="0004128A"/>
    <w:rsid w:val="00041EC9"/>
    <w:rsid w:val="0004643B"/>
    <w:rsid w:val="000467D8"/>
    <w:rsid w:val="000500D6"/>
    <w:rsid w:val="000509DA"/>
    <w:rsid w:val="000510DE"/>
    <w:rsid w:val="0005304D"/>
    <w:rsid w:val="000537B0"/>
    <w:rsid w:val="00053CB5"/>
    <w:rsid w:val="00055CE6"/>
    <w:rsid w:val="00057CFE"/>
    <w:rsid w:val="00063236"/>
    <w:rsid w:val="00064C38"/>
    <w:rsid w:val="0006584B"/>
    <w:rsid w:val="00067059"/>
    <w:rsid w:val="00067105"/>
    <w:rsid w:val="0007027D"/>
    <w:rsid w:val="000712ED"/>
    <w:rsid w:val="00072C19"/>
    <w:rsid w:val="000743D5"/>
    <w:rsid w:val="00074657"/>
    <w:rsid w:val="00076E1E"/>
    <w:rsid w:val="000814F0"/>
    <w:rsid w:val="000821BB"/>
    <w:rsid w:val="00082D7B"/>
    <w:rsid w:val="00082DBF"/>
    <w:rsid w:val="00083031"/>
    <w:rsid w:val="00084798"/>
    <w:rsid w:val="00084931"/>
    <w:rsid w:val="00084AFB"/>
    <w:rsid w:val="00084E68"/>
    <w:rsid w:val="00085180"/>
    <w:rsid w:val="00085D14"/>
    <w:rsid w:val="000927EC"/>
    <w:rsid w:val="00092FB5"/>
    <w:rsid w:val="00096A83"/>
    <w:rsid w:val="00096E76"/>
    <w:rsid w:val="000976F8"/>
    <w:rsid w:val="000A13C3"/>
    <w:rsid w:val="000A17A7"/>
    <w:rsid w:val="000A3DB8"/>
    <w:rsid w:val="000A578D"/>
    <w:rsid w:val="000A5EBF"/>
    <w:rsid w:val="000A63CA"/>
    <w:rsid w:val="000A6C86"/>
    <w:rsid w:val="000B184D"/>
    <w:rsid w:val="000B2874"/>
    <w:rsid w:val="000B2AEC"/>
    <w:rsid w:val="000B4E81"/>
    <w:rsid w:val="000B5FD1"/>
    <w:rsid w:val="000B7286"/>
    <w:rsid w:val="000C03B0"/>
    <w:rsid w:val="000C25C0"/>
    <w:rsid w:val="000C38C2"/>
    <w:rsid w:val="000C404E"/>
    <w:rsid w:val="000C4B60"/>
    <w:rsid w:val="000C557C"/>
    <w:rsid w:val="000C602C"/>
    <w:rsid w:val="000C7C60"/>
    <w:rsid w:val="000D1C68"/>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2819"/>
    <w:rsid w:val="001052B2"/>
    <w:rsid w:val="0010754F"/>
    <w:rsid w:val="00110735"/>
    <w:rsid w:val="001109C1"/>
    <w:rsid w:val="001117B9"/>
    <w:rsid w:val="001118FE"/>
    <w:rsid w:val="00114A8D"/>
    <w:rsid w:val="00116863"/>
    <w:rsid w:val="0011701B"/>
    <w:rsid w:val="00120513"/>
    <w:rsid w:val="00121A36"/>
    <w:rsid w:val="00122A21"/>
    <w:rsid w:val="00123377"/>
    <w:rsid w:val="001269C1"/>
    <w:rsid w:val="00126A4B"/>
    <w:rsid w:val="001308B3"/>
    <w:rsid w:val="001309B7"/>
    <w:rsid w:val="00130BD8"/>
    <w:rsid w:val="00131077"/>
    <w:rsid w:val="001311C4"/>
    <w:rsid w:val="001325EC"/>
    <w:rsid w:val="00132FD4"/>
    <w:rsid w:val="00134AAB"/>
    <w:rsid w:val="00136AE6"/>
    <w:rsid w:val="00136BA3"/>
    <w:rsid w:val="00137D0C"/>
    <w:rsid w:val="0014092E"/>
    <w:rsid w:val="001452A5"/>
    <w:rsid w:val="00147AE0"/>
    <w:rsid w:val="0015014D"/>
    <w:rsid w:val="0015028B"/>
    <w:rsid w:val="001502A3"/>
    <w:rsid w:val="00152160"/>
    <w:rsid w:val="001531CC"/>
    <w:rsid w:val="00153396"/>
    <w:rsid w:val="00153732"/>
    <w:rsid w:val="00154F9D"/>
    <w:rsid w:val="001573C0"/>
    <w:rsid w:val="001575D4"/>
    <w:rsid w:val="00160E75"/>
    <w:rsid w:val="00161E74"/>
    <w:rsid w:val="001633D5"/>
    <w:rsid w:val="00163EFA"/>
    <w:rsid w:val="00164819"/>
    <w:rsid w:val="0016538E"/>
    <w:rsid w:val="001661C9"/>
    <w:rsid w:val="00166C25"/>
    <w:rsid w:val="0017033E"/>
    <w:rsid w:val="00171658"/>
    <w:rsid w:val="0017176A"/>
    <w:rsid w:val="00171B6B"/>
    <w:rsid w:val="001724C6"/>
    <w:rsid w:val="00173932"/>
    <w:rsid w:val="00175279"/>
    <w:rsid w:val="0017711A"/>
    <w:rsid w:val="001831E8"/>
    <w:rsid w:val="00183C82"/>
    <w:rsid w:val="00184381"/>
    <w:rsid w:val="00186857"/>
    <w:rsid w:val="001911A2"/>
    <w:rsid w:val="00191902"/>
    <w:rsid w:val="0019265E"/>
    <w:rsid w:val="00192C4F"/>
    <w:rsid w:val="001942DC"/>
    <w:rsid w:val="00194B16"/>
    <w:rsid w:val="00197002"/>
    <w:rsid w:val="0019765E"/>
    <w:rsid w:val="001977C3"/>
    <w:rsid w:val="001A1A36"/>
    <w:rsid w:val="001A28D6"/>
    <w:rsid w:val="001A322D"/>
    <w:rsid w:val="001A499B"/>
    <w:rsid w:val="001A4A17"/>
    <w:rsid w:val="001A78ED"/>
    <w:rsid w:val="001A79AF"/>
    <w:rsid w:val="001A7C62"/>
    <w:rsid w:val="001A7CDC"/>
    <w:rsid w:val="001B2680"/>
    <w:rsid w:val="001B3996"/>
    <w:rsid w:val="001B42DF"/>
    <w:rsid w:val="001B6F19"/>
    <w:rsid w:val="001B7EB3"/>
    <w:rsid w:val="001C0176"/>
    <w:rsid w:val="001C0ECC"/>
    <w:rsid w:val="001C22F2"/>
    <w:rsid w:val="001C36B2"/>
    <w:rsid w:val="001C37A2"/>
    <w:rsid w:val="001C4AD9"/>
    <w:rsid w:val="001D0420"/>
    <w:rsid w:val="001D1B50"/>
    <w:rsid w:val="001D3F25"/>
    <w:rsid w:val="001D4A9C"/>
    <w:rsid w:val="001D51FF"/>
    <w:rsid w:val="001D7376"/>
    <w:rsid w:val="001E1829"/>
    <w:rsid w:val="001E22E1"/>
    <w:rsid w:val="001E23F3"/>
    <w:rsid w:val="001E29C4"/>
    <w:rsid w:val="001E41D2"/>
    <w:rsid w:val="001E427C"/>
    <w:rsid w:val="001F0B82"/>
    <w:rsid w:val="001F26A9"/>
    <w:rsid w:val="001F3C70"/>
    <w:rsid w:val="001F4554"/>
    <w:rsid w:val="001F4926"/>
    <w:rsid w:val="001F49A3"/>
    <w:rsid w:val="001F5EBE"/>
    <w:rsid w:val="001F71B8"/>
    <w:rsid w:val="001F7513"/>
    <w:rsid w:val="0020134A"/>
    <w:rsid w:val="00203BAA"/>
    <w:rsid w:val="00203EEE"/>
    <w:rsid w:val="00205E5C"/>
    <w:rsid w:val="002079DE"/>
    <w:rsid w:val="0021305F"/>
    <w:rsid w:val="00213FCE"/>
    <w:rsid w:val="00215B2C"/>
    <w:rsid w:val="002175EF"/>
    <w:rsid w:val="00217BA3"/>
    <w:rsid w:val="00217D1D"/>
    <w:rsid w:val="0022017B"/>
    <w:rsid w:val="0022058B"/>
    <w:rsid w:val="002207CF"/>
    <w:rsid w:val="0022250B"/>
    <w:rsid w:val="002250BD"/>
    <w:rsid w:val="00225A79"/>
    <w:rsid w:val="00227D9F"/>
    <w:rsid w:val="002301C9"/>
    <w:rsid w:val="002309C2"/>
    <w:rsid w:val="0023251C"/>
    <w:rsid w:val="0023273F"/>
    <w:rsid w:val="00232C90"/>
    <w:rsid w:val="00234D12"/>
    <w:rsid w:val="0023647C"/>
    <w:rsid w:val="00236618"/>
    <w:rsid w:val="00236673"/>
    <w:rsid w:val="0023782D"/>
    <w:rsid w:val="00241DD8"/>
    <w:rsid w:val="002426D9"/>
    <w:rsid w:val="002431AF"/>
    <w:rsid w:val="00243B73"/>
    <w:rsid w:val="00250403"/>
    <w:rsid w:val="002506F1"/>
    <w:rsid w:val="00250B92"/>
    <w:rsid w:val="002510EB"/>
    <w:rsid w:val="00251EC3"/>
    <w:rsid w:val="00252519"/>
    <w:rsid w:val="002540F4"/>
    <w:rsid w:val="00256A49"/>
    <w:rsid w:val="00256E0E"/>
    <w:rsid w:val="00257F12"/>
    <w:rsid w:val="002609D9"/>
    <w:rsid w:val="00264F33"/>
    <w:rsid w:val="002660DD"/>
    <w:rsid w:val="00266C00"/>
    <w:rsid w:val="00267432"/>
    <w:rsid w:val="00267FF1"/>
    <w:rsid w:val="00270413"/>
    <w:rsid w:val="002704E2"/>
    <w:rsid w:val="0027103D"/>
    <w:rsid w:val="0027287D"/>
    <w:rsid w:val="00272A94"/>
    <w:rsid w:val="00275031"/>
    <w:rsid w:val="002762C9"/>
    <w:rsid w:val="00276E9B"/>
    <w:rsid w:val="00281583"/>
    <w:rsid w:val="0028207F"/>
    <w:rsid w:val="00286D31"/>
    <w:rsid w:val="00290880"/>
    <w:rsid w:val="002908C0"/>
    <w:rsid w:val="00291500"/>
    <w:rsid w:val="00292462"/>
    <w:rsid w:val="002938FC"/>
    <w:rsid w:val="002A15F6"/>
    <w:rsid w:val="002A275C"/>
    <w:rsid w:val="002A2EC9"/>
    <w:rsid w:val="002A4F28"/>
    <w:rsid w:val="002A5596"/>
    <w:rsid w:val="002A59DE"/>
    <w:rsid w:val="002A682B"/>
    <w:rsid w:val="002A720B"/>
    <w:rsid w:val="002A758E"/>
    <w:rsid w:val="002A7E6F"/>
    <w:rsid w:val="002A7EB5"/>
    <w:rsid w:val="002A7FFA"/>
    <w:rsid w:val="002B003A"/>
    <w:rsid w:val="002B09BF"/>
    <w:rsid w:val="002B0C85"/>
    <w:rsid w:val="002B126B"/>
    <w:rsid w:val="002B3A4D"/>
    <w:rsid w:val="002B3A65"/>
    <w:rsid w:val="002B4773"/>
    <w:rsid w:val="002B4C52"/>
    <w:rsid w:val="002B5AF9"/>
    <w:rsid w:val="002C00E5"/>
    <w:rsid w:val="002C0B85"/>
    <w:rsid w:val="002C1BE9"/>
    <w:rsid w:val="002C2525"/>
    <w:rsid w:val="002C264C"/>
    <w:rsid w:val="002C462C"/>
    <w:rsid w:val="002C4A43"/>
    <w:rsid w:val="002C4A4D"/>
    <w:rsid w:val="002C7095"/>
    <w:rsid w:val="002D0C8D"/>
    <w:rsid w:val="002D2C06"/>
    <w:rsid w:val="002D2CE8"/>
    <w:rsid w:val="002D2E96"/>
    <w:rsid w:val="002D3C9B"/>
    <w:rsid w:val="002D47A3"/>
    <w:rsid w:val="002D57FC"/>
    <w:rsid w:val="002E131D"/>
    <w:rsid w:val="002E2EF9"/>
    <w:rsid w:val="002E34B9"/>
    <w:rsid w:val="002E3889"/>
    <w:rsid w:val="002E3BDA"/>
    <w:rsid w:val="002E5EB4"/>
    <w:rsid w:val="002E61DA"/>
    <w:rsid w:val="002E6730"/>
    <w:rsid w:val="002F07F7"/>
    <w:rsid w:val="002F1055"/>
    <w:rsid w:val="002F201D"/>
    <w:rsid w:val="002F2740"/>
    <w:rsid w:val="002F3FB0"/>
    <w:rsid w:val="002F4FBB"/>
    <w:rsid w:val="002F5307"/>
    <w:rsid w:val="002F551C"/>
    <w:rsid w:val="002F5D33"/>
    <w:rsid w:val="002F60B9"/>
    <w:rsid w:val="00300E48"/>
    <w:rsid w:val="00301040"/>
    <w:rsid w:val="0030466B"/>
    <w:rsid w:val="003069D4"/>
    <w:rsid w:val="0031006B"/>
    <w:rsid w:val="00313276"/>
    <w:rsid w:val="00313B11"/>
    <w:rsid w:val="00321248"/>
    <w:rsid w:val="003248C0"/>
    <w:rsid w:val="00326AD4"/>
    <w:rsid w:val="00326FC9"/>
    <w:rsid w:val="00327EAA"/>
    <w:rsid w:val="003306F5"/>
    <w:rsid w:val="0033113C"/>
    <w:rsid w:val="00331286"/>
    <w:rsid w:val="0033136F"/>
    <w:rsid w:val="0033234B"/>
    <w:rsid w:val="0033320B"/>
    <w:rsid w:val="00335A2D"/>
    <w:rsid w:val="00335AFC"/>
    <w:rsid w:val="00337237"/>
    <w:rsid w:val="003374C1"/>
    <w:rsid w:val="00341CF9"/>
    <w:rsid w:val="00342E80"/>
    <w:rsid w:val="003442CC"/>
    <w:rsid w:val="00345270"/>
    <w:rsid w:val="003466AA"/>
    <w:rsid w:val="00347FEC"/>
    <w:rsid w:val="00357E4E"/>
    <w:rsid w:val="003610A5"/>
    <w:rsid w:val="00362D00"/>
    <w:rsid w:val="003639C2"/>
    <w:rsid w:val="003669DC"/>
    <w:rsid w:val="0036751E"/>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3C2"/>
    <w:rsid w:val="00397A7F"/>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3229"/>
    <w:rsid w:val="003C3D76"/>
    <w:rsid w:val="003C557D"/>
    <w:rsid w:val="003C6189"/>
    <w:rsid w:val="003C7BFE"/>
    <w:rsid w:val="003D1E4E"/>
    <w:rsid w:val="003D1E9E"/>
    <w:rsid w:val="003D200A"/>
    <w:rsid w:val="003D3DCF"/>
    <w:rsid w:val="003D43C8"/>
    <w:rsid w:val="003D543E"/>
    <w:rsid w:val="003D6652"/>
    <w:rsid w:val="003D6BD5"/>
    <w:rsid w:val="003D7C91"/>
    <w:rsid w:val="003E0CEB"/>
    <w:rsid w:val="003E0E53"/>
    <w:rsid w:val="003E11C3"/>
    <w:rsid w:val="003E1728"/>
    <w:rsid w:val="003E237F"/>
    <w:rsid w:val="003E497E"/>
    <w:rsid w:val="003E5247"/>
    <w:rsid w:val="003E5E18"/>
    <w:rsid w:val="003E7DF8"/>
    <w:rsid w:val="003F5EA1"/>
    <w:rsid w:val="003F7285"/>
    <w:rsid w:val="00401626"/>
    <w:rsid w:val="004055E7"/>
    <w:rsid w:val="00407F0E"/>
    <w:rsid w:val="004120D7"/>
    <w:rsid w:val="00413950"/>
    <w:rsid w:val="004149C5"/>
    <w:rsid w:val="00415174"/>
    <w:rsid w:val="0041571D"/>
    <w:rsid w:val="00417921"/>
    <w:rsid w:val="0042355F"/>
    <w:rsid w:val="004236FB"/>
    <w:rsid w:val="00423C16"/>
    <w:rsid w:val="0042503C"/>
    <w:rsid w:val="00426B85"/>
    <w:rsid w:val="00427E98"/>
    <w:rsid w:val="004331C7"/>
    <w:rsid w:val="00433E3E"/>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4074"/>
    <w:rsid w:val="004641AF"/>
    <w:rsid w:val="00466731"/>
    <w:rsid w:val="00470621"/>
    <w:rsid w:val="00471427"/>
    <w:rsid w:val="0047143A"/>
    <w:rsid w:val="004717BB"/>
    <w:rsid w:val="00471BDD"/>
    <w:rsid w:val="004725C3"/>
    <w:rsid w:val="00473A67"/>
    <w:rsid w:val="00475440"/>
    <w:rsid w:val="00475733"/>
    <w:rsid w:val="00476BE4"/>
    <w:rsid w:val="00480FD3"/>
    <w:rsid w:val="0048395B"/>
    <w:rsid w:val="004843DB"/>
    <w:rsid w:val="00485455"/>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3F22"/>
    <w:rsid w:val="004B6951"/>
    <w:rsid w:val="004C11A5"/>
    <w:rsid w:val="004C1256"/>
    <w:rsid w:val="004C3B73"/>
    <w:rsid w:val="004C5D26"/>
    <w:rsid w:val="004D25D9"/>
    <w:rsid w:val="004D3407"/>
    <w:rsid w:val="004D57EF"/>
    <w:rsid w:val="004D6FAE"/>
    <w:rsid w:val="004E01DB"/>
    <w:rsid w:val="004E03C9"/>
    <w:rsid w:val="004E03CF"/>
    <w:rsid w:val="004E044F"/>
    <w:rsid w:val="004E16AD"/>
    <w:rsid w:val="004E2D90"/>
    <w:rsid w:val="004E2DFD"/>
    <w:rsid w:val="004E6B13"/>
    <w:rsid w:val="004E6F06"/>
    <w:rsid w:val="004E7EB5"/>
    <w:rsid w:val="004F0FDE"/>
    <w:rsid w:val="004F215E"/>
    <w:rsid w:val="004F4BB3"/>
    <w:rsid w:val="004F4F00"/>
    <w:rsid w:val="004F654A"/>
    <w:rsid w:val="00501454"/>
    <w:rsid w:val="00502363"/>
    <w:rsid w:val="0050608B"/>
    <w:rsid w:val="0051258F"/>
    <w:rsid w:val="00516A56"/>
    <w:rsid w:val="00516BF5"/>
    <w:rsid w:val="00516DF4"/>
    <w:rsid w:val="00517ED2"/>
    <w:rsid w:val="005209F8"/>
    <w:rsid w:val="0052226C"/>
    <w:rsid w:val="00522C0B"/>
    <w:rsid w:val="005245BB"/>
    <w:rsid w:val="00527091"/>
    <w:rsid w:val="00527482"/>
    <w:rsid w:val="005277B1"/>
    <w:rsid w:val="00527D2B"/>
    <w:rsid w:val="005327E9"/>
    <w:rsid w:val="00532A2F"/>
    <w:rsid w:val="00533445"/>
    <w:rsid w:val="005336E3"/>
    <w:rsid w:val="00534E1F"/>
    <w:rsid w:val="00536A38"/>
    <w:rsid w:val="00537A25"/>
    <w:rsid w:val="00544061"/>
    <w:rsid w:val="005457D3"/>
    <w:rsid w:val="00546AAA"/>
    <w:rsid w:val="0054788A"/>
    <w:rsid w:val="0055443D"/>
    <w:rsid w:val="005545AA"/>
    <w:rsid w:val="00554F53"/>
    <w:rsid w:val="005551B1"/>
    <w:rsid w:val="00556CCC"/>
    <w:rsid w:val="00557851"/>
    <w:rsid w:val="00564CAA"/>
    <w:rsid w:val="005667D1"/>
    <w:rsid w:val="00567150"/>
    <w:rsid w:val="005675A7"/>
    <w:rsid w:val="00567B05"/>
    <w:rsid w:val="005702D9"/>
    <w:rsid w:val="00571D1D"/>
    <w:rsid w:val="0057393C"/>
    <w:rsid w:val="00574A00"/>
    <w:rsid w:val="0057561E"/>
    <w:rsid w:val="005764E0"/>
    <w:rsid w:val="00576EBD"/>
    <w:rsid w:val="00580210"/>
    <w:rsid w:val="00580573"/>
    <w:rsid w:val="005825CA"/>
    <w:rsid w:val="00584374"/>
    <w:rsid w:val="00586C0B"/>
    <w:rsid w:val="00591CC1"/>
    <w:rsid w:val="00591FE0"/>
    <w:rsid w:val="005957A1"/>
    <w:rsid w:val="00597DB9"/>
    <w:rsid w:val="005A07C6"/>
    <w:rsid w:val="005A7FDC"/>
    <w:rsid w:val="005B3335"/>
    <w:rsid w:val="005B34B0"/>
    <w:rsid w:val="005B5CA4"/>
    <w:rsid w:val="005B6720"/>
    <w:rsid w:val="005B6736"/>
    <w:rsid w:val="005B7470"/>
    <w:rsid w:val="005B78D4"/>
    <w:rsid w:val="005B7FF7"/>
    <w:rsid w:val="005C0603"/>
    <w:rsid w:val="005C072F"/>
    <w:rsid w:val="005C2312"/>
    <w:rsid w:val="005C30D3"/>
    <w:rsid w:val="005C35CF"/>
    <w:rsid w:val="005C51C9"/>
    <w:rsid w:val="005C5FFD"/>
    <w:rsid w:val="005C61F4"/>
    <w:rsid w:val="005C6F1E"/>
    <w:rsid w:val="005C7B41"/>
    <w:rsid w:val="005D29C6"/>
    <w:rsid w:val="005D33F1"/>
    <w:rsid w:val="005D4ED8"/>
    <w:rsid w:val="005D518A"/>
    <w:rsid w:val="005D549A"/>
    <w:rsid w:val="005E0783"/>
    <w:rsid w:val="005E190C"/>
    <w:rsid w:val="005E5E8F"/>
    <w:rsid w:val="005E778A"/>
    <w:rsid w:val="005E7D1B"/>
    <w:rsid w:val="005F03AE"/>
    <w:rsid w:val="005F329B"/>
    <w:rsid w:val="005F7147"/>
    <w:rsid w:val="005F773E"/>
    <w:rsid w:val="006019E4"/>
    <w:rsid w:val="00601C16"/>
    <w:rsid w:val="00605A40"/>
    <w:rsid w:val="00606095"/>
    <w:rsid w:val="0061051F"/>
    <w:rsid w:val="006109AC"/>
    <w:rsid w:val="00611DF6"/>
    <w:rsid w:val="00612A3A"/>
    <w:rsid w:val="0061351A"/>
    <w:rsid w:val="0061659D"/>
    <w:rsid w:val="00616CAA"/>
    <w:rsid w:val="00617DA5"/>
    <w:rsid w:val="006211CC"/>
    <w:rsid w:val="00621D9C"/>
    <w:rsid w:val="00622F8A"/>
    <w:rsid w:val="0062698F"/>
    <w:rsid w:val="00634186"/>
    <w:rsid w:val="00634218"/>
    <w:rsid w:val="00634805"/>
    <w:rsid w:val="00636E1E"/>
    <w:rsid w:val="006374A0"/>
    <w:rsid w:val="00646E4C"/>
    <w:rsid w:val="00651FE7"/>
    <w:rsid w:val="006534F7"/>
    <w:rsid w:val="00654194"/>
    <w:rsid w:val="0065534C"/>
    <w:rsid w:val="006553D6"/>
    <w:rsid w:val="00655A18"/>
    <w:rsid w:val="00660BFD"/>
    <w:rsid w:val="00660EF3"/>
    <w:rsid w:val="006616C6"/>
    <w:rsid w:val="00663E13"/>
    <w:rsid w:val="006646A8"/>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90C18"/>
    <w:rsid w:val="00692B43"/>
    <w:rsid w:val="00692F68"/>
    <w:rsid w:val="00696681"/>
    <w:rsid w:val="00697982"/>
    <w:rsid w:val="00697CF5"/>
    <w:rsid w:val="006A04C0"/>
    <w:rsid w:val="006A24CD"/>
    <w:rsid w:val="006A2792"/>
    <w:rsid w:val="006A341A"/>
    <w:rsid w:val="006A40C0"/>
    <w:rsid w:val="006A5255"/>
    <w:rsid w:val="006A5913"/>
    <w:rsid w:val="006A6981"/>
    <w:rsid w:val="006A74C4"/>
    <w:rsid w:val="006B0D0F"/>
    <w:rsid w:val="006B2765"/>
    <w:rsid w:val="006B377B"/>
    <w:rsid w:val="006B4FD7"/>
    <w:rsid w:val="006B527C"/>
    <w:rsid w:val="006B64E1"/>
    <w:rsid w:val="006C0641"/>
    <w:rsid w:val="006C0E2D"/>
    <w:rsid w:val="006C3CAB"/>
    <w:rsid w:val="006C589E"/>
    <w:rsid w:val="006C718C"/>
    <w:rsid w:val="006D0040"/>
    <w:rsid w:val="006D0315"/>
    <w:rsid w:val="006D0605"/>
    <w:rsid w:val="006D07AC"/>
    <w:rsid w:val="006D2E40"/>
    <w:rsid w:val="006D5D0E"/>
    <w:rsid w:val="006D6599"/>
    <w:rsid w:val="006D6B6B"/>
    <w:rsid w:val="006D79A1"/>
    <w:rsid w:val="006E206E"/>
    <w:rsid w:val="006E4669"/>
    <w:rsid w:val="006E4D39"/>
    <w:rsid w:val="006E5B9E"/>
    <w:rsid w:val="006E6D52"/>
    <w:rsid w:val="006F05FA"/>
    <w:rsid w:val="006F2C43"/>
    <w:rsid w:val="006F6FDB"/>
    <w:rsid w:val="006F7409"/>
    <w:rsid w:val="006F7E3C"/>
    <w:rsid w:val="00702238"/>
    <w:rsid w:val="007026DE"/>
    <w:rsid w:val="00702A5F"/>
    <w:rsid w:val="00702C05"/>
    <w:rsid w:val="0070399C"/>
    <w:rsid w:val="007068D7"/>
    <w:rsid w:val="0070748C"/>
    <w:rsid w:val="00707858"/>
    <w:rsid w:val="007114AC"/>
    <w:rsid w:val="007153FA"/>
    <w:rsid w:val="00717D3D"/>
    <w:rsid w:val="0072043B"/>
    <w:rsid w:val="0072060B"/>
    <w:rsid w:val="007211EA"/>
    <w:rsid w:val="0072146F"/>
    <w:rsid w:val="00721850"/>
    <w:rsid w:val="00721CE9"/>
    <w:rsid w:val="00722702"/>
    <w:rsid w:val="0072431E"/>
    <w:rsid w:val="007243A5"/>
    <w:rsid w:val="00725D3D"/>
    <w:rsid w:val="0072627D"/>
    <w:rsid w:val="00726DB1"/>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55D21"/>
    <w:rsid w:val="00761E23"/>
    <w:rsid w:val="007628FF"/>
    <w:rsid w:val="00762EA7"/>
    <w:rsid w:val="00766116"/>
    <w:rsid w:val="00770729"/>
    <w:rsid w:val="00770A3D"/>
    <w:rsid w:val="00771E99"/>
    <w:rsid w:val="00772636"/>
    <w:rsid w:val="00776CE4"/>
    <w:rsid w:val="00776F5D"/>
    <w:rsid w:val="007770B3"/>
    <w:rsid w:val="007809F5"/>
    <w:rsid w:val="00780B78"/>
    <w:rsid w:val="00781946"/>
    <w:rsid w:val="0078689F"/>
    <w:rsid w:val="007869A7"/>
    <w:rsid w:val="00786AFD"/>
    <w:rsid w:val="0079016F"/>
    <w:rsid w:val="00791186"/>
    <w:rsid w:val="00791BED"/>
    <w:rsid w:val="0079248C"/>
    <w:rsid w:val="0079357C"/>
    <w:rsid w:val="00795CF5"/>
    <w:rsid w:val="0079736F"/>
    <w:rsid w:val="00797419"/>
    <w:rsid w:val="007976B2"/>
    <w:rsid w:val="007A55F3"/>
    <w:rsid w:val="007A687F"/>
    <w:rsid w:val="007A7876"/>
    <w:rsid w:val="007B05A4"/>
    <w:rsid w:val="007B172D"/>
    <w:rsid w:val="007B314A"/>
    <w:rsid w:val="007B3225"/>
    <w:rsid w:val="007B3760"/>
    <w:rsid w:val="007B4EF7"/>
    <w:rsid w:val="007B6A6E"/>
    <w:rsid w:val="007B7AB4"/>
    <w:rsid w:val="007C107A"/>
    <w:rsid w:val="007C19DC"/>
    <w:rsid w:val="007C1A1E"/>
    <w:rsid w:val="007C2F17"/>
    <w:rsid w:val="007C47A1"/>
    <w:rsid w:val="007C4F7D"/>
    <w:rsid w:val="007C58D7"/>
    <w:rsid w:val="007C67D5"/>
    <w:rsid w:val="007C7FD1"/>
    <w:rsid w:val="007D0269"/>
    <w:rsid w:val="007D0759"/>
    <w:rsid w:val="007D25A5"/>
    <w:rsid w:val="007D6E95"/>
    <w:rsid w:val="007D74F6"/>
    <w:rsid w:val="007E0E07"/>
    <w:rsid w:val="007E2360"/>
    <w:rsid w:val="007E474A"/>
    <w:rsid w:val="007E48C2"/>
    <w:rsid w:val="007E48E5"/>
    <w:rsid w:val="007E5963"/>
    <w:rsid w:val="007E69EF"/>
    <w:rsid w:val="007E798F"/>
    <w:rsid w:val="007F0A47"/>
    <w:rsid w:val="007F1CDA"/>
    <w:rsid w:val="007F2F93"/>
    <w:rsid w:val="007F53EB"/>
    <w:rsid w:val="007F5CD0"/>
    <w:rsid w:val="007F5F0A"/>
    <w:rsid w:val="007F6806"/>
    <w:rsid w:val="008011B3"/>
    <w:rsid w:val="00802B4B"/>
    <w:rsid w:val="008046CA"/>
    <w:rsid w:val="0080494E"/>
    <w:rsid w:val="00805CF3"/>
    <w:rsid w:val="00810D9C"/>
    <w:rsid w:val="0081213C"/>
    <w:rsid w:val="008129C5"/>
    <w:rsid w:val="00813F06"/>
    <w:rsid w:val="00817B37"/>
    <w:rsid w:val="00817B3C"/>
    <w:rsid w:val="00820F22"/>
    <w:rsid w:val="008240BD"/>
    <w:rsid w:val="00824EA5"/>
    <w:rsid w:val="008265AB"/>
    <w:rsid w:val="0082794B"/>
    <w:rsid w:val="00830319"/>
    <w:rsid w:val="00831D01"/>
    <w:rsid w:val="00832599"/>
    <w:rsid w:val="00832C1E"/>
    <w:rsid w:val="00833006"/>
    <w:rsid w:val="00834284"/>
    <w:rsid w:val="00835347"/>
    <w:rsid w:val="00836B75"/>
    <w:rsid w:val="0084007D"/>
    <w:rsid w:val="00840E41"/>
    <w:rsid w:val="00842210"/>
    <w:rsid w:val="008424F4"/>
    <w:rsid w:val="00842B79"/>
    <w:rsid w:val="00844542"/>
    <w:rsid w:val="00846FF7"/>
    <w:rsid w:val="0084707A"/>
    <w:rsid w:val="00850622"/>
    <w:rsid w:val="008523B4"/>
    <w:rsid w:val="00852D1F"/>
    <w:rsid w:val="00853A8E"/>
    <w:rsid w:val="00854E51"/>
    <w:rsid w:val="00854F95"/>
    <w:rsid w:val="00855480"/>
    <w:rsid w:val="008577F6"/>
    <w:rsid w:val="00857FED"/>
    <w:rsid w:val="008606D8"/>
    <w:rsid w:val="00861A8B"/>
    <w:rsid w:val="008649B6"/>
    <w:rsid w:val="00870ABB"/>
    <w:rsid w:val="00871AED"/>
    <w:rsid w:val="008726AF"/>
    <w:rsid w:val="00872ED0"/>
    <w:rsid w:val="008731EC"/>
    <w:rsid w:val="00874C17"/>
    <w:rsid w:val="00877C13"/>
    <w:rsid w:val="0088193C"/>
    <w:rsid w:val="00882F70"/>
    <w:rsid w:val="00883949"/>
    <w:rsid w:val="008839F1"/>
    <w:rsid w:val="00883D2F"/>
    <w:rsid w:val="00890AEC"/>
    <w:rsid w:val="008919DF"/>
    <w:rsid w:val="00896156"/>
    <w:rsid w:val="0089764D"/>
    <w:rsid w:val="00897EAC"/>
    <w:rsid w:val="00897F4F"/>
    <w:rsid w:val="008A0D7C"/>
    <w:rsid w:val="008A1368"/>
    <w:rsid w:val="008A4045"/>
    <w:rsid w:val="008A63F3"/>
    <w:rsid w:val="008A7E38"/>
    <w:rsid w:val="008B0124"/>
    <w:rsid w:val="008B100E"/>
    <w:rsid w:val="008B5557"/>
    <w:rsid w:val="008B6B35"/>
    <w:rsid w:val="008B6ED5"/>
    <w:rsid w:val="008B75CE"/>
    <w:rsid w:val="008C108A"/>
    <w:rsid w:val="008C26A1"/>
    <w:rsid w:val="008C5626"/>
    <w:rsid w:val="008C6308"/>
    <w:rsid w:val="008C6F7C"/>
    <w:rsid w:val="008C7537"/>
    <w:rsid w:val="008D0B80"/>
    <w:rsid w:val="008D27E7"/>
    <w:rsid w:val="008D2812"/>
    <w:rsid w:val="008D3AE2"/>
    <w:rsid w:val="008D4989"/>
    <w:rsid w:val="008E04E3"/>
    <w:rsid w:val="008E0881"/>
    <w:rsid w:val="008E0D63"/>
    <w:rsid w:val="008E438E"/>
    <w:rsid w:val="008E466E"/>
    <w:rsid w:val="008E4809"/>
    <w:rsid w:val="008E4889"/>
    <w:rsid w:val="008E551F"/>
    <w:rsid w:val="008E5DF1"/>
    <w:rsid w:val="008E6487"/>
    <w:rsid w:val="008F0A48"/>
    <w:rsid w:val="008F15E5"/>
    <w:rsid w:val="008F19DB"/>
    <w:rsid w:val="008F300D"/>
    <w:rsid w:val="00900A50"/>
    <w:rsid w:val="00901DD0"/>
    <w:rsid w:val="00906C89"/>
    <w:rsid w:val="009078CE"/>
    <w:rsid w:val="00910224"/>
    <w:rsid w:val="00910D0B"/>
    <w:rsid w:val="0091149F"/>
    <w:rsid w:val="00912965"/>
    <w:rsid w:val="00914D2B"/>
    <w:rsid w:val="00920F42"/>
    <w:rsid w:val="009212EB"/>
    <w:rsid w:val="00921432"/>
    <w:rsid w:val="00923C6F"/>
    <w:rsid w:val="00925087"/>
    <w:rsid w:val="00925BAD"/>
    <w:rsid w:val="00926361"/>
    <w:rsid w:val="00931738"/>
    <w:rsid w:val="00932BED"/>
    <w:rsid w:val="00932E28"/>
    <w:rsid w:val="00933450"/>
    <w:rsid w:val="00933BBA"/>
    <w:rsid w:val="009352FC"/>
    <w:rsid w:val="00937B9C"/>
    <w:rsid w:val="00937F1E"/>
    <w:rsid w:val="00940E4A"/>
    <w:rsid w:val="00942335"/>
    <w:rsid w:val="00943562"/>
    <w:rsid w:val="00943631"/>
    <w:rsid w:val="00944532"/>
    <w:rsid w:val="00946201"/>
    <w:rsid w:val="00947157"/>
    <w:rsid w:val="00950B04"/>
    <w:rsid w:val="00953CC1"/>
    <w:rsid w:val="00953F3B"/>
    <w:rsid w:val="00954FE0"/>
    <w:rsid w:val="009552EB"/>
    <w:rsid w:val="00955DC2"/>
    <w:rsid w:val="00955F27"/>
    <w:rsid w:val="009563A1"/>
    <w:rsid w:val="009577A4"/>
    <w:rsid w:val="00957B49"/>
    <w:rsid w:val="00957BFB"/>
    <w:rsid w:val="00960947"/>
    <w:rsid w:val="00964ABC"/>
    <w:rsid w:val="00966870"/>
    <w:rsid w:val="00970FCD"/>
    <w:rsid w:val="009733F2"/>
    <w:rsid w:val="00973B98"/>
    <w:rsid w:val="00975C64"/>
    <w:rsid w:val="0097748F"/>
    <w:rsid w:val="00984C92"/>
    <w:rsid w:val="00985A84"/>
    <w:rsid w:val="009870B9"/>
    <w:rsid w:val="009901FD"/>
    <w:rsid w:val="0099182D"/>
    <w:rsid w:val="00994C32"/>
    <w:rsid w:val="009953D0"/>
    <w:rsid w:val="0099637D"/>
    <w:rsid w:val="009A09B4"/>
    <w:rsid w:val="009A33EE"/>
    <w:rsid w:val="009A369C"/>
    <w:rsid w:val="009A3D63"/>
    <w:rsid w:val="009A4A8A"/>
    <w:rsid w:val="009B123B"/>
    <w:rsid w:val="009B4B0B"/>
    <w:rsid w:val="009B5BAB"/>
    <w:rsid w:val="009B6C33"/>
    <w:rsid w:val="009C06DD"/>
    <w:rsid w:val="009C1510"/>
    <w:rsid w:val="009C1A2E"/>
    <w:rsid w:val="009C1C1A"/>
    <w:rsid w:val="009C4661"/>
    <w:rsid w:val="009C5107"/>
    <w:rsid w:val="009C68F8"/>
    <w:rsid w:val="009C6B42"/>
    <w:rsid w:val="009C78C5"/>
    <w:rsid w:val="009D1F69"/>
    <w:rsid w:val="009D2ECE"/>
    <w:rsid w:val="009D3F41"/>
    <w:rsid w:val="009D5599"/>
    <w:rsid w:val="009D737F"/>
    <w:rsid w:val="009D7A39"/>
    <w:rsid w:val="009E08B2"/>
    <w:rsid w:val="009E0A80"/>
    <w:rsid w:val="009E1421"/>
    <w:rsid w:val="009E2332"/>
    <w:rsid w:val="009E315C"/>
    <w:rsid w:val="009E3424"/>
    <w:rsid w:val="009E370E"/>
    <w:rsid w:val="009E3F90"/>
    <w:rsid w:val="009E4487"/>
    <w:rsid w:val="009E5FFD"/>
    <w:rsid w:val="009E665B"/>
    <w:rsid w:val="009E7122"/>
    <w:rsid w:val="009F182F"/>
    <w:rsid w:val="009F4661"/>
    <w:rsid w:val="009F499D"/>
    <w:rsid w:val="009F7822"/>
    <w:rsid w:val="00A027E5"/>
    <w:rsid w:val="00A042F2"/>
    <w:rsid w:val="00A05A9C"/>
    <w:rsid w:val="00A05D02"/>
    <w:rsid w:val="00A072E0"/>
    <w:rsid w:val="00A07AA7"/>
    <w:rsid w:val="00A1076A"/>
    <w:rsid w:val="00A10785"/>
    <w:rsid w:val="00A1122F"/>
    <w:rsid w:val="00A12550"/>
    <w:rsid w:val="00A17B06"/>
    <w:rsid w:val="00A22562"/>
    <w:rsid w:val="00A22905"/>
    <w:rsid w:val="00A22DB7"/>
    <w:rsid w:val="00A25722"/>
    <w:rsid w:val="00A25994"/>
    <w:rsid w:val="00A268C0"/>
    <w:rsid w:val="00A3343D"/>
    <w:rsid w:val="00A35B1E"/>
    <w:rsid w:val="00A36320"/>
    <w:rsid w:val="00A36685"/>
    <w:rsid w:val="00A37625"/>
    <w:rsid w:val="00A40CCA"/>
    <w:rsid w:val="00A41CCF"/>
    <w:rsid w:val="00A42F63"/>
    <w:rsid w:val="00A43491"/>
    <w:rsid w:val="00A43C88"/>
    <w:rsid w:val="00A45C7B"/>
    <w:rsid w:val="00A45E13"/>
    <w:rsid w:val="00A51FBC"/>
    <w:rsid w:val="00A5517A"/>
    <w:rsid w:val="00A5523A"/>
    <w:rsid w:val="00A554B3"/>
    <w:rsid w:val="00A5676A"/>
    <w:rsid w:val="00A56C39"/>
    <w:rsid w:val="00A5708B"/>
    <w:rsid w:val="00A60914"/>
    <w:rsid w:val="00A625B5"/>
    <w:rsid w:val="00A63149"/>
    <w:rsid w:val="00A67BB0"/>
    <w:rsid w:val="00A701E2"/>
    <w:rsid w:val="00A70982"/>
    <w:rsid w:val="00A70D2A"/>
    <w:rsid w:val="00A71CF5"/>
    <w:rsid w:val="00A72FD6"/>
    <w:rsid w:val="00A731BC"/>
    <w:rsid w:val="00A732E3"/>
    <w:rsid w:val="00A74063"/>
    <w:rsid w:val="00A7439C"/>
    <w:rsid w:val="00A75974"/>
    <w:rsid w:val="00A75D1A"/>
    <w:rsid w:val="00A807A3"/>
    <w:rsid w:val="00A80FD5"/>
    <w:rsid w:val="00A84B7C"/>
    <w:rsid w:val="00A84C96"/>
    <w:rsid w:val="00A84DDB"/>
    <w:rsid w:val="00A85C20"/>
    <w:rsid w:val="00A8679E"/>
    <w:rsid w:val="00A86885"/>
    <w:rsid w:val="00A8793F"/>
    <w:rsid w:val="00A900AD"/>
    <w:rsid w:val="00A9142D"/>
    <w:rsid w:val="00A91859"/>
    <w:rsid w:val="00A92AB5"/>
    <w:rsid w:val="00A93F17"/>
    <w:rsid w:val="00A97B5C"/>
    <w:rsid w:val="00AA072B"/>
    <w:rsid w:val="00AA14BC"/>
    <w:rsid w:val="00AA1BE0"/>
    <w:rsid w:val="00AA1C01"/>
    <w:rsid w:val="00AA2EEC"/>
    <w:rsid w:val="00AA35DE"/>
    <w:rsid w:val="00AA366D"/>
    <w:rsid w:val="00AA368D"/>
    <w:rsid w:val="00AA69CD"/>
    <w:rsid w:val="00AA6FEC"/>
    <w:rsid w:val="00AA71E3"/>
    <w:rsid w:val="00AB10B8"/>
    <w:rsid w:val="00AB26A4"/>
    <w:rsid w:val="00AB326E"/>
    <w:rsid w:val="00AB454E"/>
    <w:rsid w:val="00AB5B23"/>
    <w:rsid w:val="00AB63C9"/>
    <w:rsid w:val="00AB6645"/>
    <w:rsid w:val="00AB6915"/>
    <w:rsid w:val="00AB6CEB"/>
    <w:rsid w:val="00AC2283"/>
    <w:rsid w:val="00AC32F5"/>
    <w:rsid w:val="00AC7A57"/>
    <w:rsid w:val="00AC7F95"/>
    <w:rsid w:val="00AD0C67"/>
    <w:rsid w:val="00AD1A63"/>
    <w:rsid w:val="00AD3EDD"/>
    <w:rsid w:val="00AD46F5"/>
    <w:rsid w:val="00AD4F39"/>
    <w:rsid w:val="00AD612F"/>
    <w:rsid w:val="00AD7B28"/>
    <w:rsid w:val="00AE06DD"/>
    <w:rsid w:val="00AE0891"/>
    <w:rsid w:val="00AE2D36"/>
    <w:rsid w:val="00AE4512"/>
    <w:rsid w:val="00AE500F"/>
    <w:rsid w:val="00AE5A40"/>
    <w:rsid w:val="00AF0AA8"/>
    <w:rsid w:val="00AF1A47"/>
    <w:rsid w:val="00AF1F95"/>
    <w:rsid w:val="00AF57DC"/>
    <w:rsid w:val="00AF6502"/>
    <w:rsid w:val="00AF7E1E"/>
    <w:rsid w:val="00B01063"/>
    <w:rsid w:val="00B019B4"/>
    <w:rsid w:val="00B0233A"/>
    <w:rsid w:val="00B036CD"/>
    <w:rsid w:val="00B03D62"/>
    <w:rsid w:val="00B04ABC"/>
    <w:rsid w:val="00B04FB5"/>
    <w:rsid w:val="00B06C67"/>
    <w:rsid w:val="00B07057"/>
    <w:rsid w:val="00B077E6"/>
    <w:rsid w:val="00B07BE5"/>
    <w:rsid w:val="00B100F5"/>
    <w:rsid w:val="00B102D8"/>
    <w:rsid w:val="00B13AF0"/>
    <w:rsid w:val="00B14AF3"/>
    <w:rsid w:val="00B239E5"/>
    <w:rsid w:val="00B23E0B"/>
    <w:rsid w:val="00B272FA"/>
    <w:rsid w:val="00B277E3"/>
    <w:rsid w:val="00B27D5B"/>
    <w:rsid w:val="00B31D19"/>
    <w:rsid w:val="00B32A99"/>
    <w:rsid w:val="00B32BA7"/>
    <w:rsid w:val="00B333A2"/>
    <w:rsid w:val="00B37F6B"/>
    <w:rsid w:val="00B40732"/>
    <w:rsid w:val="00B4282F"/>
    <w:rsid w:val="00B42C73"/>
    <w:rsid w:val="00B46537"/>
    <w:rsid w:val="00B46AE3"/>
    <w:rsid w:val="00B47C51"/>
    <w:rsid w:val="00B500D8"/>
    <w:rsid w:val="00B5024F"/>
    <w:rsid w:val="00B53396"/>
    <w:rsid w:val="00B5529A"/>
    <w:rsid w:val="00B562DF"/>
    <w:rsid w:val="00B56EB0"/>
    <w:rsid w:val="00B603E5"/>
    <w:rsid w:val="00B62944"/>
    <w:rsid w:val="00B63AF5"/>
    <w:rsid w:val="00B63E0D"/>
    <w:rsid w:val="00B644CB"/>
    <w:rsid w:val="00B648AF"/>
    <w:rsid w:val="00B656A9"/>
    <w:rsid w:val="00B668B4"/>
    <w:rsid w:val="00B67125"/>
    <w:rsid w:val="00B67A04"/>
    <w:rsid w:val="00B71F17"/>
    <w:rsid w:val="00B72110"/>
    <w:rsid w:val="00B7521F"/>
    <w:rsid w:val="00B7641E"/>
    <w:rsid w:val="00B76CC6"/>
    <w:rsid w:val="00B77530"/>
    <w:rsid w:val="00B8075E"/>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D7CEE"/>
    <w:rsid w:val="00BE0A34"/>
    <w:rsid w:val="00BE361A"/>
    <w:rsid w:val="00BE623A"/>
    <w:rsid w:val="00BF156F"/>
    <w:rsid w:val="00BF314B"/>
    <w:rsid w:val="00BF403E"/>
    <w:rsid w:val="00BF4A59"/>
    <w:rsid w:val="00C01BB2"/>
    <w:rsid w:val="00C0243D"/>
    <w:rsid w:val="00C029C3"/>
    <w:rsid w:val="00C03851"/>
    <w:rsid w:val="00C05C1F"/>
    <w:rsid w:val="00C05C29"/>
    <w:rsid w:val="00C07B71"/>
    <w:rsid w:val="00C07BA6"/>
    <w:rsid w:val="00C10F31"/>
    <w:rsid w:val="00C114FB"/>
    <w:rsid w:val="00C13219"/>
    <w:rsid w:val="00C136E8"/>
    <w:rsid w:val="00C16B7D"/>
    <w:rsid w:val="00C202AE"/>
    <w:rsid w:val="00C21D9E"/>
    <w:rsid w:val="00C24A8B"/>
    <w:rsid w:val="00C314B2"/>
    <w:rsid w:val="00C32255"/>
    <w:rsid w:val="00C33869"/>
    <w:rsid w:val="00C343B5"/>
    <w:rsid w:val="00C36CD6"/>
    <w:rsid w:val="00C36FDC"/>
    <w:rsid w:val="00C37C44"/>
    <w:rsid w:val="00C41812"/>
    <w:rsid w:val="00C425A8"/>
    <w:rsid w:val="00C42FEC"/>
    <w:rsid w:val="00C4679D"/>
    <w:rsid w:val="00C478F8"/>
    <w:rsid w:val="00C51AAA"/>
    <w:rsid w:val="00C51D64"/>
    <w:rsid w:val="00C51DCE"/>
    <w:rsid w:val="00C56956"/>
    <w:rsid w:val="00C57269"/>
    <w:rsid w:val="00C62838"/>
    <w:rsid w:val="00C62CFE"/>
    <w:rsid w:val="00C63EA1"/>
    <w:rsid w:val="00C643C5"/>
    <w:rsid w:val="00C66197"/>
    <w:rsid w:val="00C70460"/>
    <w:rsid w:val="00C72168"/>
    <w:rsid w:val="00C73187"/>
    <w:rsid w:val="00C76B31"/>
    <w:rsid w:val="00C81F6D"/>
    <w:rsid w:val="00C84439"/>
    <w:rsid w:val="00C84CBA"/>
    <w:rsid w:val="00C868CA"/>
    <w:rsid w:val="00C868FD"/>
    <w:rsid w:val="00C90EC7"/>
    <w:rsid w:val="00C913AE"/>
    <w:rsid w:val="00C91B46"/>
    <w:rsid w:val="00C91DD9"/>
    <w:rsid w:val="00C9342C"/>
    <w:rsid w:val="00C94688"/>
    <w:rsid w:val="00C94977"/>
    <w:rsid w:val="00C9537B"/>
    <w:rsid w:val="00C959AA"/>
    <w:rsid w:val="00CA3432"/>
    <w:rsid w:val="00CA42F5"/>
    <w:rsid w:val="00CA467F"/>
    <w:rsid w:val="00CA5052"/>
    <w:rsid w:val="00CA58B9"/>
    <w:rsid w:val="00CA7A78"/>
    <w:rsid w:val="00CA7C9B"/>
    <w:rsid w:val="00CB1D55"/>
    <w:rsid w:val="00CC2382"/>
    <w:rsid w:val="00CC53F7"/>
    <w:rsid w:val="00CC652C"/>
    <w:rsid w:val="00CC6C40"/>
    <w:rsid w:val="00CD30F9"/>
    <w:rsid w:val="00CD4B97"/>
    <w:rsid w:val="00CD5B89"/>
    <w:rsid w:val="00CD7108"/>
    <w:rsid w:val="00CD7874"/>
    <w:rsid w:val="00CE17CB"/>
    <w:rsid w:val="00CE1A0E"/>
    <w:rsid w:val="00CE4E10"/>
    <w:rsid w:val="00CE5032"/>
    <w:rsid w:val="00CE58F2"/>
    <w:rsid w:val="00CE5BBC"/>
    <w:rsid w:val="00CE62E7"/>
    <w:rsid w:val="00CE65AC"/>
    <w:rsid w:val="00CE70FD"/>
    <w:rsid w:val="00CE7408"/>
    <w:rsid w:val="00CE7975"/>
    <w:rsid w:val="00CF346F"/>
    <w:rsid w:val="00D00DFE"/>
    <w:rsid w:val="00D04097"/>
    <w:rsid w:val="00D05C39"/>
    <w:rsid w:val="00D17ED2"/>
    <w:rsid w:val="00D17FB5"/>
    <w:rsid w:val="00D20C84"/>
    <w:rsid w:val="00D2117D"/>
    <w:rsid w:val="00D213E7"/>
    <w:rsid w:val="00D232A4"/>
    <w:rsid w:val="00D23829"/>
    <w:rsid w:val="00D25895"/>
    <w:rsid w:val="00D26C5E"/>
    <w:rsid w:val="00D325D6"/>
    <w:rsid w:val="00D34833"/>
    <w:rsid w:val="00D35467"/>
    <w:rsid w:val="00D35CCE"/>
    <w:rsid w:val="00D3603F"/>
    <w:rsid w:val="00D36E6E"/>
    <w:rsid w:val="00D4026B"/>
    <w:rsid w:val="00D415F8"/>
    <w:rsid w:val="00D42695"/>
    <w:rsid w:val="00D44023"/>
    <w:rsid w:val="00D4594E"/>
    <w:rsid w:val="00D469C7"/>
    <w:rsid w:val="00D46FF1"/>
    <w:rsid w:val="00D47A63"/>
    <w:rsid w:val="00D5152E"/>
    <w:rsid w:val="00D51A41"/>
    <w:rsid w:val="00D52FBB"/>
    <w:rsid w:val="00D543D2"/>
    <w:rsid w:val="00D6013B"/>
    <w:rsid w:val="00D60DD2"/>
    <w:rsid w:val="00D61AF5"/>
    <w:rsid w:val="00D71815"/>
    <w:rsid w:val="00D72223"/>
    <w:rsid w:val="00D74DE0"/>
    <w:rsid w:val="00D750FB"/>
    <w:rsid w:val="00D7629D"/>
    <w:rsid w:val="00D77515"/>
    <w:rsid w:val="00D7759B"/>
    <w:rsid w:val="00D804D7"/>
    <w:rsid w:val="00D80727"/>
    <w:rsid w:val="00D81762"/>
    <w:rsid w:val="00D81F93"/>
    <w:rsid w:val="00D83424"/>
    <w:rsid w:val="00D863FB"/>
    <w:rsid w:val="00D86BF5"/>
    <w:rsid w:val="00D86FE1"/>
    <w:rsid w:val="00D87526"/>
    <w:rsid w:val="00D87938"/>
    <w:rsid w:val="00D87BE7"/>
    <w:rsid w:val="00D90980"/>
    <w:rsid w:val="00D93CBE"/>
    <w:rsid w:val="00D93D42"/>
    <w:rsid w:val="00D9451C"/>
    <w:rsid w:val="00D94525"/>
    <w:rsid w:val="00D94941"/>
    <w:rsid w:val="00D94D40"/>
    <w:rsid w:val="00D953B6"/>
    <w:rsid w:val="00DA17C7"/>
    <w:rsid w:val="00DA18A1"/>
    <w:rsid w:val="00DA2055"/>
    <w:rsid w:val="00DA30B3"/>
    <w:rsid w:val="00DA4E28"/>
    <w:rsid w:val="00DA64DB"/>
    <w:rsid w:val="00DA7C22"/>
    <w:rsid w:val="00DB01B5"/>
    <w:rsid w:val="00DB218C"/>
    <w:rsid w:val="00DB41C4"/>
    <w:rsid w:val="00DB4240"/>
    <w:rsid w:val="00DB4B3A"/>
    <w:rsid w:val="00DB4E8E"/>
    <w:rsid w:val="00DB79B5"/>
    <w:rsid w:val="00DC0A03"/>
    <w:rsid w:val="00DC2430"/>
    <w:rsid w:val="00DC2622"/>
    <w:rsid w:val="00DC48B7"/>
    <w:rsid w:val="00DC6274"/>
    <w:rsid w:val="00DC6BC9"/>
    <w:rsid w:val="00DC7369"/>
    <w:rsid w:val="00DC76A4"/>
    <w:rsid w:val="00DD0CCD"/>
    <w:rsid w:val="00DD55B6"/>
    <w:rsid w:val="00DD65DE"/>
    <w:rsid w:val="00DD76A4"/>
    <w:rsid w:val="00DF08E0"/>
    <w:rsid w:val="00DF08EE"/>
    <w:rsid w:val="00DF2150"/>
    <w:rsid w:val="00DF363B"/>
    <w:rsid w:val="00DF642C"/>
    <w:rsid w:val="00DF783D"/>
    <w:rsid w:val="00E019D8"/>
    <w:rsid w:val="00E04130"/>
    <w:rsid w:val="00E04ACC"/>
    <w:rsid w:val="00E05052"/>
    <w:rsid w:val="00E06331"/>
    <w:rsid w:val="00E0789F"/>
    <w:rsid w:val="00E07D99"/>
    <w:rsid w:val="00E1093C"/>
    <w:rsid w:val="00E118A2"/>
    <w:rsid w:val="00E1207D"/>
    <w:rsid w:val="00E12DD8"/>
    <w:rsid w:val="00E13809"/>
    <w:rsid w:val="00E13AA5"/>
    <w:rsid w:val="00E151C7"/>
    <w:rsid w:val="00E1544A"/>
    <w:rsid w:val="00E1724F"/>
    <w:rsid w:val="00E21E0F"/>
    <w:rsid w:val="00E22078"/>
    <w:rsid w:val="00E22703"/>
    <w:rsid w:val="00E22705"/>
    <w:rsid w:val="00E2376B"/>
    <w:rsid w:val="00E23774"/>
    <w:rsid w:val="00E2439E"/>
    <w:rsid w:val="00E245A3"/>
    <w:rsid w:val="00E25600"/>
    <w:rsid w:val="00E25ACD"/>
    <w:rsid w:val="00E25DB9"/>
    <w:rsid w:val="00E27517"/>
    <w:rsid w:val="00E27709"/>
    <w:rsid w:val="00E31697"/>
    <w:rsid w:val="00E3219F"/>
    <w:rsid w:val="00E32259"/>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47EE4"/>
    <w:rsid w:val="00E51507"/>
    <w:rsid w:val="00E52672"/>
    <w:rsid w:val="00E5283B"/>
    <w:rsid w:val="00E52C69"/>
    <w:rsid w:val="00E53E27"/>
    <w:rsid w:val="00E54DEB"/>
    <w:rsid w:val="00E55387"/>
    <w:rsid w:val="00E620AC"/>
    <w:rsid w:val="00E6255E"/>
    <w:rsid w:val="00E66ACE"/>
    <w:rsid w:val="00E66C44"/>
    <w:rsid w:val="00E66D62"/>
    <w:rsid w:val="00E72FCF"/>
    <w:rsid w:val="00E741E2"/>
    <w:rsid w:val="00E74DA2"/>
    <w:rsid w:val="00E75740"/>
    <w:rsid w:val="00E76592"/>
    <w:rsid w:val="00E76807"/>
    <w:rsid w:val="00E7757B"/>
    <w:rsid w:val="00E80821"/>
    <w:rsid w:val="00E808A5"/>
    <w:rsid w:val="00E81304"/>
    <w:rsid w:val="00E82B2A"/>
    <w:rsid w:val="00E831F7"/>
    <w:rsid w:val="00E848F9"/>
    <w:rsid w:val="00E84C89"/>
    <w:rsid w:val="00E86E06"/>
    <w:rsid w:val="00E86F66"/>
    <w:rsid w:val="00E90898"/>
    <w:rsid w:val="00E91046"/>
    <w:rsid w:val="00E943E5"/>
    <w:rsid w:val="00EA05B4"/>
    <w:rsid w:val="00EA22C5"/>
    <w:rsid w:val="00EA28EA"/>
    <w:rsid w:val="00EA3102"/>
    <w:rsid w:val="00EA3EBC"/>
    <w:rsid w:val="00EA4EA6"/>
    <w:rsid w:val="00EA7C7B"/>
    <w:rsid w:val="00EB0D2C"/>
    <w:rsid w:val="00EB1E5B"/>
    <w:rsid w:val="00EB6A7B"/>
    <w:rsid w:val="00EB7B93"/>
    <w:rsid w:val="00EB7F11"/>
    <w:rsid w:val="00EC058E"/>
    <w:rsid w:val="00EC1554"/>
    <w:rsid w:val="00EC1700"/>
    <w:rsid w:val="00EC1EA3"/>
    <w:rsid w:val="00EC2866"/>
    <w:rsid w:val="00ED00D8"/>
    <w:rsid w:val="00ED0CA8"/>
    <w:rsid w:val="00ED1CA8"/>
    <w:rsid w:val="00ED33D4"/>
    <w:rsid w:val="00ED3713"/>
    <w:rsid w:val="00ED41E5"/>
    <w:rsid w:val="00ED5B0B"/>
    <w:rsid w:val="00ED5B0E"/>
    <w:rsid w:val="00ED5DD1"/>
    <w:rsid w:val="00ED652D"/>
    <w:rsid w:val="00EE0DC1"/>
    <w:rsid w:val="00EE1265"/>
    <w:rsid w:val="00EE1DBF"/>
    <w:rsid w:val="00EE2186"/>
    <w:rsid w:val="00EE23AE"/>
    <w:rsid w:val="00EE377E"/>
    <w:rsid w:val="00EE3DF3"/>
    <w:rsid w:val="00EE4B7E"/>
    <w:rsid w:val="00EE6FEF"/>
    <w:rsid w:val="00EE79CC"/>
    <w:rsid w:val="00EF0498"/>
    <w:rsid w:val="00EF1149"/>
    <w:rsid w:val="00EF1170"/>
    <w:rsid w:val="00EF1342"/>
    <w:rsid w:val="00EF338D"/>
    <w:rsid w:val="00EF584E"/>
    <w:rsid w:val="00EF6D98"/>
    <w:rsid w:val="00EF6DFE"/>
    <w:rsid w:val="00EF6EA1"/>
    <w:rsid w:val="00F008A5"/>
    <w:rsid w:val="00F00FD5"/>
    <w:rsid w:val="00F010A9"/>
    <w:rsid w:val="00F028E5"/>
    <w:rsid w:val="00F03CE5"/>
    <w:rsid w:val="00F06646"/>
    <w:rsid w:val="00F06C36"/>
    <w:rsid w:val="00F07177"/>
    <w:rsid w:val="00F0733F"/>
    <w:rsid w:val="00F10D7B"/>
    <w:rsid w:val="00F126A1"/>
    <w:rsid w:val="00F1306B"/>
    <w:rsid w:val="00F13796"/>
    <w:rsid w:val="00F14AC9"/>
    <w:rsid w:val="00F1527B"/>
    <w:rsid w:val="00F1689F"/>
    <w:rsid w:val="00F17604"/>
    <w:rsid w:val="00F231DD"/>
    <w:rsid w:val="00F23A6F"/>
    <w:rsid w:val="00F241A6"/>
    <w:rsid w:val="00F249C7"/>
    <w:rsid w:val="00F266AC"/>
    <w:rsid w:val="00F268EB"/>
    <w:rsid w:val="00F276DF"/>
    <w:rsid w:val="00F27A5F"/>
    <w:rsid w:val="00F33BF9"/>
    <w:rsid w:val="00F35052"/>
    <w:rsid w:val="00F351AA"/>
    <w:rsid w:val="00F352AE"/>
    <w:rsid w:val="00F36FDE"/>
    <w:rsid w:val="00F3762C"/>
    <w:rsid w:val="00F40B46"/>
    <w:rsid w:val="00F41BF8"/>
    <w:rsid w:val="00F44016"/>
    <w:rsid w:val="00F45484"/>
    <w:rsid w:val="00F45C41"/>
    <w:rsid w:val="00F4618B"/>
    <w:rsid w:val="00F51311"/>
    <w:rsid w:val="00F513C1"/>
    <w:rsid w:val="00F51EDB"/>
    <w:rsid w:val="00F54707"/>
    <w:rsid w:val="00F556E5"/>
    <w:rsid w:val="00F56AB5"/>
    <w:rsid w:val="00F56C68"/>
    <w:rsid w:val="00F56C72"/>
    <w:rsid w:val="00F60834"/>
    <w:rsid w:val="00F6085B"/>
    <w:rsid w:val="00F61426"/>
    <w:rsid w:val="00F61A06"/>
    <w:rsid w:val="00F61BB5"/>
    <w:rsid w:val="00F66579"/>
    <w:rsid w:val="00F67427"/>
    <w:rsid w:val="00F67C41"/>
    <w:rsid w:val="00F71F1E"/>
    <w:rsid w:val="00F767BE"/>
    <w:rsid w:val="00F76BB2"/>
    <w:rsid w:val="00F771D1"/>
    <w:rsid w:val="00F77606"/>
    <w:rsid w:val="00F80F6D"/>
    <w:rsid w:val="00F81952"/>
    <w:rsid w:val="00F82DEC"/>
    <w:rsid w:val="00F830E0"/>
    <w:rsid w:val="00F83DEE"/>
    <w:rsid w:val="00F87146"/>
    <w:rsid w:val="00F909B5"/>
    <w:rsid w:val="00F91BC5"/>
    <w:rsid w:val="00F9477E"/>
    <w:rsid w:val="00F94891"/>
    <w:rsid w:val="00F949D3"/>
    <w:rsid w:val="00F95CE8"/>
    <w:rsid w:val="00F9665E"/>
    <w:rsid w:val="00F969CC"/>
    <w:rsid w:val="00F972B2"/>
    <w:rsid w:val="00FA202A"/>
    <w:rsid w:val="00FA24B7"/>
    <w:rsid w:val="00FA3B70"/>
    <w:rsid w:val="00FA4444"/>
    <w:rsid w:val="00FA4975"/>
    <w:rsid w:val="00FB0C4A"/>
    <w:rsid w:val="00FB138B"/>
    <w:rsid w:val="00FB1A75"/>
    <w:rsid w:val="00FB3EEE"/>
    <w:rsid w:val="00FB426C"/>
    <w:rsid w:val="00FC031E"/>
    <w:rsid w:val="00FC2EE6"/>
    <w:rsid w:val="00FC3BBF"/>
    <w:rsid w:val="00FC5173"/>
    <w:rsid w:val="00FC5525"/>
    <w:rsid w:val="00FD02A1"/>
    <w:rsid w:val="00FD086A"/>
    <w:rsid w:val="00FD0DD7"/>
    <w:rsid w:val="00FD0F5E"/>
    <w:rsid w:val="00FD106A"/>
    <w:rsid w:val="00FD17DF"/>
    <w:rsid w:val="00FD46A7"/>
    <w:rsid w:val="00FD4A7B"/>
    <w:rsid w:val="00FD5675"/>
    <w:rsid w:val="00FD669F"/>
    <w:rsid w:val="00FD70F9"/>
    <w:rsid w:val="00FD7184"/>
    <w:rsid w:val="00FD7747"/>
    <w:rsid w:val="00FD78A7"/>
    <w:rsid w:val="00FE0998"/>
    <w:rsid w:val="00FE1887"/>
    <w:rsid w:val="00FE2DBB"/>
    <w:rsid w:val="00FE31D8"/>
    <w:rsid w:val="00FE3339"/>
    <w:rsid w:val="00FE4446"/>
    <w:rsid w:val="00FE504A"/>
    <w:rsid w:val="00FF336D"/>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C482B"/>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71"/>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369">
      <w:bodyDiv w:val="1"/>
      <w:marLeft w:val="0"/>
      <w:marRight w:val="0"/>
      <w:marTop w:val="0"/>
      <w:marBottom w:val="0"/>
      <w:divBdr>
        <w:top w:val="none" w:sz="0" w:space="0" w:color="auto"/>
        <w:left w:val="none" w:sz="0" w:space="0" w:color="auto"/>
        <w:bottom w:val="none" w:sz="0" w:space="0" w:color="auto"/>
        <w:right w:val="none" w:sz="0" w:space="0" w:color="auto"/>
      </w:divBdr>
    </w:div>
    <w:div w:id="428552541">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s://www.puertodosbocas.com.mx/oic-denu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CDB5-421E-4242-A2BA-AA3E09C9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34039</Words>
  <Characters>187220</Characters>
  <Application>Microsoft Office Word</Application>
  <DocSecurity>0</DocSecurity>
  <Lines>1560</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2020-07-29T19:15:00Z</cp:lastPrinted>
  <dcterms:created xsi:type="dcterms:W3CDTF">2020-09-24T01:33:00Z</dcterms:created>
  <dcterms:modified xsi:type="dcterms:W3CDTF">2020-09-24T01:33:00Z</dcterms:modified>
</cp:coreProperties>
</file>